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72" w:rsidRDefault="00EC3872" w:rsidP="00EC3872">
      <w:pPr>
        <w:autoSpaceDE/>
        <w:autoSpaceDN/>
        <w:jc w:val="center"/>
        <w:rPr>
          <w:rFonts w:ascii="Calibri" w:eastAsia="Calibri" w:hAnsi="Calibri"/>
          <w:noProof/>
          <w:sz w:val="8"/>
          <w:szCs w:val="22"/>
        </w:rPr>
      </w:pPr>
    </w:p>
    <w:p w:rsidR="00EC3872" w:rsidRDefault="00EC3872" w:rsidP="00EC3872">
      <w:pPr>
        <w:autoSpaceDE/>
        <w:autoSpaceDN/>
        <w:jc w:val="center"/>
        <w:rPr>
          <w:rFonts w:ascii="Calibri" w:eastAsia="Calibri" w:hAnsi="Calibri"/>
          <w:noProof/>
          <w:sz w:val="8"/>
          <w:szCs w:val="22"/>
        </w:rPr>
      </w:pPr>
    </w:p>
    <w:p w:rsidR="00EC3872" w:rsidRDefault="00EC3872" w:rsidP="00EC3872">
      <w:pPr>
        <w:autoSpaceDE/>
        <w:autoSpaceDN/>
        <w:jc w:val="center"/>
        <w:rPr>
          <w:sz w:val="28"/>
          <w:szCs w:val="28"/>
        </w:rPr>
      </w:pPr>
      <w:r w:rsidRPr="007B5EFC">
        <w:rPr>
          <w:rFonts w:ascii="Calibri" w:eastAsia="Calibri" w:hAnsi="Calibri"/>
          <w:noProof/>
          <w:sz w:val="8"/>
          <w:szCs w:val="22"/>
        </w:rPr>
        <w:drawing>
          <wp:inline distT="0" distB="0" distL="0" distR="0" wp14:anchorId="1760D605" wp14:editId="78FF36FC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72" w:rsidRPr="00690E8F" w:rsidRDefault="00EC3872" w:rsidP="00EC3872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Российская Федерация</w:t>
      </w:r>
    </w:p>
    <w:p w:rsidR="00EC3872" w:rsidRPr="00690E8F" w:rsidRDefault="00EC3872" w:rsidP="00EC3872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Новгородская область Новгородский район</w:t>
      </w:r>
    </w:p>
    <w:p w:rsidR="00EC3872" w:rsidRPr="00690E8F" w:rsidRDefault="00EC3872" w:rsidP="00EC3872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Совет депутатов</w:t>
      </w:r>
    </w:p>
    <w:p w:rsidR="00EC3872" w:rsidRPr="00690E8F" w:rsidRDefault="00EC3872" w:rsidP="00EC3872">
      <w:pPr>
        <w:autoSpaceDE/>
        <w:autoSpaceDN/>
        <w:jc w:val="center"/>
        <w:rPr>
          <w:sz w:val="28"/>
          <w:szCs w:val="28"/>
        </w:rPr>
      </w:pPr>
      <w:r w:rsidRPr="00690E8F">
        <w:rPr>
          <w:sz w:val="28"/>
          <w:szCs w:val="28"/>
        </w:rPr>
        <w:t>Панковского городского поселения</w:t>
      </w:r>
    </w:p>
    <w:p w:rsidR="00EC3872" w:rsidRPr="00690E8F" w:rsidRDefault="00EC3872" w:rsidP="00EC3872">
      <w:pPr>
        <w:autoSpaceDE/>
        <w:autoSpaceDN/>
        <w:jc w:val="both"/>
        <w:rPr>
          <w:sz w:val="28"/>
          <w:szCs w:val="28"/>
        </w:rPr>
      </w:pPr>
    </w:p>
    <w:p w:rsidR="00EC3872" w:rsidRPr="00690E8F" w:rsidRDefault="00EC3872" w:rsidP="00EC3872">
      <w:pPr>
        <w:autoSpaceDE/>
        <w:autoSpaceDN/>
        <w:jc w:val="center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>РЕШЕНИЕ</w:t>
      </w:r>
    </w:p>
    <w:p w:rsidR="00EC3872" w:rsidRDefault="00EC3872" w:rsidP="00EC3872">
      <w:pPr>
        <w:autoSpaceDE/>
        <w:autoSpaceDN/>
        <w:jc w:val="both"/>
        <w:rPr>
          <w:sz w:val="28"/>
          <w:szCs w:val="28"/>
        </w:rPr>
      </w:pPr>
    </w:p>
    <w:p w:rsidR="00CE0719" w:rsidRDefault="00CE0719" w:rsidP="00EC3872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26.01.2023 № 134</w:t>
      </w:r>
    </w:p>
    <w:p w:rsidR="00CE0719" w:rsidRDefault="00CE0719" w:rsidP="00EC3872">
      <w:pPr>
        <w:autoSpaceDE/>
        <w:autoSpaceDN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Панковка</w:t>
      </w:r>
    </w:p>
    <w:p w:rsidR="00CE0719" w:rsidRDefault="00CE0719" w:rsidP="00EC3872">
      <w:pPr>
        <w:autoSpaceDE/>
        <w:autoSpaceDN/>
        <w:jc w:val="both"/>
        <w:rPr>
          <w:b/>
          <w:sz w:val="28"/>
          <w:szCs w:val="28"/>
        </w:rPr>
      </w:pPr>
    </w:p>
    <w:p w:rsidR="00EC3872" w:rsidRPr="00690E8F" w:rsidRDefault="00EC3872" w:rsidP="00EC3872">
      <w:pPr>
        <w:autoSpaceDE/>
        <w:autoSpaceDN/>
        <w:jc w:val="both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 xml:space="preserve">О внесении изменений в Устав </w:t>
      </w:r>
    </w:p>
    <w:p w:rsidR="00EC3872" w:rsidRPr="00690E8F" w:rsidRDefault="00EC3872" w:rsidP="00EC3872">
      <w:pPr>
        <w:autoSpaceDE/>
        <w:autoSpaceDN/>
        <w:jc w:val="both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 xml:space="preserve">Панковского городского поселения </w:t>
      </w:r>
    </w:p>
    <w:p w:rsidR="00EC3872" w:rsidRPr="00690E8F" w:rsidRDefault="00EC3872" w:rsidP="00EC387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3872" w:rsidRPr="00690E8F" w:rsidRDefault="00EC3872" w:rsidP="00EC3872">
      <w:pPr>
        <w:autoSpaceDE/>
        <w:autoSpaceDN/>
        <w:ind w:firstLine="708"/>
        <w:jc w:val="both"/>
        <w:rPr>
          <w:sz w:val="28"/>
          <w:szCs w:val="28"/>
        </w:rPr>
      </w:pPr>
      <w:r w:rsidRPr="00690E8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A223C">
        <w:rPr>
          <w:sz w:val="28"/>
          <w:szCs w:val="28"/>
          <w:shd w:val="clear" w:color="auto" w:fill="FFFFFF"/>
        </w:rPr>
        <w:t>Федеральны</w:t>
      </w:r>
      <w:r>
        <w:rPr>
          <w:sz w:val="28"/>
          <w:szCs w:val="28"/>
          <w:shd w:val="clear" w:color="auto" w:fill="FFFFFF"/>
        </w:rPr>
        <w:t>м</w:t>
      </w:r>
      <w:r w:rsidRPr="00FA223C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FA223C">
        <w:rPr>
          <w:sz w:val="28"/>
          <w:szCs w:val="28"/>
          <w:shd w:val="clear" w:color="auto" w:fill="FFFFFF"/>
        </w:rPr>
        <w:t xml:space="preserve"> от 14 марта 2022 г. </w:t>
      </w:r>
      <w:r>
        <w:rPr>
          <w:sz w:val="28"/>
          <w:szCs w:val="28"/>
          <w:shd w:val="clear" w:color="auto" w:fill="FFFFFF"/>
        </w:rPr>
        <w:t>№</w:t>
      </w:r>
      <w:r w:rsidRPr="00FA223C">
        <w:rPr>
          <w:sz w:val="28"/>
          <w:szCs w:val="28"/>
          <w:shd w:val="clear" w:color="auto" w:fill="FFFFFF"/>
        </w:rPr>
        <w:t xml:space="preserve"> 60-ФЗ "О внесении изменений в отдельные законодательные акты Российской Федерации"</w:t>
      </w:r>
      <w:r w:rsidRPr="00FA223C">
        <w:rPr>
          <w:sz w:val="28"/>
          <w:szCs w:val="28"/>
        </w:rPr>
        <w:t>,</w:t>
      </w:r>
      <w:r w:rsidRPr="00690E8F">
        <w:rPr>
          <w:sz w:val="28"/>
          <w:szCs w:val="28"/>
        </w:rPr>
        <w:t xml:space="preserve"> Совет депутатов Панковского городского поселения</w:t>
      </w:r>
    </w:p>
    <w:p w:rsidR="00EC3872" w:rsidRPr="00690E8F" w:rsidRDefault="00EC3872" w:rsidP="00EC3872">
      <w:pPr>
        <w:autoSpaceDE/>
        <w:autoSpaceDN/>
        <w:jc w:val="both"/>
        <w:rPr>
          <w:sz w:val="28"/>
          <w:szCs w:val="28"/>
        </w:rPr>
      </w:pPr>
    </w:p>
    <w:p w:rsidR="00EC3872" w:rsidRPr="00690E8F" w:rsidRDefault="00EC3872" w:rsidP="00EC3872">
      <w:pPr>
        <w:jc w:val="both"/>
        <w:rPr>
          <w:b/>
          <w:sz w:val="28"/>
          <w:szCs w:val="28"/>
        </w:rPr>
      </w:pPr>
      <w:r w:rsidRPr="00690E8F">
        <w:rPr>
          <w:b/>
          <w:sz w:val="28"/>
          <w:szCs w:val="28"/>
        </w:rPr>
        <w:t>РЕШИЛ:</w:t>
      </w:r>
    </w:p>
    <w:p w:rsidR="00EC3872" w:rsidRPr="00690E8F" w:rsidRDefault="00EC3872" w:rsidP="00EC3872">
      <w:pPr>
        <w:ind w:firstLine="708"/>
        <w:jc w:val="both"/>
        <w:rPr>
          <w:sz w:val="28"/>
          <w:szCs w:val="28"/>
        </w:rPr>
      </w:pPr>
    </w:p>
    <w:p w:rsidR="00EC3872" w:rsidRPr="00690E8F" w:rsidRDefault="00EC3872" w:rsidP="00EC3872">
      <w:pPr>
        <w:adjustRightInd w:val="0"/>
        <w:ind w:firstLine="709"/>
        <w:jc w:val="both"/>
        <w:rPr>
          <w:sz w:val="28"/>
          <w:szCs w:val="28"/>
        </w:rPr>
      </w:pPr>
      <w:r w:rsidRPr="00690E8F">
        <w:rPr>
          <w:sz w:val="28"/>
          <w:szCs w:val="28"/>
        </w:rPr>
        <w:t>1. Внести в Устав Панковского городского поселения, утвержденный решением Совета депутатов Панковского городского поселения от 24.01.2018 № 153 «О принятии Устава Панковского городского поселения» (далее по тексту – Устав), следующие изменения:</w:t>
      </w:r>
    </w:p>
    <w:p w:rsidR="00EC3872" w:rsidRPr="00255394" w:rsidRDefault="00EC3872" w:rsidP="00EC3872">
      <w:pPr>
        <w:adjustRightInd w:val="0"/>
        <w:ind w:firstLine="540"/>
        <w:jc w:val="both"/>
        <w:rPr>
          <w:sz w:val="28"/>
          <w:szCs w:val="28"/>
        </w:rPr>
      </w:pPr>
      <w:r w:rsidRPr="00255394">
        <w:rPr>
          <w:sz w:val="28"/>
          <w:szCs w:val="28"/>
        </w:rPr>
        <w:t>1.1. Статью 39 Устава признать утратившей силу.</w:t>
      </w:r>
    </w:p>
    <w:p w:rsidR="00EC3872" w:rsidRPr="00255394" w:rsidRDefault="00EC3872" w:rsidP="00EC3872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5394">
        <w:rPr>
          <w:sz w:val="28"/>
          <w:szCs w:val="28"/>
        </w:rPr>
        <w:t>1.2. По тексту Устава слова «</w:t>
      </w:r>
      <w:r w:rsidRPr="00255394">
        <w:rPr>
          <w:rFonts w:eastAsiaTheme="minorEastAsia"/>
          <w:sz w:val="28"/>
          <w:szCs w:val="28"/>
        </w:rPr>
        <w:t>избирательная комиссия Панковского городского поселения», «избирательная комиссия муниципального образования»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соответствующем падеже.</w:t>
      </w:r>
    </w:p>
    <w:p w:rsidR="00EC3872" w:rsidRPr="00690E8F" w:rsidRDefault="00EC3872" w:rsidP="00EC3872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0E8F">
        <w:rPr>
          <w:sz w:val="28"/>
          <w:szCs w:val="28"/>
        </w:rPr>
        <w:t xml:space="preserve">2. Главе Панковского городского поселения </w:t>
      </w:r>
      <w:r>
        <w:rPr>
          <w:sz w:val="28"/>
          <w:szCs w:val="28"/>
        </w:rPr>
        <w:t>А.С. Петрову</w:t>
      </w:r>
      <w:r w:rsidRPr="00690E8F">
        <w:rPr>
          <w:sz w:val="28"/>
          <w:szCs w:val="28"/>
        </w:rPr>
        <w:t xml:space="preserve"> представить настоящее решение на государственную регистрацию в 15-дневный срок в Управление Министерства юстиции Российской Федерации по Новгородской области для государственной регистрации.</w:t>
      </w:r>
    </w:p>
    <w:p w:rsidR="00EC3872" w:rsidRPr="00690E8F" w:rsidRDefault="00EC3872" w:rsidP="00EC3872">
      <w:pPr>
        <w:ind w:firstLine="567"/>
        <w:jc w:val="both"/>
        <w:rPr>
          <w:sz w:val="28"/>
          <w:szCs w:val="28"/>
        </w:rPr>
      </w:pPr>
      <w:r w:rsidRPr="00690E8F">
        <w:rPr>
          <w:rFonts w:eastAsia="Calibri"/>
          <w:sz w:val="28"/>
          <w:szCs w:val="28"/>
          <w:lang w:eastAsia="en-US"/>
        </w:rPr>
        <w:t xml:space="preserve">3. </w:t>
      </w:r>
      <w:r w:rsidRPr="00690E8F">
        <w:rPr>
          <w:sz w:val="28"/>
          <w:szCs w:val="28"/>
        </w:rPr>
        <w:t xml:space="preserve">Главе Панковского городского поселения </w:t>
      </w:r>
      <w:r>
        <w:rPr>
          <w:sz w:val="28"/>
          <w:szCs w:val="28"/>
        </w:rPr>
        <w:t>А.С. Петрову</w:t>
      </w:r>
      <w:r w:rsidRPr="00690E8F">
        <w:rPr>
          <w:sz w:val="28"/>
          <w:szCs w:val="28"/>
        </w:rPr>
        <w:t xml:space="preserve"> обнародовать настоящее решение в течение семи дней со дня его поступления после его государственной регистрации.</w:t>
      </w:r>
    </w:p>
    <w:p w:rsidR="00EC3872" w:rsidRPr="00690E8F" w:rsidRDefault="00EC3872" w:rsidP="00EC3872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0E8F">
        <w:rPr>
          <w:rFonts w:eastAsia="Calibri"/>
          <w:sz w:val="28"/>
          <w:szCs w:val="28"/>
          <w:lang w:eastAsia="en-US"/>
        </w:rPr>
        <w:t xml:space="preserve">4. </w:t>
      </w:r>
      <w:r w:rsidRPr="00690E8F">
        <w:rPr>
          <w:sz w:val="28"/>
          <w:szCs w:val="28"/>
        </w:rPr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EC3872" w:rsidRPr="00690E8F" w:rsidRDefault="00EC3872" w:rsidP="00EC3872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0E8F">
        <w:rPr>
          <w:rFonts w:eastAsia="Calibri"/>
          <w:sz w:val="28"/>
          <w:szCs w:val="28"/>
          <w:lang w:eastAsia="en-US"/>
        </w:rPr>
        <w:lastRenderedPageBreak/>
        <w:t xml:space="preserve">5. </w:t>
      </w:r>
      <w:r w:rsidRPr="00690E8F">
        <w:rPr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tgtFrame="_blank" w:history="1">
        <w:proofErr w:type="spellStart"/>
        <w:r w:rsidRPr="00690E8F">
          <w:rPr>
            <w:bCs/>
            <w:sz w:val="28"/>
            <w:szCs w:val="28"/>
          </w:rPr>
          <w:t>панковка-адм.рф</w:t>
        </w:r>
        <w:proofErr w:type="spellEnd"/>
      </w:hyperlink>
      <w:r w:rsidRPr="00690E8F">
        <w:rPr>
          <w:sz w:val="28"/>
          <w:szCs w:val="28"/>
        </w:rPr>
        <w:t>.</w:t>
      </w:r>
    </w:p>
    <w:p w:rsidR="00EC3872" w:rsidRPr="00690E8F" w:rsidRDefault="00EC3872" w:rsidP="00EC3872">
      <w:pPr>
        <w:ind w:firstLine="708"/>
        <w:jc w:val="both"/>
        <w:rPr>
          <w:sz w:val="28"/>
          <w:szCs w:val="28"/>
        </w:rPr>
      </w:pPr>
    </w:p>
    <w:p w:rsidR="00EC3872" w:rsidRPr="00690E8F" w:rsidRDefault="00EC3872" w:rsidP="00EC3872">
      <w:pPr>
        <w:ind w:firstLine="708"/>
        <w:jc w:val="both"/>
        <w:rPr>
          <w:sz w:val="28"/>
          <w:szCs w:val="28"/>
        </w:rPr>
      </w:pPr>
    </w:p>
    <w:p w:rsidR="00EC3872" w:rsidRPr="00690E8F" w:rsidRDefault="00EC3872" w:rsidP="00EC3872">
      <w:pPr>
        <w:pStyle w:val="a3"/>
        <w:jc w:val="both"/>
        <w:rPr>
          <w:sz w:val="28"/>
          <w:szCs w:val="28"/>
        </w:rPr>
      </w:pPr>
      <w:r w:rsidRPr="00690E8F">
        <w:rPr>
          <w:sz w:val="28"/>
          <w:szCs w:val="28"/>
        </w:rPr>
        <w:t xml:space="preserve">Глава Панковского городского поселения                                         </w:t>
      </w:r>
      <w:r>
        <w:rPr>
          <w:sz w:val="28"/>
          <w:szCs w:val="28"/>
        </w:rPr>
        <w:t>А.С. Петров</w:t>
      </w:r>
    </w:p>
    <w:p w:rsidR="00EC3872" w:rsidRPr="00690E8F" w:rsidRDefault="00EC3872" w:rsidP="00EC3872">
      <w:pPr>
        <w:pStyle w:val="a3"/>
        <w:jc w:val="both"/>
        <w:rPr>
          <w:sz w:val="28"/>
          <w:szCs w:val="28"/>
        </w:rPr>
      </w:pPr>
    </w:p>
    <w:p w:rsidR="00EC3872" w:rsidRPr="00690E8F" w:rsidRDefault="00EC3872" w:rsidP="00EC3872">
      <w:pPr>
        <w:pStyle w:val="a3"/>
        <w:jc w:val="both"/>
        <w:rPr>
          <w:sz w:val="28"/>
          <w:szCs w:val="28"/>
        </w:rPr>
      </w:pPr>
      <w:r w:rsidRPr="00690E8F">
        <w:rPr>
          <w:sz w:val="28"/>
          <w:szCs w:val="28"/>
        </w:rPr>
        <w:t xml:space="preserve">Председатель Совета депутатов </w:t>
      </w:r>
    </w:p>
    <w:p w:rsidR="00F02071" w:rsidRDefault="00EC3872" w:rsidP="00EC3872">
      <w:r w:rsidRPr="00690E8F">
        <w:rPr>
          <w:sz w:val="28"/>
          <w:szCs w:val="28"/>
        </w:rPr>
        <w:t xml:space="preserve">Панковского городского поселения                       </w:t>
      </w:r>
      <w:r w:rsidR="00CE0719">
        <w:rPr>
          <w:sz w:val="28"/>
          <w:szCs w:val="28"/>
        </w:rPr>
        <w:t xml:space="preserve">                        </w:t>
      </w:r>
      <w:bookmarkStart w:id="0" w:name="_GoBack"/>
      <w:bookmarkEnd w:id="0"/>
      <w:r w:rsidR="00CE0719">
        <w:rPr>
          <w:sz w:val="28"/>
          <w:szCs w:val="28"/>
        </w:rPr>
        <w:t xml:space="preserve">Г.И. </w:t>
      </w:r>
      <w:proofErr w:type="spellStart"/>
      <w:r w:rsidR="00CE0719">
        <w:rPr>
          <w:sz w:val="28"/>
          <w:szCs w:val="28"/>
        </w:rPr>
        <w:t>Ш</w:t>
      </w:r>
      <w:r w:rsidRPr="00690E8F">
        <w:rPr>
          <w:sz w:val="28"/>
          <w:szCs w:val="28"/>
        </w:rPr>
        <w:t>енягина</w:t>
      </w:r>
      <w:proofErr w:type="spellEnd"/>
    </w:p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72"/>
    <w:rsid w:val="002E2B24"/>
    <w:rsid w:val="00CE0719"/>
    <w:rsid w:val="00EC3872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8EE81-8349-4CE1-B2CC-5397F05F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8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7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7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2023-01-26T14:42:00Z</cp:lastPrinted>
  <dcterms:created xsi:type="dcterms:W3CDTF">2023-01-26T14:42:00Z</dcterms:created>
  <dcterms:modified xsi:type="dcterms:W3CDTF">2023-01-26T14:42:00Z</dcterms:modified>
</cp:coreProperties>
</file>