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5F0B" w14:textId="77777777" w:rsidR="00C2246D" w:rsidRPr="00D953EE" w:rsidRDefault="00C2246D" w:rsidP="00C2246D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B473F8F" wp14:editId="575E3521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2707" w14:textId="77777777" w:rsidR="00C2246D" w:rsidRPr="00D953EE" w:rsidRDefault="00C2246D" w:rsidP="00C2246D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Российская Федерация</w:t>
      </w:r>
      <w:r w:rsidRPr="00D953EE">
        <w:rPr>
          <w:sz w:val="24"/>
          <w:szCs w:val="24"/>
        </w:rPr>
        <w:t xml:space="preserve">                                                                                 </w:t>
      </w:r>
    </w:p>
    <w:p w14:paraId="345EFF1A" w14:textId="77777777" w:rsidR="00C2246D" w:rsidRPr="00D953EE" w:rsidRDefault="00C2246D" w:rsidP="00C2246D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Новгородская область Новгородский район</w:t>
      </w:r>
    </w:p>
    <w:p w14:paraId="3B6D4DD4" w14:textId="77777777" w:rsidR="00C2246D" w:rsidRPr="00D953EE" w:rsidRDefault="00C2246D" w:rsidP="00C2246D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Совет депутатов </w:t>
      </w:r>
    </w:p>
    <w:p w14:paraId="6B4F9F7F" w14:textId="77777777" w:rsidR="00C2246D" w:rsidRPr="00D953EE" w:rsidRDefault="00C2246D" w:rsidP="00C2246D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Панковского городского поселения</w:t>
      </w:r>
    </w:p>
    <w:p w14:paraId="68A6B109" w14:textId="77777777" w:rsidR="00C2246D" w:rsidRPr="00D953EE" w:rsidRDefault="00C2246D" w:rsidP="00C2246D">
      <w:pPr>
        <w:jc w:val="center"/>
        <w:rPr>
          <w:b/>
          <w:sz w:val="24"/>
          <w:szCs w:val="24"/>
        </w:rPr>
      </w:pPr>
    </w:p>
    <w:p w14:paraId="5DE2A7AB" w14:textId="77777777" w:rsidR="00C2246D" w:rsidRDefault="00C2246D" w:rsidP="00C2246D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Р Е Ш Е Н И Е </w:t>
      </w:r>
    </w:p>
    <w:p w14:paraId="667BEE26" w14:textId="77777777" w:rsidR="003E1878" w:rsidRPr="00B028EF" w:rsidRDefault="003E1878" w:rsidP="00276199">
      <w:pPr>
        <w:jc w:val="center"/>
        <w:rPr>
          <w:b/>
          <w:sz w:val="28"/>
          <w:szCs w:val="28"/>
        </w:rPr>
      </w:pPr>
    </w:p>
    <w:p w14:paraId="0FDADEDF" w14:textId="1B314FEF" w:rsidR="00A254EB" w:rsidRPr="00B028EF" w:rsidRDefault="00B028EF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199" w:rsidRPr="00B028EF">
        <w:rPr>
          <w:rFonts w:ascii="Times New Roman" w:hAnsi="Times New Roman" w:cs="Times New Roman"/>
          <w:sz w:val="28"/>
          <w:szCs w:val="28"/>
        </w:rPr>
        <w:t>т</w:t>
      </w:r>
      <w:r w:rsidR="00AA0987" w:rsidRPr="00B028EF">
        <w:rPr>
          <w:rFonts w:ascii="Times New Roman" w:hAnsi="Times New Roman" w:cs="Times New Roman"/>
          <w:sz w:val="28"/>
          <w:szCs w:val="28"/>
        </w:rPr>
        <w:t xml:space="preserve"> </w:t>
      </w:r>
      <w:r w:rsidR="00567EE5" w:rsidRPr="00B028EF">
        <w:rPr>
          <w:rFonts w:ascii="Times New Roman" w:hAnsi="Times New Roman" w:cs="Times New Roman"/>
          <w:sz w:val="28"/>
          <w:szCs w:val="28"/>
        </w:rPr>
        <w:t xml:space="preserve"> </w:t>
      </w:r>
      <w:r w:rsidR="00C2246D">
        <w:rPr>
          <w:rFonts w:ascii="Times New Roman" w:hAnsi="Times New Roman" w:cs="Times New Roman"/>
          <w:sz w:val="28"/>
          <w:szCs w:val="28"/>
        </w:rPr>
        <w:t>16.11.2023</w:t>
      </w:r>
      <w:r w:rsidR="00276199" w:rsidRPr="00B028EF">
        <w:rPr>
          <w:rFonts w:ascii="Times New Roman" w:hAnsi="Times New Roman" w:cs="Times New Roman"/>
          <w:sz w:val="28"/>
          <w:szCs w:val="28"/>
        </w:rPr>
        <w:t xml:space="preserve"> №</w:t>
      </w:r>
      <w:r w:rsidR="00AA0987" w:rsidRPr="00B028EF">
        <w:rPr>
          <w:rFonts w:ascii="Times New Roman" w:hAnsi="Times New Roman" w:cs="Times New Roman"/>
          <w:sz w:val="28"/>
          <w:szCs w:val="28"/>
        </w:rPr>
        <w:t xml:space="preserve"> </w:t>
      </w:r>
      <w:r w:rsidR="008E7CD8">
        <w:rPr>
          <w:rFonts w:ascii="Times New Roman" w:hAnsi="Times New Roman" w:cs="Times New Roman"/>
          <w:sz w:val="28"/>
          <w:szCs w:val="28"/>
        </w:rPr>
        <w:t>166</w:t>
      </w:r>
    </w:p>
    <w:p w14:paraId="1958D844" w14:textId="62D7E78C" w:rsidR="00276199" w:rsidRPr="00B028EF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п. Панковка</w:t>
      </w:r>
    </w:p>
    <w:p w14:paraId="7F08BBC9" w14:textId="77777777" w:rsidR="00276199" w:rsidRPr="00FA441B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D18FB6B" w14:textId="77777777" w:rsidR="00276199" w:rsidRPr="00B028EF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14:paraId="1271FE62" w14:textId="657D4E61" w:rsidR="00276199" w:rsidRPr="00B028EF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Панковского городского поселения от 2</w:t>
      </w:r>
      <w:r w:rsidR="0003325D" w:rsidRPr="00B028EF">
        <w:rPr>
          <w:rFonts w:ascii="Times New Roman" w:hAnsi="Times New Roman" w:cs="Times New Roman"/>
          <w:sz w:val="28"/>
          <w:szCs w:val="28"/>
        </w:rPr>
        <w:t>6</w:t>
      </w:r>
      <w:r w:rsidRPr="00B028EF">
        <w:rPr>
          <w:rFonts w:ascii="Times New Roman" w:hAnsi="Times New Roman" w:cs="Times New Roman"/>
          <w:sz w:val="28"/>
          <w:szCs w:val="28"/>
        </w:rPr>
        <w:t>.12.202</w:t>
      </w:r>
      <w:r w:rsidR="0003325D" w:rsidRPr="00B028EF">
        <w:rPr>
          <w:rFonts w:ascii="Times New Roman" w:hAnsi="Times New Roman" w:cs="Times New Roman"/>
          <w:sz w:val="28"/>
          <w:szCs w:val="28"/>
        </w:rPr>
        <w:t>2</w:t>
      </w:r>
      <w:r w:rsidRPr="00B028EF">
        <w:rPr>
          <w:rFonts w:ascii="Times New Roman" w:hAnsi="Times New Roman" w:cs="Times New Roman"/>
          <w:sz w:val="28"/>
          <w:szCs w:val="28"/>
        </w:rPr>
        <w:t xml:space="preserve"> № </w:t>
      </w:r>
      <w:r w:rsidR="0003325D" w:rsidRPr="00B028EF">
        <w:rPr>
          <w:rFonts w:ascii="Times New Roman" w:hAnsi="Times New Roman" w:cs="Times New Roman"/>
          <w:sz w:val="28"/>
          <w:szCs w:val="28"/>
        </w:rPr>
        <w:t>129</w:t>
      </w:r>
    </w:p>
    <w:p w14:paraId="3A38A628" w14:textId="6CE8B52E" w:rsidR="00276199" w:rsidRPr="00B028EF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</w:t>
      </w:r>
      <w:r w:rsidR="0003325D" w:rsidRPr="00B028EF">
        <w:rPr>
          <w:rFonts w:ascii="Times New Roman" w:hAnsi="Times New Roman" w:cs="Times New Roman"/>
          <w:sz w:val="28"/>
          <w:szCs w:val="28"/>
        </w:rPr>
        <w:t>3</w:t>
      </w:r>
    </w:p>
    <w:p w14:paraId="2A4B1AFC" w14:textId="37D35808" w:rsidR="00276199" w:rsidRPr="00B028EF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3325D" w:rsidRPr="00B028EF">
        <w:rPr>
          <w:rFonts w:ascii="Times New Roman" w:hAnsi="Times New Roman" w:cs="Times New Roman"/>
          <w:sz w:val="28"/>
          <w:szCs w:val="28"/>
        </w:rPr>
        <w:t>4</w:t>
      </w:r>
      <w:r w:rsidRPr="00B028EF">
        <w:rPr>
          <w:rFonts w:ascii="Times New Roman" w:hAnsi="Times New Roman" w:cs="Times New Roman"/>
          <w:sz w:val="28"/>
          <w:szCs w:val="28"/>
        </w:rPr>
        <w:t xml:space="preserve"> и 202</w:t>
      </w:r>
      <w:r w:rsidR="0003325D" w:rsidRPr="00B028EF">
        <w:rPr>
          <w:rFonts w:ascii="Times New Roman" w:hAnsi="Times New Roman" w:cs="Times New Roman"/>
          <w:sz w:val="28"/>
          <w:szCs w:val="28"/>
        </w:rPr>
        <w:t>5</w:t>
      </w:r>
      <w:r w:rsidRPr="00B028E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1E56EFD8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C94A2" w14:textId="77777777" w:rsidR="00276199" w:rsidRPr="00B028EF" w:rsidRDefault="00276199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57FEFB2B" w14:textId="77777777" w:rsidR="00276199" w:rsidRPr="00B028EF" w:rsidRDefault="00276199" w:rsidP="00B028EF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E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BF6853F" w14:textId="6F40479C" w:rsidR="00276199" w:rsidRPr="00B028EF" w:rsidRDefault="00276199" w:rsidP="00B028EF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Внести в решение Совета депутатов Панковского городского поселения от 2</w:t>
      </w:r>
      <w:r w:rsidR="0003325D" w:rsidRPr="00B028EF">
        <w:rPr>
          <w:rFonts w:ascii="Times New Roman" w:hAnsi="Times New Roman" w:cs="Times New Roman"/>
          <w:sz w:val="28"/>
          <w:szCs w:val="28"/>
        </w:rPr>
        <w:t>6</w:t>
      </w:r>
      <w:r w:rsidRPr="00B028EF">
        <w:rPr>
          <w:rFonts w:ascii="Times New Roman" w:hAnsi="Times New Roman" w:cs="Times New Roman"/>
          <w:sz w:val="28"/>
          <w:szCs w:val="28"/>
        </w:rPr>
        <w:t>.12.202</w:t>
      </w:r>
      <w:r w:rsidR="0003325D" w:rsidRPr="00B028EF">
        <w:rPr>
          <w:rFonts w:ascii="Times New Roman" w:hAnsi="Times New Roman" w:cs="Times New Roman"/>
          <w:sz w:val="28"/>
          <w:szCs w:val="28"/>
        </w:rPr>
        <w:t>2</w:t>
      </w:r>
      <w:r w:rsidRPr="00B028EF">
        <w:rPr>
          <w:rFonts w:ascii="Times New Roman" w:hAnsi="Times New Roman" w:cs="Times New Roman"/>
          <w:sz w:val="28"/>
          <w:szCs w:val="28"/>
        </w:rPr>
        <w:t xml:space="preserve"> № </w:t>
      </w:r>
      <w:r w:rsidR="0003325D" w:rsidRPr="00B028EF">
        <w:rPr>
          <w:rFonts w:ascii="Times New Roman" w:hAnsi="Times New Roman" w:cs="Times New Roman"/>
          <w:sz w:val="28"/>
          <w:szCs w:val="28"/>
        </w:rPr>
        <w:t>129</w:t>
      </w:r>
      <w:r w:rsidRPr="00B028EF">
        <w:rPr>
          <w:rFonts w:ascii="Times New Roman" w:hAnsi="Times New Roman" w:cs="Times New Roman"/>
          <w:sz w:val="28"/>
          <w:szCs w:val="28"/>
        </w:rPr>
        <w:t xml:space="preserve"> «О бюджете Панковского городского поселения на 202</w:t>
      </w:r>
      <w:r w:rsidR="0003325D" w:rsidRPr="00B028EF">
        <w:rPr>
          <w:rFonts w:ascii="Times New Roman" w:hAnsi="Times New Roman" w:cs="Times New Roman"/>
          <w:sz w:val="28"/>
          <w:szCs w:val="28"/>
        </w:rPr>
        <w:t>3</w:t>
      </w:r>
      <w:r w:rsidRPr="00B028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325D" w:rsidRPr="00B028EF">
        <w:rPr>
          <w:rFonts w:ascii="Times New Roman" w:hAnsi="Times New Roman" w:cs="Times New Roman"/>
          <w:sz w:val="28"/>
          <w:szCs w:val="28"/>
        </w:rPr>
        <w:t>4</w:t>
      </w:r>
      <w:r w:rsidRPr="00B028EF">
        <w:rPr>
          <w:rFonts w:ascii="Times New Roman" w:hAnsi="Times New Roman" w:cs="Times New Roman"/>
          <w:sz w:val="28"/>
          <w:szCs w:val="28"/>
        </w:rPr>
        <w:t xml:space="preserve"> и 202</w:t>
      </w:r>
      <w:r w:rsidR="0003325D" w:rsidRPr="00B028EF">
        <w:rPr>
          <w:rFonts w:ascii="Times New Roman" w:hAnsi="Times New Roman" w:cs="Times New Roman"/>
          <w:sz w:val="28"/>
          <w:szCs w:val="28"/>
        </w:rPr>
        <w:t>5</w:t>
      </w:r>
      <w:r w:rsidRPr="00B028EF">
        <w:rPr>
          <w:rFonts w:ascii="Times New Roman" w:hAnsi="Times New Roman" w:cs="Times New Roman"/>
          <w:sz w:val="28"/>
          <w:szCs w:val="28"/>
        </w:rPr>
        <w:t xml:space="preserve"> годов» (далее - решение) следующие изменения:</w:t>
      </w:r>
    </w:p>
    <w:p w14:paraId="100811A7" w14:textId="2A4C0728" w:rsidR="00AE0F54" w:rsidRPr="00B028EF" w:rsidRDefault="00AE0F54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5B26C8" w:rsidRPr="00B028EF">
        <w:rPr>
          <w:rFonts w:ascii="Times New Roman" w:hAnsi="Times New Roman" w:cs="Times New Roman"/>
          <w:sz w:val="28"/>
          <w:szCs w:val="28"/>
        </w:rPr>
        <w:t>2</w:t>
      </w:r>
      <w:r w:rsidRPr="00B028EF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14:paraId="18CC3A4F" w14:textId="0583F071" w:rsidR="00EF0DB3" w:rsidRPr="00B028EF" w:rsidRDefault="00AE0F54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«1.</w:t>
      </w:r>
      <w:r w:rsidR="00B028EF">
        <w:rPr>
          <w:rFonts w:ascii="Times New Roman" w:hAnsi="Times New Roman" w:cs="Times New Roman"/>
          <w:sz w:val="28"/>
          <w:szCs w:val="28"/>
        </w:rPr>
        <w:t xml:space="preserve"> </w:t>
      </w:r>
      <w:r w:rsidR="00EF0DB3" w:rsidRPr="00B028EF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поселения на 2024 год и на 2025 год:</w:t>
      </w:r>
    </w:p>
    <w:p w14:paraId="6414FC52" w14:textId="31ABDA78" w:rsidR="00EF0DB3" w:rsidRPr="00B028EF" w:rsidRDefault="00EF0DB3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1)</w:t>
      </w:r>
      <w:r w:rsidR="00B028EF">
        <w:rPr>
          <w:rFonts w:ascii="Times New Roman" w:hAnsi="Times New Roman" w:cs="Times New Roman"/>
          <w:sz w:val="28"/>
          <w:szCs w:val="28"/>
        </w:rPr>
        <w:t xml:space="preserve"> </w:t>
      </w:r>
      <w:r w:rsidRPr="00B028EF">
        <w:rPr>
          <w:rFonts w:ascii="Times New Roman" w:hAnsi="Times New Roman" w:cs="Times New Roman"/>
          <w:sz w:val="28"/>
          <w:szCs w:val="28"/>
        </w:rPr>
        <w:t>прогнозируемый общий объем доходов на 2024 год в сумме 43186,19</w:t>
      </w:r>
      <w:r w:rsidR="003E75BF" w:rsidRPr="00B028EF">
        <w:rPr>
          <w:rFonts w:ascii="Times New Roman" w:hAnsi="Times New Roman" w:cs="Times New Roman"/>
          <w:sz w:val="28"/>
          <w:szCs w:val="28"/>
        </w:rPr>
        <w:t>1</w:t>
      </w:r>
      <w:r w:rsidRPr="00B028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3655" w:rsidRPr="00B028EF">
        <w:rPr>
          <w:rFonts w:ascii="Times New Roman" w:hAnsi="Times New Roman" w:cs="Times New Roman"/>
          <w:sz w:val="28"/>
          <w:szCs w:val="28"/>
        </w:rPr>
        <w:t xml:space="preserve"> и на 2025 год в сумме 40403,43 тыс. рублей;</w:t>
      </w:r>
    </w:p>
    <w:p w14:paraId="390D1EA9" w14:textId="5EA64595" w:rsidR="00EF0DB3" w:rsidRPr="00B028EF" w:rsidRDefault="00EF0DB3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2)</w:t>
      </w:r>
      <w:r w:rsidR="00B028EF">
        <w:rPr>
          <w:rFonts w:ascii="Times New Roman" w:hAnsi="Times New Roman" w:cs="Times New Roman"/>
          <w:sz w:val="28"/>
          <w:szCs w:val="28"/>
        </w:rPr>
        <w:t xml:space="preserve"> </w:t>
      </w:r>
      <w:r w:rsidRPr="00B028EF">
        <w:rPr>
          <w:rFonts w:ascii="Times New Roman" w:hAnsi="Times New Roman" w:cs="Times New Roman"/>
          <w:sz w:val="28"/>
          <w:szCs w:val="28"/>
        </w:rPr>
        <w:t>общий объем расходов бюджета поселения на 2024 год в сумме 40292,63577 тыс. рублей</w:t>
      </w:r>
      <w:r w:rsidR="00DC3655" w:rsidRPr="00B028EF">
        <w:rPr>
          <w:rFonts w:ascii="Times New Roman" w:hAnsi="Times New Roman" w:cs="Times New Roman"/>
          <w:sz w:val="28"/>
          <w:szCs w:val="28"/>
        </w:rPr>
        <w:t xml:space="preserve"> и на 2025 год в сумме 36142,96927 тыс.</w:t>
      </w:r>
      <w:r w:rsidR="00BD0CCC" w:rsidRPr="00B028EF">
        <w:rPr>
          <w:rFonts w:ascii="Times New Roman" w:hAnsi="Times New Roman" w:cs="Times New Roman"/>
          <w:sz w:val="28"/>
          <w:szCs w:val="28"/>
        </w:rPr>
        <w:t xml:space="preserve"> </w:t>
      </w:r>
      <w:r w:rsidR="00DC3655" w:rsidRPr="00B028EF">
        <w:rPr>
          <w:rFonts w:ascii="Times New Roman" w:hAnsi="Times New Roman" w:cs="Times New Roman"/>
          <w:sz w:val="28"/>
          <w:szCs w:val="28"/>
        </w:rPr>
        <w:t>рублей;</w:t>
      </w:r>
    </w:p>
    <w:p w14:paraId="629DFE7C" w14:textId="21BF54EA" w:rsidR="00EF0DB3" w:rsidRPr="00B028EF" w:rsidRDefault="00EF0DB3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3)</w:t>
      </w:r>
      <w:r w:rsidR="00B028EF">
        <w:rPr>
          <w:rFonts w:ascii="Times New Roman" w:hAnsi="Times New Roman" w:cs="Times New Roman"/>
          <w:sz w:val="28"/>
          <w:szCs w:val="28"/>
        </w:rPr>
        <w:t xml:space="preserve"> </w:t>
      </w:r>
      <w:r w:rsidRPr="00B028EF">
        <w:rPr>
          <w:rFonts w:ascii="Times New Roman" w:hAnsi="Times New Roman" w:cs="Times New Roman"/>
          <w:sz w:val="28"/>
          <w:szCs w:val="28"/>
        </w:rPr>
        <w:t>прогнозируемый профицит бюджета поселения на 2024 год в сумме 2893,55</w:t>
      </w:r>
      <w:r w:rsidR="003E75BF" w:rsidRPr="00B028EF">
        <w:rPr>
          <w:rFonts w:ascii="Times New Roman" w:hAnsi="Times New Roman" w:cs="Times New Roman"/>
          <w:sz w:val="28"/>
          <w:szCs w:val="28"/>
        </w:rPr>
        <w:t>5</w:t>
      </w:r>
      <w:r w:rsidRPr="00B028EF">
        <w:rPr>
          <w:rFonts w:ascii="Times New Roman" w:hAnsi="Times New Roman" w:cs="Times New Roman"/>
          <w:sz w:val="28"/>
          <w:szCs w:val="28"/>
        </w:rPr>
        <w:t>23 тыс. рублей</w:t>
      </w:r>
      <w:r w:rsidR="00DC3655" w:rsidRPr="00B028EF">
        <w:rPr>
          <w:rFonts w:ascii="Times New Roman" w:hAnsi="Times New Roman" w:cs="Times New Roman"/>
          <w:sz w:val="28"/>
          <w:szCs w:val="28"/>
        </w:rPr>
        <w:t xml:space="preserve"> и на 2025 год в сумме 4260,46073 тыс. рублей</w:t>
      </w:r>
      <w:r w:rsidR="00B028EF">
        <w:rPr>
          <w:rFonts w:ascii="Times New Roman" w:hAnsi="Times New Roman" w:cs="Times New Roman"/>
          <w:sz w:val="28"/>
          <w:szCs w:val="28"/>
        </w:rPr>
        <w:t>.»;</w:t>
      </w:r>
    </w:p>
    <w:p w14:paraId="000EBF58" w14:textId="77777777" w:rsidR="00212ED0" w:rsidRPr="00B028EF" w:rsidRDefault="00212ED0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1.2. Пункт 8 решения изложить в следующей редакции:</w:t>
      </w:r>
    </w:p>
    <w:p w14:paraId="50CF53DB" w14:textId="0DAACD42" w:rsidR="00212ED0" w:rsidRPr="00B028EF" w:rsidRDefault="00212ED0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 xml:space="preserve">«8. Утвердить объем межбюджетных трансфертов, получаемых из других бюджетов бюджетной системы Российской Федерации на 2023 год в сумме </w:t>
      </w:r>
      <w:r w:rsidRPr="00B028EF">
        <w:rPr>
          <w:rFonts w:ascii="Times New Roman" w:hAnsi="Times New Roman" w:cs="Times New Roman"/>
          <w:b/>
          <w:bCs/>
          <w:sz w:val="28"/>
          <w:szCs w:val="28"/>
        </w:rPr>
        <w:t>7976,186</w:t>
      </w:r>
      <w:r w:rsidRPr="00B028EF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="0056792C" w:rsidRPr="00B028EF">
        <w:rPr>
          <w:rFonts w:ascii="Times New Roman" w:hAnsi="Times New Roman" w:cs="Times New Roman"/>
          <w:b/>
          <w:bCs/>
          <w:sz w:val="28"/>
          <w:szCs w:val="28"/>
        </w:rPr>
        <w:t>5586,87</w:t>
      </w:r>
      <w:r w:rsidR="003E75BF" w:rsidRPr="00B028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028EF">
        <w:rPr>
          <w:rFonts w:ascii="Times New Roman" w:hAnsi="Times New Roman" w:cs="Times New Roman"/>
          <w:sz w:val="28"/>
          <w:szCs w:val="28"/>
        </w:rPr>
        <w:t xml:space="preserve"> тыс. рублей и на 2025 год в сумме </w:t>
      </w:r>
      <w:r w:rsidRPr="00B028EF">
        <w:rPr>
          <w:rFonts w:ascii="Times New Roman" w:hAnsi="Times New Roman" w:cs="Times New Roman"/>
          <w:b/>
          <w:sz w:val="28"/>
          <w:szCs w:val="28"/>
        </w:rPr>
        <w:t>1 565,5</w:t>
      </w:r>
      <w:r w:rsidRPr="00B028E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028EF">
        <w:rPr>
          <w:rFonts w:ascii="Times New Roman" w:hAnsi="Times New Roman" w:cs="Times New Roman"/>
          <w:sz w:val="28"/>
          <w:szCs w:val="28"/>
        </w:rPr>
        <w:t>»;</w:t>
      </w:r>
    </w:p>
    <w:p w14:paraId="1B385ED1" w14:textId="4B92942F" w:rsidR="00276199" w:rsidRPr="00B028EF" w:rsidRDefault="00276199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1.</w:t>
      </w:r>
      <w:r w:rsidR="006903D1" w:rsidRPr="00B028EF">
        <w:rPr>
          <w:rFonts w:ascii="Times New Roman" w:hAnsi="Times New Roman" w:cs="Times New Roman"/>
          <w:sz w:val="28"/>
          <w:szCs w:val="28"/>
        </w:rPr>
        <w:t>3</w:t>
      </w:r>
      <w:r w:rsidRPr="00B028EF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6903D1" w:rsidRPr="00B028EF">
        <w:rPr>
          <w:rFonts w:ascii="Times New Roman" w:hAnsi="Times New Roman" w:cs="Times New Roman"/>
          <w:sz w:val="28"/>
          <w:szCs w:val="28"/>
        </w:rPr>
        <w:t>1,</w:t>
      </w:r>
      <w:r w:rsidRPr="00B028EF">
        <w:rPr>
          <w:rFonts w:ascii="Times New Roman" w:hAnsi="Times New Roman" w:cs="Times New Roman"/>
          <w:sz w:val="28"/>
          <w:szCs w:val="28"/>
        </w:rPr>
        <w:t>2,</w:t>
      </w:r>
      <w:r w:rsidR="005B26C8" w:rsidRPr="00B028EF">
        <w:rPr>
          <w:rFonts w:ascii="Times New Roman" w:hAnsi="Times New Roman" w:cs="Times New Roman"/>
          <w:sz w:val="28"/>
          <w:szCs w:val="28"/>
        </w:rPr>
        <w:t>4,</w:t>
      </w:r>
      <w:r w:rsidRPr="00B028EF">
        <w:rPr>
          <w:rFonts w:ascii="Times New Roman" w:hAnsi="Times New Roman" w:cs="Times New Roman"/>
          <w:sz w:val="28"/>
          <w:szCs w:val="28"/>
        </w:rPr>
        <w:t>3,</w:t>
      </w:r>
      <w:r w:rsidR="00C37909" w:rsidRPr="00B028EF">
        <w:rPr>
          <w:rFonts w:ascii="Times New Roman" w:hAnsi="Times New Roman" w:cs="Times New Roman"/>
          <w:sz w:val="28"/>
          <w:szCs w:val="28"/>
        </w:rPr>
        <w:t xml:space="preserve">5 </w:t>
      </w:r>
      <w:r w:rsidRPr="00B028EF">
        <w:rPr>
          <w:rFonts w:ascii="Times New Roman" w:hAnsi="Times New Roman" w:cs="Times New Roman"/>
          <w:sz w:val="28"/>
          <w:szCs w:val="28"/>
        </w:rPr>
        <w:t>к решению изложить в прилагаемой редакции</w:t>
      </w:r>
      <w:r w:rsidR="0010541C" w:rsidRPr="00B028EF">
        <w:rPr>
          <w:rFonts w:ascii="Times New Roman" w:hAnsi="Times New Roman" w:cs="Times New Roman"/>
          <w:sz w:val="28"/>
          <w:szCs w:val="28"/>
        </w:rPr>
        <w:t>»</w:t>
      </w:r>
      <w:r w:rsidRPr="00B028EF">
        <w:rPr>
          <w:rFonts w:ascii="Times New Roman" w:hAnsi="Times New Roman" w:cs="Times New Roman"/>
          <w:sz w:val="28"/>
          <w:szCs w:val="28"/>
        </w:rPr>
        <w:t>.</w:t>
      </w:r>
    </w:p>
    <w:p w14:paraId="5C9A2E9F" w14:textId="425BCC2C" w:rsidR="00276199" w:rsidRPr="00B028EF" w:rsidRDefault="00276199" w:rsidP="00B028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B028EF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21FB7A88" w14:textId="77777777" w:rsidR="00276199" w:rsidRPr="00B028EF" w:rsidRDefault="00276199" w:rsidP="00B028EF">
      <w:pPr>
        <w:adjustRightInd w:val="0"/>
        <w:jc w:val="both"/>
        <w:rPr>
          <w:sz w:val="28"/>
          <w:szCs w:val="28"/>
        </w:rPr>
      </w:pPr>
    </w:p>
    <w:p w14:paraId="4798750B" w14:textId="77777777" w:rsidR="00276199" w:rsidRPr="00B028EF" w:rsidRDefault="00276199" w:rsidP="00B028EF">
      <w:pPr>
        <w:adjustRightInd w:val="0"/>
        <w:jc w:val="both"/>
        <w:rPr>
          <w:sz w:val="28"/>
          <w:szCs w:val="28"/>
        </w:rPr>
      </w:pPr>
      <w:r w:rsidRPr="00B028EF">
        <w:rPr>
          <w:sz w:val="28"/>
          <w:szCs w:val="28"/>
        </w:rPr>
        <w:tab/>
      </w:r>
    </w:p>
    <w:p w14:paraId="270C5BA8" w14:textId="45440C2D" w:rsidR="00276199" w:rsidRPr="00B028EF" w:rsidRDefault="00E97067" w:rsidP="00B028EF">
      <w:pPr>
        <w:tabs>
          <w:tab w:val="left" w:pos="7797"/>
        </w:tabs>
        <w:adjustRightInd w:val="0"/>
        <w:ind w:right="-1134"/>
        <w:jc w:val="both"/>
        <w:rPr>
          <w:color w:val="000000" w:themeColor="text1"/>
          <w:sz w:val="28"/>
          <w:szCs w:val="28"/>
        </w:rPr>
      </w:pPr>
      <w:r w:rsidRPr="00B028EF">
        <w:rPr>
          <w:bCs/>
          <w:color w:val="000000" w:themeColor="text1"/>
          <w:sz w:val="28"/>
          <w:szCs w:val="28"/>
        </w:rPr>
        <w:t>Глава Панковского городского поселения</w:t>
      </w:r>
      <w:r w:rsidR="00276199" w:rsidRPr="00B028EF">
        <w:rPr>
          <w:bCs/>
          <w:color w:val="000000" w:themeColor="text1"/>
          <w:sz w:val="28"/>
          <w:szCs w:val="28"/>
        </w:rPr>
        <w:t xml:space="preserve">                                       </w:t>
      </w:r>
      <w:r w:rsidR="00276199" w:rsidRPr="00B028EF">
        <w:rPr>
          <w:bCs/>
          <w:color w:val="000000" w:themeColor="text1"/>
          <w:sz w:val="28"/>
          <w:szCs w:val="28"/>
        </w:rPr>
        <w:tab/>
      </w:r>
      <w:r w:rsidRPr="00B028EF">
        <w:rPr>
          <w:bCs/>
          <w:color w:val="000000" w:themeColor="text1"/>
          <w:sz w:val="28"/>
          <w:szCs w:val="28"/>
        </w:rPr>
        <w:t xml:space="preserve">А.С.Петров </w:t>
      </w:r>
    </w:p>
    <w:p w14:paraId="3C22DBCD" w14:textId="77777777" w:rsidR="003A3E40" w:rsidRPr="00B028EF" w:rsidRDefault="003A3E40" w:rsidP="00B028EF">
      <w:pPr>
        <w:tabs>
          <w:tab w:val="left" w:pos="6945"/>
        </w:tabs>
        <w:jc w:val="both"/>
        <w:rPr>
          <w:sz w:val="28"/>
          <w:szCs w:val="28"/>
        </w:rPr>
      </w:pPr>
    </w:p>
    <w:p w14:paraId="47243BF2" w14:textId="01CD4D80" w:rsidR="00276199" w:rsidRPr="00B028EF" w:rsidRDefault="00276199" w:rsidP="00B028EF">
      <w:pPr>
        <w:tabs>
          <w:tab w:val="left" w:pos="6945"/>
        </w:tabs>
        <w:jc w:val="both"/>
        <w:rPr>
          <w:sz w:val="28"/>
          <w:szCs w:val="28"/>
        </w:rPr>
      </w:pPr>
      <w:r w:rsidRPr="00B028EF">
        <w:rPr>
          <w:sz w:val="28"/>
          <w:szCs w:val="28"/>
        </w:rPr>
        <w:t>Председатель Совета депутатов</w:t>
      </w:r>
    </w:p>
    <w:p w14:paraId="541C918C" w14:textId="48AE2D65" w:rsidR="00276199" w:rsidRDefault="00276199" w:rsidP="00B028EF">
      <w:pPr>
        <w:tabs>
          <w:tab w:val="left" w:pos="6240"/>
        </w:tabs>
        <w:jc w:val="both"/>
        <w:rPr>
          <w:sz w:val="28"/>
          <w:szCs w:val="28"/>
        </w:rPr>
      </w:pPr>
      <w:r w:rsidRPr="00B028EF">
        <w:rPr>
          <w:sz w:val="28"/>
          <w:szCs w:val="28"/>
        </w:rPr>
        <w:t xml:space="preserve">Панковского городского поселения                              </w:t>
      </w:r>
      <w:r w:rsidR="00C2246D">
        <w:rPr>
          <w:sz w:val="28"/>
          <w:szCs w:val="28"/>
        </w:rPr>
        <w:t xml:space="preserve">                    </w:t>
      </w:r>
      <w:r w:rsidRPr="00B028EF">
        <w:rPr>
          <w:sz w:val="28"/>
          <w:szCs w:val="28"/>
        </w:rPr>
        <w:t xml:space="preserve">   Г.И. Шенягина</w:t>
      </w:r>
    </w:p>
    <w:p w14:paraId="5D104E56" w14:textId="559A207E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14DD6728" w14:textId="0CCB13CB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5C3174E" w14:textId="0861ECE5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2FC9D3B3" w14:textId="6CCB50F1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4EED225D" w14:textId="7A4C2A84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5707F6E6" w14:textId="6797B396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41D1801F" w14:textId="1D2CFE0E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21B1BED" w14:textId="450B3FD2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5B9C2445" w14:textId="102841C3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736F8F62" w14:textId="19DC8FA0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3D7EABB1" w14:textId="3F8D727A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306D8F9B" w14:textId="762B0C9D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C8FE509" w14:textId="675269CD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5FB1CE17" w14:textId="433C226B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75014972" w14:textId="4D6B8DCE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322BE730" w14:textId="5950DDA0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0E531E04" w14:textId="25B33F98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89B7046" w14:textId="2E2F2744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2021C84" w14:textId="060CD25E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34EF0E88" w14:textId="520D3B97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0B3F4EF" w14:textId="72C84FEF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09AF7F3C" w14:textId="2CB0DA91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17BDC83E" w14:textId="66B7A4A6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2E346200" w14:textId="2AA070D8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815D5F3" w14:textId="28BDB00F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1017EEB1" w14:textId="012CBB78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2C20A2CB" w14:textId="7B120210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7CE60D9E" w14:textId="20A55AEA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029D87DF" w14:textId="707226B6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64416DE" w14:textId="5D2E3211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504393D6" w14:textId="4B8B5487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3B36AC70" w14:textId="3B822605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0AF965C9" w14:textId="1CC28CF0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6EA5A083" w14:textId="630BACCF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51F17EB4" w14:textId="070A1713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2923F95D" w14:textId="1D9222A0" w:rsidR="00D25F22" w:rsidRDefault="00D25F22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234BE9D1" w14:textId="60D9C61D" w:rsidR="0051511B" w:rsidRDefault="00D25F22" w:rsidP="0051511B">
      <w:pPr>
        <w:tabs>
          <w:tab w:val="left" w:pos="6240"/>
        </w:tabs>
        <w:jc w:val="both"/>
      </w:pPr>
      <w:r w:rsidRPr="00D25F22">
        <w:rPr>
          <w:sz w:val="28"/>
          <w:szCs w:val="28"/>
        </w:rPr>
        <w:tab/>
      </w:r>
      <w:r w:rsidRPr="00D25F22">
        <w:rPr>
          <w:sz w:val="28"/>
          <w:szCs w:val="28"/>
        </w:rPr>
        <w:tab/>
      </w:r>
    </w:p>
    <w:p w14:paraId="05EE4DAF" w14:textId="615F8446" w:rsidR="00D25F22" w:rsidRDefault="00D25F22" w:rsidP="00D25F22">
      <w:pPr>
        <w:tabs>
          <w:tab w:val="left" w:pos="6240"/>
        </w:tabs>
        <w:jc w:val="both"/>
        <w:rPr>
          <w:sz w:val="28"/>
          <w:szCs w:val="28"/>
        </w:rPr>
      </w:pPr>
      <w:r w:rsidRPr="00D25F22">
        <w:rPr>
          <w:noProof/>
        </w:rPr>
        <w:lastRenderedPageBreak/>
        <w:drawing>
          <wp:inline distT="0" distB="0" distL="0" distR="0" wp14:anchorId="5ED5A4E3" wp14:editId="5EA14D00">
            <wp:extent cx="5546725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1B81" w14:textId="0B5161DC" w:rsidR="00D25F22" w:rsidRDefault="00A92D5D" w:rsidP="00B028EF">
      <w:pPr>
        <w:tabs>
          <w:tab w:val="left" w:pos="6240"/>
        </w:tabs>
        <w:jc w:val="both"/>
        <w:rPr>
          <w:sz w:val="28"/>
          <w:szCs w:val="28"/>
        </w:rPr>
      </w:pPr>
      <w:r w:rsidRPr="00A92D5D">
        <w:rPr>
          <w:noProof/>
        </w:rPr>
        <w:lastRenderedPageBreak/>
        <w:drawing>
          <wp:inline distT="0" distB="0" distL="0" distR="0" wp14:anchorId="2EEE635E" wp14:editId="40AAEB12">
            <wp:extent cx="5625465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B642" w14:textId="77777777" w:rsidR="00631280" w:rsidRDefault="00631280" w:rsidP="00B028EF">
      <w:pPr>
        <w:tabs>
          <w:tab w:val="left" w:pos="6240"/>
        </w:tabs>
        <w:jc w:val="both"/>
        <w:rPr>
          <w:noProof/>
        </w:rPr>
      </w:pPr>
    </w:p>
    <w:p w14:paraId="4C23E8B2" w14:textId="3D12428B" w:rsidR="00A92D5D" w:rsidRDefault="00A92D5D" w:rsidP="00B028EF">
      <w:pPr>
        <w:tabs>
          <w:tab w:val="left" w:pos="6240"/>
        </w:tabs>
        <w:jc w:val="both"/>
        <w:rPr>
          <w:sz w:val="28"/>
          <w:szCs w:val="28"/>
        </w:rPr>
      </w:pPr>
      <w:r w:rsidRPr="00A92D5D">
        <w:rPr>
          <w:noProof/>
        </w:rPr>
        <w:drawing>
          <wp:inline distT="0" distB="0" distL="0" distR="0" wp14:anchorId="654BB4B3" wp14:editId="753D04FE">
            <wp:extent cx="5939790" cy="665353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A75E" w14:textId="3080AE26" w:rsidR="00631280" w:rsidRDefault="00631280" w:rsidP="00B028EF">
      <w:pPr>
        <w:tabs>
          <w:tab w:val="left" w:pos="6240"/>
        </w:tabs>
        <w:jc w:val="both"/>
        <w:rPr>
          <w:sz w:val="28"/>
          <w:szCs w:val="28"/>
        </w:rPr>
      </w:pPr>
    </w:p>
    <w:p w14:paraId="53A5A343" w14:textId="6ADDDE47" w:rsidR="00631280" w:rsidRDefault="00631280" w:rsidP="00B028EF">
      <w:pPr>
        <w:tabs>
          <w:tab w:val="left" w:pos="6240"/>
        </w:tabs>
        <w:jc w:val="both"/>
        <w:rPr>
          <w:sz w:val="28"/>
          <w:szCs w:val="28"/>
        </w:rPr>
      </w:pPr>
      <w:r w:rsidRPr="00631280">
        <w:lastRenderedPageBreak/>
        <w:drawing>
          <wp:inline distT="0" distB="0" distL="0" distR="0" wp14:anchorId="67AD142E" wp14:editId="3B1271D5">
            <wp:extent cx="5538470" cy="9251950"/>
            <wp:effectExtent l="0" t="0" r="508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286D" w14:textId="30684EB0" w:rsidR="00631280" w:rsidRDefault="00631280" w:rsidP="00B028EF">
      <w:pPr>
        <w:tabs>
          <w:tab w:val="left" w:pos="6240"/>
        </w:tabs>
        <w:jc w:val="both"/>
        <w:rPr>
          <w:sz w:val="28"/>
          <w:szCs w:val="28"/>
        </w:rPr>
      </w:pPr>
      <w:r w:rsidRPr="00631280">
        <w:lastRenderedPageBreak/>
        <w:drawing>
          <wp:inline distT="0" distB="0" distL="0" distR="0" wp14:anchorId="28C85CC0" wp14:editId="15BF447A">
            <wp:extent cx="5939790" cy="914717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4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7E78" w14:textId="4DCF2F93" w:rsidR="00143021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  <w:r w:rsidRPr="0075276D">
        <w:lastRenderedPageBreak/>
        <w:drawing>
          <wp:inline distT="0" distB="0" distL="0" distR="0" wp14:anchorId="23411832" wp14:editId="370B7689">
            <wp:extent cx="5939790" cy="828675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0F106" w14:textId="420B25C2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40B44E41" w14:textId="602AF817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6B7C7A72" w14:textId="21725D6E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3B76FBBC" w14:textId="5EA42CAB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5B528000" w14:textId="46280D03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  <w:r w:rsidRPr="0075276D">
        <w:lastRenderedPageBreak/>
        <w:drawing>
          <wp:inline distT="0" distB="0" distL="0" distR="0" wp14:anchorId="41DD096D" wp14:editId="038CA87A">
            <wp:extent cx="5939790" cy="717423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0AE1" w14:textId="5CFB6E5B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34C57A2B" w14:textId="16EC86AF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0AF7B0DC" w14:textId="5B488DC2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09734144" w14:textId="259B95DC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5CD0EFB0" w14:textId="568819D0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3E532976" w14:textId="176A7919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6AB476C4" w14:textId="283D305F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4E7566F5" w14:textId="08FB928F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36322B5A" w14:textId="3DB5E666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0654B492" w14:textId="7A9FEC86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6441C651" w14:textId="7AB65279" w:rsidR="0075276D" w:rsidRDefault="0075276D" w:rsidP="0075276D">
      <w:pPr>
        <w:tabs>
          <w:tab w:val="left" w:pos="6240"/>
        </w:tabs>
        <w:jc w:val="both"/>
        <w:rPr>
          <w:sz w:val="28"/>
          <w:szCs w:val="28"/>
        </w:rPr>
      </w:pPr>
      <w:r w:rsidRPr="0075276D">
        <w:lastRenderedPageBreak/>
        <w:drawing>
          <wp:inline distT="0" distB="0" distL="0" distR="0" wp14:anchorId="1C27AF98" wp14:editId="75D36ADA">
            <wp:extent cx="5939790" cy="634555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4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D322" w14:textId="2ED0A692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1592EE35" w14:textId="40C91F73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7EC86174" w14:textId="684FA7CF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52E59607" w14:textId="4CB95E9D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7E6F7F3A" w14:textId="1670DE3E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030AA1E8" w14:textId="49F1E94B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608FBBF0" w14:textId="0529C0EE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2DDB1CAA" w14:textId="49E7740F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4F5C362B" w14:textId="1F96FDD8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7E95025C" w14:textId="35887AC9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4FDB3222" w14:textId="271F1646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6EA63FB0" w14:textId="7AE62EFB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6BA550B0" w14:textId="4015535E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0D2C187D" w14:textId="6FB436FE" w:rsidR="00E752BA" w:rsidRDefault="00E752BA" w:rsidP="0075276D">
      <w:pPr>
        <w:tabs>
          <w:tab w:val="left" w:pos="6240"/>
        </w:tabs>
        <w:jc w:val="both"/>
        <w:rPr>
          <w:sz w:val="28"/>
          <w:szCs w:val="28"/>
        </w:rPr>
      </w:pPr>
    </w:p>
    <w:p w14:paraId="7AC50856" w14:textId="0058E99A" w:rsidR="00E752BA" w:rsidRDefault="00E752BA" w:rsidP="00E752BA">
      <w:pPr>
        <w:tabs>
          <w:tab w:val="left" w:pos="6240"/>
        </w:tabs>
        <w:jc w:val="both"/>
        <w:rPr>
          <w:sz w:val="28"/>
          <w:szCs w:val="28"/>
        </w:rPr>
      </w:pPr>
      <w:r w:rsidRPr="00E752BA">
        <w:lastRenderedPageBreak/>
        <w:drawing>
          <wp:inline distT="0" distB="0" distL="0" distR="0" wp14:anchorId="480B73E0" wp14:editId="146EF0A1">
            <wp:extent cx="5683250" cy="92519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69CC" w14:textId="4BC6E672" w:rsidR="00E752BA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  <w:r w:rsidRPr="001B602C">
        <w:lastRenderedPageBreak/>
        <w:drawing>
          <wp:inline distT="0" distB="0" distL="0" distR="0" wp14:anchorId="2B41B094" wp14:editId="5BD9C0D1">
            <wp:extent cx="5939790" cy="9187815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8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3790F" w14:textId="1DAC15C8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  <w:r w:rsidRPr="001B602C">
        <w:lastRenderedPageBreak/>
        <w:drawing>
          <wp:inline distT="0" distB="0" distL="0" distR="0" wp14:anchorId="260AF83F" wp14:editId="20BD6A84">
            <wp:extent cx="5939790" cy="8067675"/>
            <wp:effectExtent l="0" t="0" r="381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6C99" w14:textId="18D62038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99ED198" w14:textId="0CDB987A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5F753525" w14:textId="2E84A874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323F4614" w14:textId="4070423C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2DA9D0E3" w14:textId="66BF6D2E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58CC59F2" w14:textId="19BCEA94" w:rsidR="001B602C" w:rsidRDefault="001B602C" w:rsidP="00E752BA">
      <w:pPr>
        <w:tabs>
          <w:tab w:val="left" w:pos="6240"/>
        </w:tabs>
        <w:jc w:val="both"/>
        <w:rPr>
          <w:sz w:val="28"/>
          <w:szCs w:val="28"/>
        </w:rPr>
      </w:pPr>
      <w:r w:rsidRPr="001B602C">
        <w:lastRenderedPageBreak/>
        <w:drawing>
          <wp:inline distT="0" distB="0" distL="0" distR="0" wp14:anchorId="7D009672" wp14:editId="021DFEAD">
            <wp:extent cx="5424170" cy="9251950"/>
            <wp:effectExtent l="0" t="0" r="508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FE124" w14:textId="65418CF7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  <w:r w:rsidRPr="00C60673">
        <w:lastRenderedPageBreak/>
        <w:drawing>
          <wp:inline distT="0" distB="0" distL="0" distR="0" wp14:anchorId="08BC167D" wp14:editId="1ADE8283">
            <wp:extent cx="5939790" cy="2705100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D479" w14:textId="637C925C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3D07CCBB" w14:textId="6F45FEB1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B48C78E" w14:textId="621C8B25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7C12EE51" w14:textId="7D4D9E7F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25C65EC2" w14:textId="462DEC41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ACD40CB" w14:textId="5F3B9B03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CB6B841" w14:textId="58C75A3F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72DE0B69" w14:textId="4B68A3E5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8645FA3" w14:textId="0DB5A2B8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C3030A8" w14:textId="2FC75F45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E9EA36D" w14:textId="76F03967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78D71615" w14:textId="6E771298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91151DE" w14:textId="587EAD34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EC791E4" w14:textId="19347DD2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DCB984A" w14:textId="569E0ECC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8AA7FA1" w14:textId="0FEEFCF6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5E6B290E" w14:textId="5012E70F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03716A6" w14:textId="5C6C9CDE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4DCAE430" w14:textId="7BA0F11B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84E99AF" w14:textId="2A6AB899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5B38A03E" w14:textId="2668627C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D970179" w14:textId="75202AF0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E1C2AED" w14:textId="49A7BC1C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42E85B4F" w14:textId="6703B712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1493116C" w14:textId="69101494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28F26262" w14:textId="75B523AA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41261756" w14:textId="6D5A0B57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3272054A" w14:textId="5B41A4F3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061D98B" w14:textId="44E3661D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2D13E5A" w14:textId="1051E66E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3101B45F" w14:textId="29717302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0055ED0C" w14:textId="7B738640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19F23B7E" w14:textId="664AD178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  <w:r w:rsidRPr="00C60673">
        <w:lastRenderedPageBreak/>
        <w:drawing>
          <wp:inline distT="0" distB="0" distL="0" distR="0" wp14:anchorId="6CB3CAA6" wp14:editId="6649F88A">
            <wp:extent cx="5382895" cy="9251950"/>
            <wp:effectExtent l="0" t="0" r="8255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DBC2" w14:textId="2346585D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  <w:r w:rsidRPr="00C60673">
        <w:lastRenderedPageBreak/>
        <w:drawing>
          <wp:inline distT="0" distB="0" distL="0" distR="0" wp14:anchorId="55476390" wp14:editId="2DFB7864">
            <wp:extent cx="5939790" cy="8663305"/>
            <wp:effectExtent l="0" t="0" r="3810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BEED" w14:textId="3E73790A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6EF74D7F" w14:textId="2064EB50" w:rsidR="00C60673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</w:p>
    <w:p w14:paraId="5AA41E5F" w14:textId="1090CDF4" w:rsidR="00C60673" w:rsidRPr="00B028EF" w:rsidRDefault="00C60673" w:rsidP="00E752BA">
      <w:pPr>
        <w:tabs>
          <w:tab w:val="left" w:pos="6240"/>
        </w:tabs>
        <w:jc w:val="both"/>
        <w:rPr>
          <w:sz w:val="28"/>
          <w:szCs w:val="28"/>
        </w:rPr>
      </w:pPr>
      <w:r w:rsidRPr="00C60673">
        <w:lastRenderedPageBreak/>
        <w:drawing>
          <wp:inline distT="0" distB="0" distL="0" distR="0" wp14:anchorId="21E20131" wp14:editId="122CD250">
            <wp:extent cx="5939790" cy="7165340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6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673" w:rsidRPr="00B028EF" w:rsidSect="00B028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E40F0"/>
    <w:multiLevelType w:val="multilevel"/>
    <w:tmpl w:val="948EA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99"/>
    <w:rsid w:val="00011963"/>
    <w:rsid w:val="0003325D"/>
    <w:rsid w:val="00036A80"/>
    <w:rsid w:val="0010541C"/>
    <w:rsid w:val="00123CAA"/>
    <w:rsid w:val="00134BAE"/>
    <w:rsid w:val="00143021"/>
    <w:rsid w:val="001B602C"/>
    <w:rsid w:val="00212ED0"/>
    <w:rsid w:val="00212F02"/>
    <w:rsid w:val="00224D53"/>
    <w:rsid w:val="00276199"/>
    <w:rsid w:val="002C4CCC"/>
    <w:rsid w:val="00303E43"/>
    <w:rsid w:val="00336B93"/>
    <w:rsid w:val="00373F18"/>
    <w:rsid w:val="003975D6"/>
    <w:rsid w:val="003A3E40"/>
    <w:rsid w:val="003E1878"/>
    <w:rsid w:val="003E75BF"/>
    <w:rsid w:val="004812AD"/>
    <w:rsid w:val="0048756C"/>
    <w:rsid w:val="004955B6"/>
    <w:rsid w:val="004E3F13"/>
    <w:rsid w:val="0051511B"/>
    <w:rsid w:val="0053570C"/>
    <w:rsid w:val="0055069C"/>
    <w:rsid w:val="00564586"/>
    <w:rsid w:val="0056792C"/>
    <w:rsid w:val="00567EE5"/>
    <w:rsid w:val="00584426"/>
    <w:rsid w:val="005B26C8"/>
    <w:rsid w:val="005E4112"/>
    <w:rsid w:val="00631280"/>
    <w:rsid w:val="006903D1"/>
    <w:rsid w:val="006F598D"/>
    <w:rsid w:val="007313A5"/>
    <w:rsid w:val="0075276D"/>
    <w:rsid w:val="007B0FDD"/>
    <w:rsid w:val="007E1953"/>
    <w:rsid w:val="008C416A"/>
    <w:rsid w:val="008E7CD8"/>
    <w:rsid w:val="00905481"/>
    <w:rsid w:val="009E7755"/>
    <w:rsid w:val="009F3EAA"/>
    <w:rsid w:val="009F62C2"/>
    <w:rsid w:val="00A254EB"/>
    <w:rsid w:val="00A57718"/>
    <w:rsid w:val="00A601E8"/>
    <w:rsid w:val="00A92D5D"/>
    <w:rsid w:val="00AA0987"/>
    <w:rsid w:val="00AC7303"/>
    <w:rsid w:val="00AD22BB"/>
    <w:rsid w:val="00AE0F54"/>
    <w:rsid w:val="00B024C1"/>
    <w:rsid w:val="00B028EF"/>
    <w:rsid w:val="00B262C7"/>
    <w:rsid w:val="00BA7FA0"/>
    <w:rsid w:val="00BD0CCC"/>
    <w:rsid w:val="00C10FBE"/>
    <w:rsid w:val="00C2246D"/>
    <w:rsid w:val="00C37909"/>
    <w:rsid w:val="00C60673"/>
    <w:rsid w:val="00C71834"/>
    <w:rsid w:val="00CA61CC"/>
    <w:rsid w:val="00CD6C66"/>
    <w:rsid w:val="00D20722"/>
    <w:rsid w:val="00D25F22"/>
    <w:rsid w:val="00D56B67"/>
    <w:rsid w:val="00D60C0D"/>
    <w:rsid w:val="00D85ABE"/>
    <w:rsid w:val="00D90357"/>
    <w:rsid w:val="00D953EE"/>
    <w:rsid w:val="00DC3655"/>
    <w:rsid w:val="00DD0E7D"/>
    <w:rsid w:val="00DF5FD1"/>
    <w:rsid w:val="00E12B75"/>
    <w:rsid w:val="00E12B8E"/>
    <w:rsid w:val="00E256CE"/>
    <w:rsid w:val="00E5477B"/>
    <w:rsid w:val="00E71423"/>
    <w:rsid w:val="00E752BA"/>
    <w:rsid w:val="00E97067"/>
    <w:rsid w:val="00EA6CF3"/>
    <w:rsid w:val="00EF0DB3"/>
    <w:rsid w:val="00F92856"/>
    <w:rsid w:val="00F95199"/>
    <w:rsid w:val="00F97E46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C8"/>
  <w15:chartTrackingRefBased/>
  <w15:docId w15:val="{8D41F4B2-A247-4B8F-81F8-E85831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2C2"/>
    <w:rPr>
      <w:color w:val="800080"/>
      <w:u w:val="single"/>
    </w:rPr>
  </w:style>
  <w:style w:type="paragraph" w:customStyle="1" w:styleId="msonormal0">
    <w:name w:val="msonormal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F62C2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4">
    <w:name w:val="xl10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5">
    <w:name w:val="xl12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7">
    <w:name w:val="xl12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8">
    <w:name w:val="xl12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F62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2">
    <w:name w:val="xl14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52">
    <w:name w:val="xl15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5">
    <w:name w:val="xl155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F62C2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9F62C2"/>
    <w:pPr>
      <w:autoSpaceDE/>
      <w:autoSpaceDN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61">
    <w:name w:val="xl16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F62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68">
    <w:name w:val="xl16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69">
    <w:name w:val="xl16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70">
    <w:name w:val="xl17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"/>
    <w:rsid w:val="009F62C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5">
    <w:name w:val="Table Grid"/>
    <w:basedOn w:val="a1"/>
    <w:uiPriority w:val="39"/>
    <w:rsid w:val="00D2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E3F5-A8F1-4A57-9863-16324491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19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94</cp:revision>
  <cp:lastPrinted>2023-06-23T10:09:00Z</cp:lastPrinted>
  <dcterms:created xsi:type="dcterms:W3CDTF">2022-10-21T05:27:00Z</dcterms:created>
  <dcterms:modified xsi:type="dcterms:W3CDTF">2023-11-21T06:34:00Z</dcterms:modified>
</cp:coreProperties>
</file>