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3A46" w14:textId="77777777" w:rsidR="00FD3385" w:rsidRPr="008E1580" w:rsidRDefault="00FD3385" w:rsidP="00FD3385">
      <w:pPr>
        <w:jc w:val="center"/>
        <w:rPr>
          <w:sz w:val="8"/>
        </w:rPr>
      </w:pPr>
      <w:r w:rsidRPr="00A06584">
        <w:rPr>
          <w:noProof/>
          <w:sz w:val="8"/>
        </w:rPr>
        <w:drawing>
          <wp:inline distT="0" distB="0" distL="0" distR="0" wp14:anchorId="2997B220" wp14:editId="3B9934A4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E5A48" w14:textId="77777777" w:rsidR="00FD3385" w:rsidRPr="00865CEB" w:rsidRDefault="00FD3385" w:rsidP="00FD3385">
      <w:pPr>
        <w:autoSpaceDE/>
        <w:autoSpaceDN/>
        <w:jc w:val="center"/>
        <w:rPr>
          <w:sz w:val="28"/>
          <w:szCs w:val="28"/>
        </w:rPr>
      </w:pPr>
      <w:r w:rsidRPr="00865CEB">
        <w:rPr>
          <w:sz w:val="28"/>
          <w:szCs w:val="28"/>
        </w:rPr>
        <w:t>Российская Федерация</w:t>
      </w:r>
    </w:p>
    <w:p w14:paraId="372A679B" w14:textId="77777777" w:rsidR="00FD3385" w:rsidRPr="00865CEB" w:rsidRDefault="00FD3385" w:rsidP="00FD3385">
      <w:pPr>
        <w:autoSpaceDE/>
        <w:autoSpaceDN/>
        <w:jc w:val="center"/>
        <w:rPr>
          <w:sz w:val="28"/>
          <w:szCs w:val="28"/>
        </w:rPr>
      </w:pPr>
      <w:r w:rsidRPr="00865CEB">
        <w:rPr>
          <w:sz w:val="28"/>
          <w:szCs w:val="28"/>
        </w:rPr>
        <w:t>Новгородской области</w:t>
      </w:r>
    </w:p>
    <w:p w14:paraId="70D56B10" w14:textId="77777777" w:rsidR="00FD3385" w:rsidRPr="00865CEB" w:rsidRDefault="00FD3385" w:rsidP="00FD3385">
      <w:pPr>
        <w:autoSpaceDE/>
        <w:autoSpaceDN/>
        <w:jc w:val="center"/>
        <w:rPr>
          <w:sz w:val="28"/>
          <w:szCs w:val="28"/>
        </w:rPr>
      </w:pPr>
      <w:r w:rsidRPr="00865CEB">
        <w:rPr>
          <w:sz w:val="28"/>
          <w:szCs w:val="28"/>
        </w:rPr>
        <w:t>Новгородского муниципального района</w:t>
      </w:r>
    </w:p>
    <w:p w14:paraId="46794923" w14:textId="77777777" w:rsidR="00FD3385" w:rsidRPr="00865CEB" w:rsidRDefault="00FD3385" w:rsidP="00FD3385">
      <w:pPr>
        <w:autoSpaceDE/>
        <w:autoSpaceDN/>
        <w:jc w:val="center"/>
        <w:rPr>
          <w:sz w:val="28"/>
          <w:szCs w:val="28"/>
        </w:rPr>
      </w:pPr>
      <w:r w:rsidRPr="00865CEB">
        <w:rPr>
          <w:sz w:val="28"/>
          <w:szCs w:val="28"/>
        </w:rPr>
        <w:t>Совет депутатов Панковского городского поселения</w:t>
      </w:r>
    </w:p>
    <w:p w14:paraId="35F7952A" w14:textId="77777777" w:rsidR="00FD3385" w:rsidRDefault="00FD3385" w:rsidP="00417F6F">
      <w:pPr>
        <w:autoSpaceDE/>
        <w:autoSpaceDN/>
        <w:spacing w:before="100" w:beforeAutospacing="1"/>
        <w:jc w:val="center"/>
        <w:rPr>
          <w:b/>
          <w:sz w:val="28"/>
          <w:szCs w:val="28"/>
        </w:rPr>
      </w:pPr>
      <w:r w:rsidRPr="00865CEB">
        <w:rPr>
          <w:b/>
          <w:sz w:val="28"/>
          <w:szCs w:val="28"/>
        </w:rPr>
        <w:t>Р Е Ш Е Н И Е</w:t>
      </w:r>
    </w:p>
    <w:p w14:paraId="527BF6A7" w14:textId="135DDCE1" w:rsidR="00417F6F" w:rsidRDefault="00417F6F" w:rsidP="00417F6F">
      <w:pPr>
        <w:autoSpaceDE/>
        <w:autoSpaceDN/>
        <w:spacing w:before="100" w:beforeAutospacing="1"/>
        <w:rPr>
          <w:b/>
          <w:sz w:val="28"/>
          <w:szCs w:val="28"/>
        </w:rPr>
      </w:pPr>
    </w:p>
    <w:p w14:paraId="762230BD" w14:textId="34EC2A98" w:rsidR="00FD3385" w:rsidRDefault="00FD3385" w:rsidP="00FD338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2605">
        <w:rPr>
          <w:sz w:val="28"/>
          <w:szCs w:val="28"/>
        </w:rPr>
        <w:t>2</w:t>
      </w:r>
      <w:r w:rsidR="00417F6F">
        <w:rPr>
          <w:sz w:val="28"/>
          <w:szCs w:val="28"/>
        </w:rPr>
        <w:t>5</w:t>
      </w:r>
      <w:r w:rsidR="00C02605">
        <w:rPr>
          <w:sz w:val="28"/>
          <w:szCs w:val="28"/>
        </w:rPr>
        <w:t>.12.</w:t>
      </w:r>
      <w:r>
        <w:rPr>
          <w:sz w:val="28"/>
          <w:szCs w:val="28"/>
        </w:rPr>
        <w:t>202</w:t>
      </w:r>
      <w:r w:rsidR="00C02605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417F6F">
        <w:rPr>
          <w:sz w:val="28"/>
          <w:szCs w:val="28"/>
        </w:rPr>
        <w:t>175</w:t>
      </w:r>
    </w:p>
    <w:p w14:paraId="18B4C39D" w14:textId="77777777" w:rsidR="00FD3385" w:rsidRPr="004B13EF" w:rsidRDefault="00FD3385" w:rsidP="00FD3385">
      <w:pPr>
        <w:rPr>
          <w:sz w:val="28"/>
          <w:szCs w:val="28"/>
        </w:rPr>
      </w:pPr>
      <w:r>
        <w:rPr>
          <w:sz w:val="28"/>
          <w:szCs w:val="28"/>
        </w:rPr>
        <w:t>р.п. Панковка</w:t>
      </w:r>
    </w:p>
    <w:p w14:paraId="69C128BD" w14:textId="77777777" w:rsidR="00FD3385" w:rsidRDefault="00FD3385" w:rsidP="00FD3385">
      <w:pPr>
        <w:jc w:val="both"/>
        <w:rPr>
          <w:sz w:val="28"/>
          <w:szCs w:val="28"/>
        </w:rPr>
      </w:pPr>
    </w:p>
    <w:p w14:paraId="3244B82C" w14:textId="77777777" w:rsidR="00FD3385" w:rsidRDefault="00FD3385" w:rsidP="00FD3385">
      <w:pPr>
        <w:jc w:val="both"/>
        <w:rPr>
          <w:b/>
          <w:sz w:val="28"/>
          <w:szCs w:val="28"/>
        </w:rPr>
      </w:pPr>
      <w:r w:rsidRPr="00D24166">
        <w:rPr>
          <w:b/>
          <w:sz w:val="28"/>
          <w:szCs w:val="28"/>
        </w:rPr>
        <w:t xml:space="preserve">Об установлении границ территории </w:t>
      </w:r>
    </w:p>
    <w:p w14:paraId="115A3DD7" w14:textId="77777777" w:rsidR="00FD3385" w:rsidRPr="00D24166" w:rsidRDefault="00C02605" w:rsidP="00FD33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ТОС «Дорожников 7»</w:t>
      </w:r>
    </w:p>
    <w:p w14:paraId="4E030A04" w14:textId="77777777" w:rsidR="00FD3385" w:rsidRPr="00D24166" w:rsidRDefault="00FD3385" w:rsidP="00FD3385">
      <w:pPr>
        <w:jc w:val="both"/>
        <w:rPr>
          <w:sz w:val="28"/>
          <w:szCs w:val="28"/>
        </w:rPr>
      </w:pPr>
    </w:p>
    <w:p w14:paraId="65A41C09" w14:textId="77777777" w:rsidR="00FD3385" w:rsidRDefault="00FD3385" w:rsidP="00FD3385">
      <w:pPr>
        <w:ind w:firstLine="708"/>
        <w:jc w:val="both"/>
        <w:rPr>
          <w:sz w:val="28"/>
          <w:szCs w:val="28"/>
        </w:rPr>
      </w:pPr>
      <w:r w:rsidRPr="00D24166">
        <w:rPr>
          <w:sz w:val="28"/>
          <w:szCs w:val="28"/>
        </w:rPr>
        <w:t>Рассмотрев предложение инициативной группы граждан по созданию ТОС «</w:t>
      </w:r>
      <w:r w:rsidR="00C02605">
        <w:rPr>
          <w:sz w:val="28"/>
          <w:szCs w:val="28"/>
        </w:rPr>
        <w:t>Дорожников 7</w:t>
      </w:r>
      <w:r w:rsidRPr="00D24166">
        <w:rPr>
          <w:sz w:val="28"/>
          <w:szCs w:val="28"/>
        </w:rPr>
        <w:t>» об установлении границ территории, на которой предполагается</w:t>
      </w:r>
      <w:r>
        <w:rPr>
          <w:sz w:val="28"/>
          <w:szCs w:val="28"/>
        </w:rPr>
        <w:t xml:space="preserve"> </w:t>
      </w:r>
      <w:r w:rsidRPr="00D24166">
        <w:rPr>
          <w:sz w:val="28"/>
          <w:szCs w:val="28"/>
        </w:rPr>
        <w:t xml:space="preserve">осуществлять территориальное общественное самоуправление, в соответствии с Федеральным законом от 06.10.2003 № 131-ФЗ "Об общих принципах организации местного самоуправления в Российской Федерации", Решением Совета депутатов </w:t>
      </w:r>
      <w:r>
        <w:rPr>
          <w:sz w:val="28"/>
          <w:szCs w:val="28"/>
        </w:rPr>
        <w:t>Панковского городского</w:t>
      </w:r>
      <w:r w:rsidRPr="00D24166">
        <w:rPr>
          <w:sz w:val="28"/>
          <w:szCs w:val="28"/>
        </w:rPr>
        <w:t xml:space="preserve"> поселения от </w:t>
      </w:r>
      <w:r>
        <w:rPr>
          <w:sz w:val="28"/>
          <w:szCs w:val="28"/>
        </w:rPr>
        <w:t>27</w:t>
      </w:r>
      <w:r w:rsidRPr="00D24166">
        <w:rPr>
          <w:sz w:val="28"/>
          <w:szCs w:val="28"/>
        </w:rPr>
        <w:t xml:space="preserve">.11.2012 № </w:t>
      </w:r>
      <w:r>
        <w:rPr>
          <w:sz w:val="28"/>
          <w:szCs w:val="28"/>
        </w:rPr>
        <w:t>132</w:t>
      </w:r>
      <w:r w:rsidRPr="00D24166">
        <w:rPr>
          <w:sz w:val="28"/>
          <w:szCs w:val="28"/>
        </w:rPr>
        <w:t xml:space="preserve"> «О территориальном общественном самоуправлении в </w:t>
      </w:r>
      <w:r>
        <w:rPr>
          <w:sz w:val="28"/>
          <w:szCs w:val="28"/>
        </w:rPr>
        <w:t xml:space="preserve">Панковском городском </w:t>
      </w:r>
      <w:r w:rsidRPr="00D24166">
        <w:rPr>
          <w:sz w:val="28"/>
          <w:szCs w:val="28"/>
        </w:rPr>
        <w:t>поселении»</w:t>
      </w:r>
      <w:r>
        <w:rPr>
          <w:sz w:val="28"/>
          <w:szCs w:val="28"/>
        </w:rPr>
        <w:t xml:space="preserve">, </w:t>
      </w:r>
      <w:r w:rsidRPr="004B13EF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Панковского городского</w:t>
      </w:r>
      <w:r w:rsidRPr="004B13EF">
        <w:rPr>
          <w:sz w:val="28"/>
          <w:szCs w:val="28"/>
        </w:rPr>
        <w:t xml:space="preserve"> поселения</w:t>
      </w:r>
    </w:p>
    <w:p w14:paraId="63D46447" w14:textId="77777777" w:rsidR="00FD3385" w:rsidRPr="004B13EF" w:rsidRDefault="00FD3385" w:rsidP="00FD3385">
      <w:pPr>
        <w:jc w:val="both"/>
        <w:rPr>
          <w:sz w:val="28"/>
          <w:szCs w:val="28"/>
        </w:rPr>
      </w:pPr>
    </w:p>
    <w:p w14:paraId="6617DDEB" w14:textId="77777777" w:rsidR="00FD3385" w:rsidRDefault="00FD3385" w:rsidP="00FD3385">
      <w:pPr>
        <w:jc w:val="both"/>
        <w:rPr>
          <w:b/>
          <w:sz w:val="28"/>
          <w:szCs w:val="28"/>
        </w:rPr>
      </w:pPr>
      <w:r w:rsidRPr="004B13EF">
        <w:rPr>
          <w:b/>
          <w:sz w:val="28"/>
          <w:szCs w:val="28"/>
        </w:rPr>
        <w:t>РЕШИЛ:</w:t>
      </w:r>
    </w:p>
    <w:p w14:paraId="3CA97051" w14:textId="77777777" w:rsidR="00FD3385" w:rsidRPr="004B13EF" w:rsidRDefault="00FD3385" w:rsidP="00FD3385">
      <w:pPr>
        <w:jc w:val="both"/>
        <w:rPr>
          <w:b/>
          <w:sz w:val="28"/>
          <w:szCs w:val="28"/>
        </w:rPr>
      </w:pPr>
    </w:p>
    <w:p w14:paraId="4B469523" w14:textId="77777777" w:rsidR="00FD3385" w:rsidRPr="00D24166" w:rsidRDefault="00FD3385" w:rsidP="00FD3385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D24166">
        <w:rPr>
          <w:sz w:val="28"/>
          <w:szCs w:val="28"/>
        </w:rPr>
        <w:t>Установить границы территории, в пределах которой п</w:t>
      </w:r>
      <w:r w:rsidR="00C02605">
        <w:rPr>
          <w:sz w:val="28"/>
          <w:szCs w:val="28"/>
        </w:rPr>
        <w:t>редполагается осуществлять ТОС «Дорожников 7»</w:t>
      </w:r>
      <w:r>
        <w:rPr>
          <w:sz w:val="28"/>
          <w:szCs w:val="28"/>
        </w:rPr>
        <w:t>, согласно П</w:t>
      </w:r>
      <w:r w:rsidRPr="00D24166">
        <w:rPr>
          <w:sz w:val="28"/>
          <w:szCs w:val="28"/>
        </w:rPr>
        <w:t>риложению 1.</w:t>
      </w:r>
    </w:p>
    <w:p w14:paraId="6DD44504" w14:textId="77777777" w:rsidR="00FD3385" w:rsidRPr="004928E8" w:rsidRDefault="00FD3385" w:rsidP="00FD3385">
      <w:pPr>
        <w:numPr>
          <w:ilvl w:val="0"/>
          <w:numId w:val="1"/>
        </w:numPr>
        <w:jc w:val="both"/>
        <w:rPr>
          <w:sz w:val="28"/>
          <w:szCs w:val="28"/>
        </w:rPr>
      </w:pPr>
      <w:r w:rsidRPr="004928E8">
        <w:rPr>
          <w:sz w:val="28"/>
          <w:szCs w:val="28"/>
        </w:rPr>
        <w:t>Решение вступает в силу со дня его официального опубликования.</w:t>
      </w:r>
    </w:p>
    <w:p w14:paraId="03689A7A" w14:textId="77777777" w:rsidR="00FD3385" w:rsidRPr="004928E8" w:rsidRDefault="00FD3385" w:rsidP="00FD3385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28E8">
        <w:rPr>
          <w:rFonts w:ascii="Times New Roman" w:hAnsi="Times New Roman" w:cs="Times New Roman"/>
          <w:sz w:val="28"/>
          <w:szCs w:val="28"/>
        </w:rPr>
        <w:t xml:space="preserve"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tgtFrame="_blank" w:history="1">
        <w:r w:rsidRPr="004928E8">
          <w:rPr>
            <w:rStyle w:val="a3"/>
            <w:bCs/>
            <w:sz w:val="28"/>
            <w:szCs w:val="28"/>
          </w:rPr>
          <w:t>панковка-адм.рф</w:t>
        </w:r>
      </w:hyperlink>
      <w:r w:rsidRPr="004928E8">
        <w:rPr>
          <w:rFonts w:ascii="Times New Roman" w:hAnsi="Times New Roman" w:cs="Times New Roman"/>
          <w:sz w:val="28"/>
          <w:szCs w:val="28"/>
        </w:rPr>
        <w:t>.</w:t>
      </w:r>
    </w:p>
    <w:p w14:paraId="5EFADCB6" w14:textId="77777777" w:rsidR="00FD3385" w:rsidRDefault="00FD3385" w:rsidP="00FD3385">
      <w:pPr>
        <w:pStyle w:val="a4"/>
        <w:jc w:val="both"/>
        <w:rPr>
          <w:sz w:val="28"/>
          <w:szCs w:val="28"/>
        </w:rPr>
      </w:pPr>
    </w:p>
    <w:p w14:paraId="58F21A44" w14:textId="77777777" w:rsidR="00111306" w:rsidRPr="004928E8" w:rsidRDefault="00111306" w:rsidP="00FD3385">
      <w:pPr>
        <w:pStyle w:val="a4"/>
        <w:jc w:val="both"/>
        <w:rPr>
          <w:sz w:val="28"/>
          <w:szCs w:val="28"/>
        </w:rPr>
      </w:pPr>
    </w:p>
    <w:p w14:paraId="5AE68EF9" w14:textId="77777777" w:rsidR="00FD3385" w:rsidRPr="004928E8" w:rsidRDefault="00FD3385" w:rsidP="00FD3385">
      <w:pPr>
        <w:pStyle w:val="a4"/>
        <w:jc w:val="both"/>
        <w:rPr>
          <w:sz w:val="28"/>
          <w:szCs w:val="28"/>
        </w:rPr>
      </w:pPr>
    </w:p>
    <w:p w14:paraId="5A07D25A" w14:textId="77777777" w:rsidR="00FD3385" w:rsidRPr="004928E8" w:rsidRDefault="00FD3385" w:rsidP="00FD3385">
      <w:pPr>
        <w:jc w:val="both"/>
        <w:rPr>
          <w:sz w:val="28"/>
          <w:szCs w:val="28"/>
        </w:rPr>
      </w:pPr>
      <w:r w:rsidRPr="004928E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928E8">
        <w:rPr>
          <w:sz w:val="28"/>
          <w:szCs w:val="28"/>
        </w:rPr>
        <w:t xml:space="preserve"> Панковского городского поселения</w:t>
      </w:r>
      <w:r w:rsidRPr="004928E8">
        <w:rPr>
          <w:sz w:val="28"/>
          <w:szCs w:val="28"/>
        </w:rPr>
        <w:tab/>
      </w:r>
      <w:r w:rsidRPr="004928E8">
        <w:rPr>
          <w:sz w:val="28"/>
          <w:szCs w:val="28"/>
        </w:rPr>
        <w:tab/>
      </w:r>
      <w:r w:rsidRPr="004928E8">
        <w:rPr>
          <w:sz w:val="28"/>
          <w:szCs w:val="28"/>
        </w:rPr>
        <w:tab/>
        <w:t xml:space="preserve">    </w:t>
      </w:r>
      <w:r w:rsidR="00C02605">
        <w:rPr>
          <w:sz w:val="28"/>
          <w:szCs w:val="28"/>
        </w:rPr>
        <w:t>А.С. Петров</w:t>
      </w:r>
      <w:r w:rsidRPr="004928E8">
        <w:rPr>
          <w:sz w:val="28"/>
          <w:szCs w:val="28"/>
        </w:rPr>
        <w:t xml:space="preserve"> </w:t>
      </w:r>
    </w:p>
    <w:p w14:paraId="791DB61C" w14:textId="77777777" w:rsidR="00FD3385" w:rsidRPr="004928E8" w:rsidRDefault="00FD3385" w:rsidP="00FD3385">
      <w:pPr>
        <w:pStyle w:val="a4"/>
        <w:autoSpaceDE/>
        <w:autoSpaceDN/>
        <w:jc w:val="both"/>
        <w:rPr>
          <w:sz w:val="28"/>
          <w:szCs w:val="28"/>
        </w:rPr>
      </w:pPr>
    </w:p>
    <w:p w14:paraId="03E05433" w14:textId="77777777" w:rsidR="00FD3385" w:rsidRPr="004928E8" w:rsidRDefault="00FD3385" w:rsidP="00FD3385">
      <w:pPr>
        <w:autoSpaceDE/>
        <w:autoSpaceDN/>
        <w:jc w:val="both"/>
        <w:rPr>
          <w:sz w:val="28"/>
          <w:szCs w:val="28"/>
        </w:rPr>
      </w:pPr>
      <w:r w:rsidRPr="004928E8">
        <w:rPr>
          <w:sz w:val="28"/>
          <w:szCs w:val="28"/>
        </w:rPr>
        <w:t>Председатель Совета депутатов</w:t>
      </w:r>
    </w:p>
    <w:p w14:paraId="500ADE1A" w14:textId="77777777" w:rsidR="00FD3385" w:rsidRPr="004928E8" w:rsidRDefault="00FD3385" w:rsidP="00FD3385">
      <w:pPr>
        <w:autoSpaceDE/>
        <w:autoSpaceDN/>
        <w:jc w:val="both"/>
        <w:rPr>
          <w:sz w:val="28"/>
          <w:szCs w:val="28"/>
        </w:rPr>
      </w:pPr>
      <w:r w:rsidRPr="004928E8">
        <w:rPr>
          <w:sz w:val="28"/>
          <w:szCs w:val="28"/>
        </w:rPr>
        <w:t>Панковского городского поселения                                             Г.И. Шенягина</w:t>
      </w:r>
    </w:p>
    <w:p w14:paraId="4BF7606A" w14:textId="77777777" w:rsidR="00FD3385" w:rsidRDefault="00FD3385" w:rsidP="00FD3385">
      <w:pPr>
        <w:jc w:val="both"/>
        <w:rPr>
          <w:sz w:val="28"/>
          <w:szCs w:val="28"/>
        </w:rPr>
      </w:pPr>
    </w:p>
    <w:p w14:paraId="6C3A9B98" w14:textId="77777777" w:rsidR="00FD3385" w:rsidRDefault="00FD3385" w:rsidP="00FD3385">
      <w:pPr>
        <w:jc w:val="right"/>
        <w:rPr>
          <w:sz w:val="28"/>
          <w:szCs w:val="28"/>
        </w:rPr>
      </w:pPr>
    </w:p>
    <w:p w14:paraId="1F70154D" w14:textId="77777777" w:rsidR="00FD3385" w:rsidRDefault="00FD3385" w:rsidP="00FD3385">
      <w:pPr>
        <w:jc w:val="right"/>
        <w:rPr>
          <w:sz w:val="28"/>
          <w:szCs w:val="28"/>
        </w:rPr>
      </w:pPr>
    </w:p>
    <w:p w14:paraId="29EDE0D9" w14:textId="77777777" w:rsidR="00FD3385" w:rsidRPr="00D24166" w:rsidRDefault="00FD3385" w:rsidP="00FD3385">
      <w:pPr>
        <w:jc w:val="right"/>
        <w:rPr>
          <w:sz w:val="28"/>
          <w:szCs w:val="28"/>
        </w:rPr>
      </w:pPr>
      <w:r w:rsidRPr="00D24166">
        <w:rPr>
          <w:sz w:val="28"/>
          <w:szCs w:val="28"/>
        </w:rPr>
        <w:t>Приложение 1</w:t>
      </w:r>
    </w:p>
    <w:p w14:paraId="25D7AF50" w14:textId="77777777" w:rsidR="00FD3385" w:rsidRPr="00D24166" w:rsidRDefault="00FD3385" w:rsidP="00FD3385">
      <w:pPr>
        <w:jc w:val="right"/>
        <w:rPr>
          <w:sz w:val="28"/>
          <w:szCs w:val="28"/>
        </w:rPr>
      </w:pPr>
      <w:r w:rsidRPr="00D24166">
        <w:rPr>
          <w:sz w:val="28"/>
          <w:szCs w:val="28"/>
        </w:rPr>
        <w:t>к решению</w:t>
      </w:r>
    </w:p>
    <w:p w14:paraId="5E6D58AB" w14:textId="77777777" w:rsidR="00FD3385" w:rsidRPr="00D24166" w:rsidRDefault="00FD3385" w:rsidP="00FD3385">
      <w:pPr>
        <w:jc w:val="right"/>
        <w:rPr>
          <w:sz w:val="28"/>
          <w:szCs w:val="28"/>
        </w:rPr>
      </w:pPr>
      <w:r w:rsidRPr="00D24166">
        <w:rPr>
          <w:sz w:val="28"/>
          <w:szCs w:val="28"/>
        </w:rPr>
        <w:t>Совета депутатов</w:t>
      </w:r>
    </w:p>
    <w:p w14:paraId="23EF7256" w14:textId="77777777" w:rsidR="00FD3385" w:rsidRPr="00D24166" w:rsidRDefault="00FD3385" w:rsidP="00FD33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Панковского городского </w:t>
      </w:r>
      <w:r w:rsidRPr="00D24166">
        <w:rPr>
          <w:sz w:val="28"/>
          <w:szCs w:val="28"/>
        </w:rPr>
        <w:t>поселения</w:t>
      </w:r>
    </w:p>
    <w:p w14:paraId="34021B65" w14:textId="4B47D0FB" w:rsidR="00FD3385" w:rsidRPr="00D24166" w:rsidRDefault="00FD3385" w:rsidP="00FD338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D2416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02605">
        <w:rPr>
          <w:sz w:val="28"/>
          <w:szCs w:val="28"/>
        </w:rPr>
        <w:t>2</w:t>
      </w:r>
      <w:r w:rsidR="00417F6F">
        <w:rPr>
          <w:sz w:val="28"/>
          <w:szCs w:val="28"/>
        </w:rPr>
        <w:t>5</w:t>
      </w:r>
      <w:r w:rsidR="00C02605">
        <w:rPr>
          <w:sz w:val="28"/>
          <w:szCs w:val="28"/>
        </w:rPr>
        <w:t>.12</w:t>
      </w:r>
      <w:r w:rsidR="00111306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02605">
        <w:rPr>
          <w:sz w:val="28"/>
          <w:szCs w:val="28"/>
        </w:rPr>
        <w:t>3</w:t>
      </w:r>
      <w:r w:rsidRPr="00D24166">
        <w:rPr>
          <w:sz w:val="28"/>
          <w:szCs w:val="28"/>
        </w:rPr>
        <w:t xml:space="preserve"> № </w:t>
      </w:r>
      <w:r w:rsidR="00417F6F">
        <w:rPr>
          <w:sz w:val="28"/>
          <w:szCs w:val="28"/>
        </w:rPr>
        <w:t>175</w:t>
      </w:r>
    </w:p>
    <w:p w14:paraId="4FE1B67A" w14:textId="77777777" w:rsidR="00FD3385" w:rsidRPr="00D24166" w:rsidRDefault="00FD3385" w:rsidP="00FD3385">
      <w:pPr>
        <w:jc w:val="both"/>
        <w:rPr>
          <w:sz w:val="28"/>
          <w:szCs w:val="28"/>
        </w:rPr>
      </w:pPr>
    </w:p>
    <w:p w14:paraId="2122366C" w14:textId="77777777" w:rsidR="00FD3385" w:rsidRDefault="00FD3385" w:rsidP="00FD3385">
      <w:pPr>
        <w:jc w:val="center"/>
        <w:rPr>
          <w:b/>
          <w:sz w:val="28"/>
          <w:szCs w:val="28"/>
        </w:rPr>
      </w:pPr>
      <w:r w:rsidRPr="00D2416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ерриториальные границы деятельности Территориального общественного самоуправления </w:t>
      </w:r>
      <w:r w:rsidR="00C02605">
        <w:rPr>
          <w:b/>
          <w:sz w:val="28"/>
          <w:szCs w:val="28"/>
        </w:rPr>
        <w:t>«Дорожников 7»</w:t>
      </w:r>
      <w:r w:rsidRPr="00D24166">
        <w:rPr>
          <w:b/>
          <w:sz w:val="28"/>
          <w:szCs w:val="28"/>
        </w:rPr>
        <w:t xml:space="preserve"> </w:t>
      </w:r>
    </w:p>
    <w:p w14:paraId="388E8761" w14:textId="77777777" w:rsidR="00FD3385" w:rsidRDefault="00FD3385" w:rsidP="00FD3385">
      <w:pPr>
        <w:jc w:val="center"/>
        <w:rPr>
          <w:b/>
          <w:sz w:val="28"/>
          <w:szCs w:val="28"/>
        </w:rPr>
      </w:pPr>
      <w:r w:rsidRPr="00933D2F">
        <w:rPr>
          <w:b/>
          <w:sz w:val="28"/>
          <w:szCs w:val="28"/>
        </w:rPr>
        <w:t>Панковско</w:t>
      </w:r>
      <w:r>
        <w:rPr>
          <w:b/>
          <w:sz w:val="28"/>
          <w:szCs w:val="28"/>
        </w:rPr>
        <w:t>го</w:t>
      </w:r>
      <w:r w:rsidRPr="00933D2F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 xml:space="preserve">го </w:t>
      </w:r>
      <w:r w:rsidRPr="00D24166">
        <w:rPr>
          <w:b/>
          <w:sz w:val="28"/>
          <w:szCs w:val="28"/>
        </w:rPr>
        <w:t xml:space="preserve">поселения </w:t>
      </w:r>
    </w:p>
    <w:p w14:paraId="4EEC6C47" w14:textId="77777777" w:rsidR="00FD3385" w:rsidRPr="00D24166" w:rsidRDefault="00FD3385" w:rsidP="00FD3385">
      <w:pPr>
        <w:jc w:val="center"/>
        <w:rPr>
          <w:b/>
          <w:sz w:val="28"/>
          <w:szCs w:val="28"/>
        </w:rPr>
      </w:pPr>
      <w:r w:rsidRPr="00D24166">
        <w:rPr>
          <w:b/>
          <w:sz w:val="28"/>
          <w:szCs w:val="28"/>
        </w:rPr>
        <w:t xml:space="preserve">Новгородского </w:t>
      </w:r>
      <w:r>
        <w:rPr>
          <w:b/>
          <w:sz w:val="28"/>
          <w:szCs w:val="28"/>
        </w:rPr>
        <w:t xml:space="preserve">муниципального </w:t>
      </w:r>
      <w:r w:rsidRPr="00D24166">
        <w:rPr>
          <w:b/>
          <w:sz w:val="28"/>
          <w:szCs w:val="28"/>
        </w:rPr>
        <w:t>района</w:t>
      </w:r>
    </w:p>
    <w:p w14:paraId="5F02CA0A" w14:textId="77777777" w:rsidR="00FD3385" w:rsidRPr="00D24166" w:rsidRDefault="00FD3385" w:rsidP="00FD3385">
      <w:pPr>
        <w:jc w:val="both"/>
        <w:rPr>
          <w:sz w:val="28"/>
          <w:szCs w:val="28"/>
        </w:rPr>
      </w:pPr>
    </w:p>
    <w:p w14:paraId="090DD134" w14:textId="77777777" w:rsidR="00FD3385" w:rsidRPr="00D24166" w:rsidRDefault="00FD3385" w:rsidP="00FD3385">
      <w:pPr>
        <w:ind w:firstLine="708"/>
        <w:jc w:val="both"/>
        <w:rPr>
          <w:sz w:val="28"/>
          <w:szCs w:val="28"/>
        </w:rPr>
      </w:pPr>
      <w:r w:rsidRPr="00D24166">
        <w:rPr>
          <w:sz w:val="28"/>
          <w:szCs w:val="28"/>
        </w:rPr>
        <w:t xml:space="preserve">ТОС </w:t>
      </w:r>
      <w:r w:rsidR="00C02605">
        <w:rPr>
          <w:sz w:val="28"/>
          <w:szCs w:val="28"/>
        </w:rPr>
        <w:t>«Дорожников 7»</w:t>
      </w:r>
      <w:r w:rsidRPr="00D24166">
        <w:rPr>
          <w:sz w:val="28"/>
          <w:szCs w:val="28"/>
        </w:rPr>
        <w:t xml:space="preserve"> осуществляет свою деятельность в границах следующей территории:</w:t>
      </w:r>
      <w:r>
        <w:rPr>
          <w:sz w:val="28"/>
          <w:szCs w:val="28"/>
        </w:rPr>
        <w:t xml:space="preserve"> ул. </w:t>
      </w:r>
      <w:r w:rsidR="00C02605">
        <w:rPr>
          <w:sz w:val="28"/>
          <w:szCs w:val="28"/>
        </w:rPr>
        <w:t>Дорожников д.7</w:t>
      </w:r>
    </w:p>
    <w:p w14:paraId="721F7D1F" w14:textId="77777777" w:rsidR="00FD3385" w:rsidRDefault="00FD3385" w:rsidP="00FD3385">
      <w:pPr>
        <w:jc w:val="both"/>
        <w:rPr>
          <w:sz w:val="28"/>
          <w:szCs w:val="28"/>
        </w:rPr>
      </w:pPr>
    </w:p>
    <w:p w14:paraId="3D10082C" w14:textId="77777777" w:rsidR="00C02605" w:rsidRPr="00C02605" w:rsidRDefault="00C02605" w:rsidP="00C02605">
      <w:pPr>
        <w:ind w:firstLine="708"/>
        <w:jc w:val="both"/>
        <w:rPr>
          <w:sz w:val="28"/>
          <w:szCs w:val="28"/>
        </w:rPr>
      </w:pPr>
      <w:r w:rsidRPr="00C02605">
        <w:rPr>
          <w:sz w:val="28"/>
          <w:szCs w:val="28"/>
        </w:rPr>
        <w:t>От точки пересечения с соседним участком дома № 7 и № 4 ул. Дорожников, вдоль автомобильного проезда, до</w:t>
      </w:r>
      <w:r>
        <w:rPr>
          <w:sz w:val="28"/>
          <w:szCs w:val="28"/>
        </w:rPr>
        <w:t xml:space="preserve"> </w:t>
      </w:r>
      <w:r w:rsidRPr="00C02605">
        <w:rPr>
          <w:sz w:val="28"/>
          <w:szCs w:val="28"/>
        </w:rPr>
        <w:t xml:space="preserve">точки пересечения с соседним участком дома № 3 ул. Дорожников в сторону ручья. </w:t>
      </w:r>
    </w:p>
    <w:p w14:paraId="2B1647D8" w14:textId="77777777" w:rsidR="00C02605" w:rsidRPr="00C02605" w:rsidRDefault="00C02605" w:rsidP="00C02605">
      <w:pPr>
        <w:ind w:firstLine="708"/>
        <w:jc w:val="both"/>
        <w:rPr>
          <w:sz w:val="28"/>
          <w:szCs w:val="28"/>
        </w:rPr>
      </w:pPr>
      <w:r w:rsidRPr="00C02605">
        <w:rPr>
          <w:sz w:val="28"/>
          <w:szCs w:val="28"/>
        </w:rPr>
        <w:t xml:space="preserve">Далее вдоль торцевой части дома в сторону федеральной трассы 40 метров, </w:t>
      </w:r>
    </w:p>
    <w:p w14:paraId="10CEE45E" w14:textId="77777777" w:rsidR="00C02605" w:rsidRPr="00C02605" w:rsidRDefault="00C02605" w:rsidP="00C02605">
      <w:pPr>
        <w:ind w:firstLine="708"/>
        <w:jc w:val="both"/>
        <w:rPr>
          <w:sz w:val="28"/>
          <w:szCs w:val="28"/>
        </w:rPr>
      </w:pPr>
      <w:r w:rsidRPr="00C02605">
        <w:rPr>
          <w:sz w:val="28"/>
          <w:szCs w:val="28"/>
        </w:rPr>
        <w:t>Далее 60 метров вдоль федеральной трассы, от этой точки, по грунтовому покрытию пересекая асфальтовую проезжую часть до первой точки границы.</w:t>
      </w:r>
    </w:p>
    <w:p w14:paraId="6C1B94C8" w14:textId="77777777" w:rsidR="00FD3385" w:rsidRDefault="00FD3385" w:rsidP="00FD3385">
      <w:pPr>
        <w:ind w:firstLine="708"/>
        <w:jc w:val="both"/>
        <w:rPr>
          <w:sz w:val="28"/>
          <w:szCs w:val="28"/>
        </w:rPr>
      </w:pPr>
    </w:p>
    <w:p w14:paraId="7927A40E" w14:textId="77777777" w:rsidR="00FD3385" w:rsidRPr="00A06584" w:rsidRDefault="00FD3385" w:rsidP="00FD3385">
      <w:pPr>
        <w:jc w:val="both"/>
        <w:rPr>
          <w:sz w:val="28"/>
          <w:szCs w:val="28"/>
        </w:rPr>
      </w:pPr>
    </w:p>
    <w:p w14:paraId="00CDA068" w14:textId="77777777" w:rsidR="00FD3385" w:rsidRPr="00A06584" w:rsidRDefault="00FD3385" w:rsidP="00FD3385">
      <w:pPr>
        <w:ind w:firstLine="708"/>
        <w:jc w:val="both"/>
        <w:rPr>
          <w:sz w:val="28"/>
          <w:szCs w:val="28"/>
        </w:rPr>
      </w:pPr>
      <w:r w:rsidRPr="00A06584">
        <w:rPr>
          <w:sz w:val="28"/>
          <w:szCs w:val="28"/>
        </w:rPr>
        <w:t>В ТОС «</w:t>
      </w:r>
      <w:r w:rsidR="00C02605">
        <w:rPr>
          <w:sz w:val="28"/>
          <w:szCs w:val="28"/>
        </w:rPr>
        <w:t>Дорожников 7</w:t>
      </w:r>
      <w:r w:rsidRPr="00A06584">
        <w:rPr>
          <w:sz w:val="28"/>
          <w:szCs w:val="28"/>
        </w:rPr>
        <w:t xml:space="preserve">» входит дом </w:t>
      </w:r>
      <w:r w:rsidR="00C02605">
        <w:rPr>
          <w:sz w:val="28"/>
          <w:szCs w:val="28"/>
        </w:rPr>
        <w:t>7</w:t>
      </w:r>
      <w:r w:rsidRPr="00A06584">
        <w:rPr>
          <w:sz w:val="28"/>
          <w:szCs w:val="28"/>
        </w:rPr>
        <w:t xml:space="preserve"> по ул. </w:t>
      </w:r>
      <w:r w:rsidR="00C02605">
        <w:rPr>
          <w:sz w:val="28"/>
          <w:szCs w:val="28"/>
        </w:rPr>
        <w:t>Дорожников</w:t>
      </w:r>
      <w:r>
        <w:rPr>
          <w:sz w:val="28"/>
          <w:szCs w:val="28"/>
        </w:rPr>
        <w:t xml:space="preserve"> </w:t>
      </w:r>
      <w:r w:rsidRPr="00A06584">
        <w:rPr>
          <w:sz w:val="28"/>
          <w:szCs w:val="28"/>
        </w:rPr>
        <w:t>р.п. Панковка.</w:t>
      </w:r>
    </w:p>
    <w:p w14:paraId="6B8F57DF" w14:textId="77777777" w:rsidR="00FD3385" w:rsidRPr="00A06584" w:rsidRDefault="00FD3385" w:rsidP="00FD3385">
      <w:pPr>
        <w:jc w:val="both"/>
        <w:rPr>
          <w:sz w:val="28"/>
          <w:szCs w:val="28"/>
        </w:rPr>
      </w:pPr>
    </w:p>
    <w:p w14:paraId="752AF8A6" w14:textId="77777777" w:rsidR="00FD3385" w:rsidRPr="00D24166" w:rsidRDefault="00FD3385" w:rsidP="00FD3385">
      <w:pPr>
        <w:jc w:val="both"/>
        <w:rPr>
          <w:sz w:val="28"/>
          <w:szCs w:val="28"/>
        </w:rPr>
      </w:pPr>
    </w:p>
    <w:p w14:paraId="0C92009A" w14:textId="77777777" w:rsidR="00FD3385" w:rsidRPr="00D24166" w:rsidRDefault="00FD3385" w:rsidP="00FD3385">
      <w:pPr>
        <w:jc w:val="both"/>
        <w:rPr>
          <w:sz w:val="28"/>
          <w:szCs w:val="28"/>
        </w:rPr>
      </w:pPr>
    </w:p>
    <w:p w14:paraId="582DD701" w14:textId="77777777" w:rsidR="00FD3385" w:rsidRDefault="00FD3385" w:rsidP="00FD3385"/>
    <w:p w14:paraId="719E3101" w14:textId="77777777" w:rsidR="00FD3385" w:rsidRDefault="00FD3385" w:rsidP="00FD3385"/>
    <w:p w14:paraId="5CCAE5ED" w14:textId="77777777" w:rsidR="00FD3385" w:rsidRDefault="00FD3385" w:rsidP="00FD3385"/>
    <w:p w14:paraId="6EE3AAF5" w14:textId="77777777" w:rsidR="00FD3385" w:rsidRDefault="00FD3385" w:rsidP="00FD3385"/>
    <w:p w14:paraId="2F226E7E" w14:textId="77777777" w:rsidR="00FD3385" w:rsidRDefault="00FD3385" w:rsidP="00FD3385"/>
    <w:p w14:paraId="56F5AA6B" w14:textId="77777777" w:rsidR="00417F6F" w:rsidRDefault="00417F6F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B4677"/>
    <w:multiLevelType w:val="hybridMultilevel"/>
    <w:tmpl w:val="A28EA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063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385"/>
    <w:rsid w:val="00111306"/>
    <w:rsid w:val="002E2B24"/>
    <w:rsid w:val="00417F6F"/>
    <w:rsid w:val="004B7586"/>
    <w:rsid w:val="00C02605"/>
    <w:rsid w:val="00F3720D"/>
    <w:rsid w:val="00F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9869"/>
  <w15:chartTrackingRefBased/>
  <w15:docId w15:val="{62DF957E-A31E-4B62-8528-857F3DDF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3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3385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FD33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D33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3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3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Панковка Администрация</cp:lastModifiedBy>
  <cp:revision>3</cp:revision>
  <cp:lastPrinted>2023-12-25T14:12:00Z</cp:lastPrinted>
  <dcterms:created xsi:type="dcterms:W3CDTF">2023-12-14T16:45:00Z</dcterms:created>
  <dcterms:modified xsi:type="dcterms:W3CDTF">2023-12-25T14:13:00Z</dcterms:modified>
</cp:coreProperties>
</file>