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FF" w:rsidRDefault="00C828FF" w:rsidP="00C828F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C6F11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FF" w:rsidRDefault="00C828FF" w:rsidP="00C828F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C828FF" w:rsidRPr="00454D00" w:rsidRDefault="00C828FF" w:rsidP="00C828FF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Российская Федерация</w:t>
      </w:r>
    </w:p>
    <w:p w:rsidR="00C828FF" w:rsidRPr="00454D00" w:rsidRDefault="00C828FF" w:rsidP="00C828FF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Новгородская область</w:t>
      </w:r>
    </w:p>
    <w:p w:rsidR="00C828FF" w:rsidRPr="00454D00" w:rsidRDefault="00C828FF" w:rsidP="00C828FF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Администрация Новгородского муниципального района</w:t>
      </w:r>
    </w:p>
    <w:p w:rsidR="00C828FF" w:rsidRDefault="00C828FF" w:rsidP="00C828F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Панковского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</w:p>
    <w:p w:rsidR="00C828FF" w:rsidRDefault="00C828FF" w:rsidP="00C828F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C828FF" w:rsidRPr="00454D00" w:rsidRDefault="00C828FF" w:rsidP="00C828FF">
      <w:pPr>
        <w:shd w:val="clear" w:color="auto" w:fill="FFFFFF"/>
        <w:spacing w:after="0" w:line="288" w:lineRule="atLeast"/>
        <w:jc w:val="center"/>
        <w:textAlignment w:val="baseline"/>
      </w:pPr>
      <w:r w:rsidRPr="00454D0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</w:p>
    <w:p w:rsidR="00C828FF" w:rsidRPr="00454D00" w:rsidRDefault="00C828FF" w:rsidP="00C828FF">
      <w:pPr>
        <w:shd w:val="clear" w:color="auto" w:fill="FFFFFF"/>
        <w:spacing w:after="0" w:line="288" w:lineRule="atLeast"/>
        <w:jc w:val="both"/>
        <w:textAlignment w:val="baseline"/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8335F8">
        <w:rPr>
          <w:rFonts w:ascii="Times New Roman" w:hAnsi="Times New Roman" w:cs="Times New Roman"/>
          <w:spacing w:val="2"/>
          <w:sz w:val="28"/>
          <w:szCs w:val="28"/>
          <w:lang w:eastAsia="ru-RU"/>
        </w:rPr>
        <w:t>09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="008335F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.2023 №</w:t>
      </w:r>
      <w:r w:rsidR="008335F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497</w:t>
      </w:r>
    </w:p>
    <w:p w:rsidR="00C828FF" w:rsidRPr="00454D00" w:rsidRDefault="00C828FF" w:rsidP="00C828FF">
      <w:pPr>
        <w:shd w:val="clear" w:color="auto" w:fill="FFFFFF"/>
        <w:spacing w:after="0" w:line="288" w:lineRule="atLeast"/>
        <w:jc w:val="both"/>
        <w:textAlignment w:val="baseline"/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р.п.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Панковка</w:t>
      </w:r>
      <w:proofErr w:type="spellEnd"/>
    </w:p>
    <w:p w:rsidR="00C828FF" w:rsidRDefault="00C828FF" w:rsidP="00C828FF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828FF" w:rsidRDefault="00C828FF" w:rsidP="00C828F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внесении изменений в </w:t>
      </w:r>
      <w:proofErr w:type="gramStart"/>
      <w:r w:rsidR="008335F8"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>ктуализированн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 2024</w:t>
      </w: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 </w:t>
      </w:r>
    </w:p>
    <w:p w:rsidR="00C828FF" w:rsidRPr="00454D00" w:rsidRDefault="00C828FF" w:rsidP="00C828F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>схем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у</w:t>
      </w:r>
      <w:r w:rsidRPr="00454D00">
        <w:rPr>
          <w:rFonts w:ascii="Times New Roman" w:hAnsi="Times New Roman" w:cs="Times New Roman"/>
          <w:b/>
          <w:spacing w:val="2"/>
          <w:sz w:val="28"/>
          <w:szCs w:val="28"/>
        </w:rPr>
        <w:t xml:space="preserve"> теплоснабжения</w:t>
      </w:r>
      <w:r w:rsidR="008335F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Панковского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городского </w:t>
      </w:r>
      <w:r w:rsidRPr="00454D00">
        <w:rPr>
          <w:rFonts w:ascii="Times New Roman" w:hAnsi="Times New Roman" w:cs="Times New Roman"/>
          <w:b/>
          <w:sz w:val="28"/>
        </w:rPr>
        <w:t xml:space="preserve"> поселения </w:t>
      </w:r>
    </w:p>
    <w:p w:rsidR="00C828FF" w:rsidRPr="00454D00" w:rsidRDefault="00C828FF" w:rsidP="00C828F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sz w:val="28"/>
        </w:rPr>
        <w:t>Новгородского муниципального района</w:t>
      </w:r>
    </w:p>
    <w:p w:rsidR="00C828FF" w:rsidRDefault="00C828FF" w:rsidP="00C828FF">
      <w:pPr>
        <w:spacing w:after="0" w:line="0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828FF" w:rsidRPr="00454D00" w:rsidRDefault="00C828FF" w:rsidP="00C828FF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spacing w:val="2"/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27.07.20</w:t>
      </w:r>
      <w:r>
        <w:rPr>
          <w:rFonts w:ascii="Times New Roman" w:hAnsi="Times New Roman" w:cs="Times New Roman"/>
          <w:spacing w:val="2"/>
          <w:sz w:val="28"/>
          <w:szCs w:val="28"/>
        </w:rPr>
        <w:t>10 № 190-ФЗ «О теплоснабжении»</w:t>
      </w:r>
    </w:p>
    <w:p w:rsidR="00C828FF" w:rsidRPr="00454D00" w:rsidRDefault="00C828FF" w:rsidP="00C828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454D00">
        <w:rPr>
          <w:rFonts w:ascii="Times New Roman" w:hAnsi="Times New Roman" w:cs="Times New Roman"/>
          <w:b/>
          <w:bCs/>
          <w:spacing w:val="2"/>
          <w:sz w:val="28"/>
          <w:szCs w:val="28"/>
        </w:rPr>
        <w:t>ПОСТАНОВЛЯЕТ:</w:t>
      </w:r>
    </w:p>
    <w:p w:rsidR="00C828FF" w:rsidRDefault="00C828FF" w:rsidP="00C828FF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Внести в </w:t>
      </w:r>
      <w:r w:rsidRPr="00454D00">
        <w:rPr>
          <w:rFonts w:ascii="Times New Roman" w:hAnsi="Times New Roman" w:cs="Times New Roman"/>
          <w:bCs/>
          <w:spacing w:val="2"/>
          <w:sz w:val="28"/>
          <w:szCs w:val="28"/>
        </w:rPr>
        <w:t>актуализированную на 202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4</w:t>
      </w:r>
      <w:r w:rsidRPr="00454D0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год схему теплоснабжения </w:t>
      </w:r>
      <w:proofErr w:type="spellStart"/>
      <w:r>
        <w:rPr>
          <w:rFonts w:ascii="Times New Roman" w:hAnsi="Times New Roman" w:cs="Times New Roman"/>
          <w:sz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поселения</w:t>
      </w:r>
      <w:r w:rsidRPr="00454D0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54D00">
        <w:rPr>
          <w:rFonts w:ascii="Times New Roman" w:hAnsi="Times New Roman" w:cs="Times New Roman"/>
          <w:sz w:val="28"/>
        </w:rPr>
        <w:t>поселения</w:t>
      </w:r>
      <w:proofErr w:type="spellEnd"/>
      <w:proofErr w:type="gramEnd"/>
      <w:r w:rsidRPr="00454D00">
        <w:rPr>
          <w:rFonts w:ascii="Times New Roman" w:hAnsi="Times New Roman" w:cs="Times New Roman"/>
          <w:sz w:val="28"/>
        </w:rPr>
        <w:t xml:space="preserve"> Новгородского муниципального района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Новгородской области, утвержденную постановлением Администрации Новгородского муниципального района от 01.06.2023 № 259 следующие изменения:</w:t>
      </w:r>
    </w:p>
    <w:p w:rsidR="00C828FF" w:rsidRDefault="00C828FF" w:rsidP="00C828FF">
      <w:pPr>
        <w:numPr>
          <w:ilvl w:val="1"/>
          <w:numId w:val="1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Изложить пункт в) раздела 5 схемы «Предложения по техническому перевооружению источников тепловой энергии с целью повышения эффективности работы систем теплоснабжения» в новой редакции:</w:t>
      </w:r>
    </w:p>
    <w:p w:rsidR="00C828FF" w:rsidRDefault="00C828FF" w:rsidP="00C828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«в)  Предложения по техническому перевооружению источников тепловой энергии с целью </w:t>
      </w:r>
      <w:proofErr w:type="gramStart"/>
      <w:r>
        <w:rPr>
          <w:rFonts w:ascii="Times New Roman" w:hAnsi="Times New Roman" w:cs="Times New Roman"/>
          <w:bCs/>
          <w:spacing w:val="2"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213D2F" w:rsidRPr="00F86C2C" w:rsidRDefault="00213D2F" w:rsidP="00213D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2024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5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следующие мероприятия:</w:t>
      </w:r>
    </w:p>
    <w:p w:rsidR="00213D2F" w:rsidRPr="00F86C2C" w:rsidRDefault="00213D2F" w:rsidP="00213D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Панковское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рабочий п.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Панковка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>, ул. Дорожников, зд.1, помещение</w:t>
      </w:r>
      <w:proofErr w:type="gramStart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34 753,69*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C828FF" w:rsidRDefault="00C828FF" w:rsidP="00C82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28FF" w:rsidRDefault="00C828FF" w:rsidP="00C828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lastRenderedPageBreak/>
        <w:t>1.2. Изложить пункт а) раздела 9 схемы «Инвестиции по величине необходимых инвестиций в строительство, реконструкцию и техническое перевооружение источников тепловой энергии на каждом этапе» в новой редакции:</w:t>
      </w:r>
    </w:p>
    <w:p w:rsidR="00C828FF" w:rsidRDefault="00C828FF" w:rsidP="00C828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«а) Инвестиции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</w:p>
    <w:p w:rsidR="00213D2F" w:rsidRPr="00F86C2C" w:rsidRDefault="00213D2F" w:rsidP="00213D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2024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5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следующие мероприятия:</w:t>
      </w:r>
    </w:p>
    <w:p w:rsidR="00213D2F" w:rsidRPr="00F86C2C" w:rsidRDefault="00213D2F" w:rsidP="00213D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Панковское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рабочий п.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Панковка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>, ул. Дорожников, зд.1, помещение</w:t>
      </w:r>
      <w:proofErr w:type="gramStart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34 753,69*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C828FF" w:rsidRPr="00FC2216" w:rsidRDefault="00C828FF" w:rsidP="00C82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C828FF" w:rsidRPr="009C6F11" w:rsidRDefault="00C828FF" w:rsidP="00C82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11">
        <w:rPr>
          <w:rFonts w:ascii="Times New Roman" w:hAnsi="Times New Roman"/>
          <w:sz w:val="28"/>
          <w:szCs w:val="28"/>
        </w:rPr>
        <w:t xml:space="preserve"> </w:t>
      </w:r>
      <w:r w:rsidRPr="009C6F11">
        <w:rPr>
          <w:rFonts w:ascii="Times New Roman" w:hAnsi="Times New Roman"/>
          <w:bCs/>
          <w:spacing w:val="2"/>
          <w:sz w:val="28"/>
          <w:szCs w:val="28"/>
        </w:rPr>
        <w:t xml:space="preserve">1.3. Изложить пункт </w:t>
      </w:r>
      <w:r w:rsidRPr="009C6F11">
        <w:rPr>
          <w:rFonts w:ascii="Times New Roman" w:hAnsi="Times New Roman"/>
          <w:sz w:val="28"/>
          <w:szCs w:val="28"/>
        </w:rPr>
        <w:t xml:space="preserve">а) главы 7 Обосновывающих материалов к </w:t>
      </w:r>
      <w:proofErr w:type="spellStart"/>
      <w:r w:rsidRPr="009C6F11">
        <w:rPr>
          <w:rFonts w:ascii="Times New Roman" w:hAnsi="Times New Roman"/>
          <w:sz w:val="28"/>
          <w:szCs w:val="28"/>
        </w:rPr>
        <w:t>актулизированной</w:t>
      </w:r>
      <w:proofErr w:type="spellEnd"/>
      <w:r w:rsidRPr="009C6F11">
        <w:rPr>
          <w:rFonts w:ascii="Times New Roman" w:hAnsi="Times New Roman"/>
          <w:sz w:val="28"/>
          <w:szCs w:val="28"/>
        </w:rPr>
        <w:t xml:space="preserve"> на 2024 год схеме теплоснабжения «Описание условий организации централизованного теплоснабжения, индивидуального теплоснабжения, а также поквартирного отопления» в новой редакции:</w:t>
      </w:r>
    </w:p>
    <w:p w:rsidR="00C828FF" w:rsidRPr="008D76CF" w:rsidRDefault="00C828FF" w:rsidP="00C828FF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«а) </w:t>
      </w:r>
      <w:r w:rsidRPr="008D76CF">
        <w:rPr>
          <w:rFonts w:ascii="Times New Roman" w:hAnsi="Times New Roman"/>
          <w:b w:val="0"/>
        </w:rPr>
        <w:t>Описание условий организации централизованного теплоснабжения, индивидуального теплоснабжения, а также поквартирного отопления.</w:t>
      </w:r>
    </w:p>
    <w:p w:rsidR="00213D2F" w:rsidRPr="00F86C2C" w:rsidRDefault="00213D2F" w:rsidP="00213D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2024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5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следующие мероприятия:</w:t>
      </w:r>
    </w:p>
    <w:p w:rsidR="00213D2F" w:rsidRPr="00F86C2C" w:rsidRDefault="00213D2F" w:rsidP="00213D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Панковское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рабочий п.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Панковка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>, ул. Дорожников, зд.1, помещение</w:t>
      </w:r>
      <w:proofErr w:type="gramStart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34 753,69*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C828FF" w:rsidRDefault="00C828FF" w:rsidP="00C82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</w:p>
    <w:p w:rsidR="00C828FF" w:rsidRDefault="00C828FF" w:rsidP="00C828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1.4. изложить главу 12 </w:t>
      </w:r>
      <w:r w:rsidRPr="008D76CF">
        <w:rPr>
          <w:rFonts w:ascii="Times New Roman" w:hAnsi="Times New Roman" w:cs="Times New Roman"/>
          <w:sz w:val="28"/>
          <w:szCs w:val="28"/>
        </w:rPr>
        <w:t xml:space="preserve">Обосновывающих материалов к </w:t>
      </w:r>
      <w:proofErr w:type="spellStart"/>
      <w:r w:rsidRPr="008D76CF">
        <w:rPr>
          <w:rFonts w:ascii="Times New Roman" w:hAnsi="Times New Roman" w:cs="Times New Roman"/>
          <w:sz w:val="28"/>
          <w:szCs w:val="28"/>
        </w:rPr>
        <w:t>актулизированной</w:t>
      </w:r>
      <w:proofErr w:type="spellEnd"/>
      <w:r w:rsidRPr="008D76CF">
        <w:rPr>
          <w:rFonts w:ascii="Times New Roman" w:hAnsi="Times New Roman" w:cs="Times New Roman"/>
          <w:sz w:val="28"/>
          <w:szCs w:val="28"/>
        </w:rPr>
        <w:t xml:space="preserve"> на 2024 год схеме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76CF">
        <w:rPr>
          <w:rFonts w:ascii="Times New Roman" w:hAnsi="Times New Roman" w:cs="Times New Roman"/>
          <w:sz w:val="28"/>
          <w:szCs w:val="28"/>
        </w:rPr>
        <w:t>Обоснование инвестиций в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>» в новой редакции:</w:t>
      </w:r>
    </w:p>
    <w:p w:rsidR="00C828FF" w:rsidRDefault="00C828FF" w:rsidP="00C828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«Глава 12. </w:t>
      </w:r>
      <w:r w:rsidRPr="008D76CF">
        <w:rPr>
          <w:rFonts w:ascii="Times New Roman" w:hAnsi="Times New Roman" w:cs="Times New Roman"/>
          <w:sz w:val="28"/>
          <w:szCs w:val="28"/>
        </w:rPr>
        <w:t>Обоснование инвестиций в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D2F" w:rsidRPr="00F86C2C" w:rsidRDefault="00213D2F" w:rsidP="00213D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с 2024 по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202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5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 целью синхронизации с программой развития газоснабжения и газификации Новгородской области и перевода источников теплоснабжения с твёрдых видов топлива на газ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планирует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ся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осуществить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lastRenderedPageBreak/>
        <w:t>следующие мероприятия:</w:t>
      </w:r>
    </w:p>
    <w:p w:rsidR="00213D2F" w:rsidRPr="00F86C2C" w:rsidRDefault="00213D2F" w:rsidP="00213D2F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мероприятия по 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техническому перевооружению источника теплоснабжения, замена существующего основного и вспомогательного оборудования, автоматизация процесса выработки ТЭ по адресу Новгородская область, Новгородский муниципальный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>ай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>он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городское поселение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Панковское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, рабочий п. </w:t>
      </w:r>
      <w:proofErr w:type="spellStart"/>
      <w:r>
        <w:rPr>
          <w:rFonts w:ascii="Times New Roman" w:hAnsi="Times New Roman"/>
          <w:spacing w:val="-10"/>
          <w:sz w:val="28"/>
          <w:szCs w:val="28"/>
          <w:lang w:eastAsia="ru-RU"/>
        </w:rPr>
        <w:t>Панковка</w:t>
      </w:r>
      <w:proofErr w:type="spellEnd"/>
      <w:r>
        <w:rPr>
          <w:rFonts w:ascii="Times New Roman" w:hAnsi="Times New Roman"/>
          <w:spacing w:val="-10"/>
          <w:sz w:val="28"/>
          <w:szCs w:val="28"/>
          <w:lang w:eastAsia="ru-RU"/>
        </w:rPr>
        <w:t>, ул. Дорожников, зд.1, помещение</w:t>
      </w:r>
      <w:proofErr w:type="gramStart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на сумму </w:t>
      </w:r>
      <w:r>
        <w:rPr>
          <w:rFonts w:ascii="Times New Roman" w:hAnsi="Times New Roman"/>
          <w:b/>
          <w:spacing w:val="-10"/>
          <w:sz w:val="28"/>
          <w:szCs w:val="28"/>
          <w:lang w:eastAsia="ru-RU"/>
        </w:rPr>
        <w:t>34 753,69*</w:t>
      </w:r>
      <w:r w:rsidRPr="00F86C2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тыс. руб. с НДС;</w:t>
      </w:r>
    </w:p>
    <w:p w:rsidR="00C828FF" w:rsidRDefault="00C828FF" w:rsidP="00C828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</w:p>
    <w:p w:rsidR="00C828FF" w:rsidRDefault="00213D2F" w:rsidP="00C828FF">
      <w:pPr>
        <w:pStyle w:val="Default"/>
        <w:ind w:firstLine="708"/>
        <w:jc w:val="both"/>
        <w:rPr>
          <w:bCs/>
          <w:color w:val="auto"/>
          <w:spacing w:val="2"/>
          <w:sz w:val="28"/>
          <w:szCs w:val="28"/>
        </w:rPr>
      </w:pPr>
      <w:r>
        <w:rPr>
          <w:bCs/>
          <w:color w:val="auto"/>
          <w:spacing w:val="2"/>
          <w:sz w:val="28"/>
          <w:szCs w:val="28"/>
        </w:rPr>
        <w:t>2</w:t>
      </w:r>
      <w:r w:rsidR="00C828FF" w:rsidRPr="00454D00">
        <w:rPr>
          <w:bCs/>
          <w:color w:val="auto"/>
          <w:spacing w:val="2"/>
          <w:sz w:val="28"/>
          <w:szCs w:val="28"/>
        </w:rPr>
        <w:t xml:space="preserve">. </w:t>
      </w:r>
      <w:r w:rsidR="00C828FF">
        <w:rPr>
          <w:bCs/>
          <w:color w:val="auto"/>
          <w:spacing w:val="2"/>
          <w:sz w:val="28"/>
          <w:szCs w:val="28"/>
        </w:rPr>
        <w:t xml:space="preserve">Опубликовать постановление </w:t>
      </w:r>
      <w:r w:rsidR="00C828FF" w:rsidRPr="00454D00">
        <w:rPr>
          <w:color w:val="auto"/>
          <w:sz w:val="28"/>
          <w:szCs w:val="28"/>
        </w:rPr>
        <w:t xml:space="preserve">на официальном сайте Администрации </w:t>
      </w:r>
      <w:proofErr w:type="spellStart"/>
      <w:r w:rsidR="00C828FF">
        <w:rPr>
          <w:color w:val="auto"/>
          <w:sz w:val="28"/>
          <w:szCs w:val="28"/>
        </w:rPr>
        <w:t>Панковского</w:t>
      </w:r>
      <w:proofErr w:type="spellEnd"/>
      <w:r w:rsidR="00C828FF">
        <w:rPr>
          <w:color w:val="auto"/>
          <w:sz w:val="28"/>
          <w:szCs w:val="28"/>
        </w:rPr>
        <w:t xml:space="preserve"> городского поселения</w:t>
      </w:r>
      <w:r w:rsidR="00C828FF" w:rsidRPr="00454D00">
        <w:rPr>
          <w:color w:val="auto"/>
          <w:sz w:val="28"/>
          <w:szCs w:val="28"/>
        </w:rPr>
        <w:t xml:space="preserve"> и </w:t>
      </w:r>
      <w:r w:rsidR="00C828FF" w:rsidRPr="00454D00">
        <w:rPr>
          <w:bCs/>
          <w:color w:val="auto"/>
          <w:spacing w:val="2"/>
          <w:sz w:val="28"/>
          <w:szCs w:val="28"/>
        </w:rPr>
        <w:t>в периодическом печатном издании "</w:t>
      </w:r>
      <w:proofErr w:type="spellStart"/>
      <w:r w:rsidR="00C828FF">
        <w:rPr>
          <w:bCs/>
          <w:color w:val="auto"/>
          <w:spacing w:val="2"/>
          <w:sz w:val="28"/>
          <w:szCs w:val="28"/>
        </w:rPr>
        <w:t>Панковский</w:t>
      </w:r>
      <w:proofErr w:type="spellEnd"/>
      <w:r w:rsidR="00C828FF" w:rsidRPr="00454D00">
        <w:rPr>
          <w:bCs/>
          <w:color w:val="auto"/>
          <w:spacing w:val="2"/>
          <w:sz w:val="28"/>
          <w:szCs w:val="28"/>
        </w:rPr>
        <w:t xml:space="preserve"> вестник</w:t>
      </w:r>
      <w:r w:rsidR="00C828FF">
        <w:rPr>
          <w:bCs/>
          <w:color w:val="auto"/>
          <w:spacing w:val="2"/>
          <w:sz w:val="28"/>
          <w:szCs w:val="28"/>
        </w:rPr>
        <w:t>»</w:t>
      </w:r>
      <w:r w:rsidR="00C828FF" w:rsidRPr="00454D00">
        <w:rPr>
          <w:bCs/>
          <w:color w:val="auto"/>
          <w:spacing w:val="2"/>
          <w:sz w:val="28"/>
          <w:szCs w:val="28"/>
        </w:rPr>
        <w:t xml:space="preserve"> </w:t>
      </w:r>
      <w:proofErr w:type="spellStart"/>
      <w:r w:rsidR="00C828FF">
        <w:rPr>
          <w:bCs/>
          <w:color w:val="auto"/>
          <w:spacing w:val="2"/>
          <w:sz w:val="28"/>
          <w:szCs w:val="28"/>
        </w:rPr>
        <w:t>Панковского</w:t>
      </w:r>
      <w:proofErr w:type="spellEnd"/>
      <w:r w:rsidR="00C828FF">
        <w:rPr>
          <w:bCs/>
          <w:color w:val="auto"/>
          <w:spacing w:val="2"/>
          <w:sz w:val="28"/>
          <w:szCs w:val="28"/>
        </w:rPr>
        <w:t xml:space="preserve"> городского поселения</w:t>
      </w:r>
      <w:r w:rsidR="00C828FF" w:rsidRPr="00454D00">
        <w:rPr>
          <w:bCs/>
          <w:color w:val="auto"/>
          <w:spacing w:val="2"/>
          <w:sz w:val="28"/>
          <w:szCs w:val="28"/>
        </w:rPr>
        <w:t>».</w:t>
      </w:r>
    </w:p>
    <w:p w:rsidR="00213D2F" w:rsidRDefault="00213D2F" w:rsidP="00213D2F">
      <w:pPr>
        <w:pStyle w:val="Default"/>
        <w:ind w:firstLine="708"/>
        <w:jc w:val="both"/>
        <w:rPr>
          <w:bCs/>
          <w:color w:val="auto"/>
          <w:spacing w:val="2"/>
          <w:sz w:val="28"/>
          <w:szCs w:val="28"/>
        </w:rPr>
      </w:pPr>
      <w:r>
        <w:rPr>
          <w:bCs/>
          <w:color w:val="auto"/>
          <w:spacing w:val="2"/>
          <w:sz w:val="28"/>
          <w:szCs w:val="28"/>
        </w:rPr>
        <w:t>3. Постановление №346 от 2</w:t>
      </w:r>
      <w:r w:rsidR="008335F8">
        <w:rPr>
          <w:bCs/>
          <w:color w:val="auto"/>
          <w:spacing w:val="2"/>
          <w:sz w:val="28"/>
          <w:szCs w:val="28"/>
        </w:rPr>
        <w:t>8</w:t>
      </w:r>
      <w:r>
        <w:rPr>
          <w:bCs/>
          <w:color w:val="auto"/>
          <w:spacing w:val="2"/>
          <w:sz w:val="28"/>
          <w:szCs w:val="28"/>
        </w:rPr>
        <w:t>.07.2023 года признать утратившим силу.</w:t>
      </w:r>
    </w:p>
    <w:p w:rsidR="00213D2F" w:rsidRDefault="00213D2F" w:rsidP="00213D2F">
      <w:pPr>
        <w:pStyle w:val="Default"/>
        <w:ind w:firstLine="708"/>
        <w:jc w:val="both"/>
        <w:rPr>
          <w:bCs/>
          <w:color w:val="auto"/>
          <w:spacing w:val="2"/>
          <w:sz w:val="28"/>
          <w:szCs w:val="28"/>
        </w:rPr>
      </w:pPr>
    </w:p>
    <w:p w:rsidR="00C828FF" w:rsidRDefault="00C828FF" w:rsidP="00C828FF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8FF" w:rsidRDefault="00C828FF" w:rsidP="00C828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8FF" w:rsidRDefault="00C828FF" w:rsidP="00C828F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А.С. Петров</w:t>
      </w:r>
    </w:p>
    <w:p w:rsidR="00C828FF" w:rsidRPr="00454D00" w:rsidRDefault="00C828FF" w:rsidP="00C828FF">
      <w:pPr>
        <w:spacing w:after="0" w:line="0" w:lineRule="atLeast"/>
      </w:pPr>
      <w:r>
        <w:rPr>
          <w:rFonts w:ascii="Times New Roman" w:hAnsi="Times New Roman" w:cs="Times New Roman"/>
          <w:b/>
        </w:rPr>
        <w:t xml:space="preserve"> </w:t>
      </w:r>
    </w:p>
    <w:p w:rsidR="00A41B4B" w:rsidRDefault="00A41B4B"/>
    <w:sectPr w:rsidR="00A41B4B" w:rsidSect="00A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9B9"/>
    <w:multiLevelType w:val="multilevel"/>
    <w:tmpl w:val="46CEDE6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1C53A5"/>
    <w:multiLevelType w:val="hybridMultilevel"/>
    <w:tmpl w:val="404029D4"/>
    <w:lvl w:ilvl="0" w:tplc="A4DC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8FF"/>
    <w:rsid w:val="000A1AD8"/>
    <w:rsid w:val="00213D2F"/>
    <w:rsid w:val="008335F8"/>
    <w:rsid w:val="00A41B4B"/>
    <w:rsid w:val="00C828FF"/>
    <w:rsid w:val="00F1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F"/>
    <w:pPr>
      <w:suppressAutoHyphens/>
      <w:spacing w:after="160" w:line="252" w:lineRule="auto"/>
    </w:pPr>
    <w:rPr>
      <w:rFonts w:ascii="Calibri" w:eastAsia="Times New Roman" w:hAnsi="Calibri" w:cs="Calibri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8F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28F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Default">
    <w:name w:val="Default"/>
    <w:rsid w:val="00C82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28FF"/>
    <w:pPr>
      <w:suppressAutoHyphens w:val="0"/>
      <w:spacing w:line="259" w:lineRule="auto"/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8F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2023-11-09T07:09:00Z</cp:lastPrinted>
  <dcterms:created xsi:type="dcterms:W3CDTF">2023-11-09T06:36:00Z</dcterms:created>
  <dcterms:modified xsi:type="dcterms:W3CDTF">2023-11-09T07:59:00Z</dcterms:modified>
</cp:coreProperties>
</file>