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88AE4" w14:textId="77777777" w:rsidR="0090760A" w:rsidRDefault="0090760A" w:rsidP="0090760A">
      <w:pPr>
        <w:spacing w:after="0" w:line="240" w:lineRule="auto"/>
        <w:jc w:val="center"/>
        <w:rPr>
          <w:rFonts w:ascii="Times New Roman" w:hAnsi="Times New Roman"/>
          <w:b/>
          <w:sz w:val="26"/>
          <w:szCs w:val="26"/>
          <w:lang w:val="ru-RU" w:eastAsia="ru-RU"/>
        </w:rPr>
      </w:pPr>
    </w:p>
    <w:p w14:paraId="23550F4B" w14:textId="77777777" w:rsidR="0090760A" w:rsidRDefault="0090760A" w:rsidP="0090760A">
      <w:pPr>
        <w:spacing w:after="0" w:line="240" w:lineRule="auto"/>
        <w:jc w:val="center"/>
        <w:rPr>
          <w:rFonts w:ascii="Times New Roman" w:hAnsi="Times New Roman"/>
          <w:b/>
          <w:sz w:val="26"/>
          <w:szCs w:val="26"/>
          <w:lang w:val="ru-RU" w:eastAsia="ru-RU"/>
        </w:rPr>
      </w:pPr>
    </w:p>
    <w:p w14:paraId="11386825" w14:textId="77777777" w:rsidR="0090760A" w:rsidRPr="00E51F69" w:rsidRDefault="0090760A" w:rsidP="0090760A">
      <w:pPr>
        <w:spacing w:after="0" w:line="240" w:lineRule="auto"/>
        <w:jc w:val="center"/>
        <w:rPr>
          <w:rFonts w:ascii="Times New Roman" w:hAnsi="Times New Roman"/>
          <w:sz w:val="28"/>
          <w:szCs w:val="28"/>
        </w:rPr>
      </w:pPr>
      <w:r w:rsidRPr="00E51F69">
        <w:rPr>
          <w:rFonts w:ascii="Times New Roman" w:hAnsi="Times New Roman"/>
          <w:noProof/>
          <w:sz w:val="8"/>
          <w:szCs w:val="8"/>
          <w:lang w:val="ru-RU" w:eastAsia="ru-RU"/>
        </w:rPr>
        <w:drawing>
          <wp:inline distT="0" distB="0" distL="0" distR="0" wp14:anchorId="5A09FA09" wp14:editId="4BCA15BE">
            <wp:extent cx="723265" cy="88709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887095"/>
                    </a:xfrm>
                    <a:prstGeom prst="rect">
                      <a:avLst/>
                    </a:prstGeom>
                    <a:noFill/>
                    <a:ln>
                      <a:noFill/>
                    </a:ln>
                  </pic:spPr>
                </pic:pic>
              </a:graphicData>
            </a:graphic>
          </wp:inline>
        </w:drawing>
      </w:r>
    </w:p>
    <w:p w14:paraId="3C001A40" w14:textId="77777777" w:rsidR="0090760A" w:rsidRPr="00E51F69" w:rsidRDefault="0090760A" w:rsidP="0090760A">
      <w:pPr>
        <w:spacing w:after="0" w:line="240" w:lineRule="auto"/>
        <w:jc w:val="center"/>
        <w:rPr>
          <w:rFonts w:ascii="Times New Roman" w:hAnsi="Times New Roman"/>
          <w:sz w:val="28"/>
          <w:szCs w:val="28"/>
          <w:lang w:val="ru-RU"/>
        </w:rPr>
      </w:pPr>
      <w:r w:rsidRPr="00E51F69">
        <w:rPr>
          <w:rFonts w:ascii="Times New Roman" w:hAnsi="Times New Roman"/>
          <w:sz w:val="28"/>
          <w:szCs w:val="28"/>
          <w:lang w:val="ru-RU"/>
        </w:rPr>
        <w:t xml:space="preserve">Российская Федерация                                                 </w:t>
      </w:r>
    </w:p>
    <w:p w14:paraId="6AFBD5AD" w14:textId="77777777" w:rsidR="0090760A" w:rsidRPr="00E51F69" w:rsidRDefault="0090760A" w:rsidP="0090760A">
      <w:pPr>
        <w:spacing w:after="0" w:line="240" w:lineRule="auto"/>
        <w:jc w:val="center"/>
        <w:rPr>
          <w:rFonts w:ascii="Times New Roman" w:hAnsi="Times New Roman"/>
          <w:sz w:val="28"/>
          <w:szCs w:val="28"/>
          <w:lang w:val="ru-RU"/>
        </w:rPr>
      </w:pPr>
      <w:r w:rsidRPr="00E51F69">
        <w:rPr>
          <w:rFonts w:ascii="Times New Roman" w:hAnsi="Times New Roman"/>
          <w:sz w:val="28"/>
          <w:szCs w:val="28"/>
          <w:lang w:val="ru-RU"/>
        </w:rPr>
        <w:t>Новгородская область Новгородский район</w:t>
      </w:r>
    </w:p>
    <w:p w14:paraId="5A41322D" w14:textId="77777777" w:rsidR="0090760A" w:rsidRPr="00E51F69" w:rsidRDefault="0090760A" w:rsidP="0090760A">
      <w:pPr>
        <w:spacing w:after="0" w:line="240" w:lineRule="auto"/>
        <w:jc w:val="center"/>
        <w:rPr>
          <w:rFonts w:ascii="Times New Roman" w:hAnsi="Times New Roman"/>
          <w:sz w:val="28"/>
          <w:szCs w:val="28"/>
          <w:lang w:val="ru-RU"/>
        </w:rPr>
      </w:pPr>
      <w:r w:rsidRPr="00E51F69">
        <w:rPr>
          <w:rFonts w:ascii="Times New Roman" w:hAnsi="Times New Roman"/>
          <w:sz w:val="28"/>
          <w:szCs w:val="28"/>
          <w:lang w:val="ru-RU"/>
        </w:rPr>
        <w:t>Администрация Панковского городского поселения</w:t>
      </w:r>
    </w:p>
    <w:p w14:paraId="122ECA95" w14:textId="77777777" w:rsidR="0090760A" w:rsidRPr="00E51F69" w:rsidRDefault="0090760A" w:rsidP="0090760A">
      <w:pPr>
        <w:spacing w:after="0" w:line="240" w:lineRule="auto"/>
        <w:jc w:val="center"/>
        <w:rPr>
          <w:rFonts w:ascii="Times New Roman" w:hAnsi="Times New Roman"/>
          <w:lang w:val="ru-RU"/>
        </w:rPr>
      </w:pPr>
    </w:p>
    <w:p w14:paraId="281E6EA0" w14:textId="77777777" w:rsidR="0090760A" w:rsidRPr="00E51F69" w:rsidRDefault="0090760A" w:rsidP="0090760A">
      <w:pPr>
        <w:spacing w:after="0" w:line="240" w:lineRule="auto"/>
        <w:jc w:val="center"/>
        <w:rPr>
          <w:rFonts w:ascii="Times New Roman" w:hAnsi="Times New Roman"/>
          <w:b/>
          <w:bCs/>
          <w:sz w:val="28"/>
          <w:szCs w:val="28"/>
          <w:lang w:val="ru-RU"/>
        </w:rPr>
      </w:pPr>
      <w:r w:rsidRPr="00E51F69">
        <w:rPr>
          <w:rFonts w:ascii="Times New Roman" w:hAnsi="Times New Roman"/>
          <w:b/>
          <w:bCs/>
          <w:sz w:val="28"/>
          <w:szCs w:val="28"/>
          <w:lang w:val="ru-RU"/>
        </w:rPr>
        <w:t>ПОСТАНОВЛЕНИЕ</w:t>
      </w:r>
    </w:p>
    <w:p w14:paraId="49DCE70F" w14:textId="77777777" w:rsidR="00534EF7" w:rsidRDefault="00534EF7" w:rsidP="0090760A">
      <w:pPr>
        <w:spacing w:after="0" w:line="240" w:lineRule="auto"/>
        <w:rPr>
          <w:rFonts w:ascii="Times New Roman" w:hAnsi="Times New Roman"/>
          <w:sz w:val="28"/>
          <w:szCs w:val="28"/>
          <w:lang w:val="ru-RU"/>
        </w:rPr>
      </w:pPr>
    </w:p>
    <w:p w14:paraId="77BF9D3F" w14:textId="3A6655F9" w:rsidR="0090760A" w:rsidRPr="008D04EB" w:rsidRDefault="0090760A" w:rsidP="0090760A">
      <w:pPr>
        <w:spacing w:after="0" w:line="240" w:lineRule="auto"/>
        <w:rPr>
          <w:rFonts w:ascii="Times New Roman" w:hAnsi="Times New Roman"/>
          <w:sz w:val="28"/>
          <w:szCs w:val="28"/>
          <w:lang w:val="ru-RU"/>
        </w:rPr>
      </w:pPr>
      <w:r w:rsidRPr="008D04EB">
        <w:rPr>
          <w:rFonts w:ascii="Times New Roman" w:hAnsi="Times New Roman"/>
          <w:sz w:val="28"/>
          <w:szCs w:val="28"/>
          <w:lang w:val="ru-RU"/>
        </w:rPr>
        <w:t xml:space="preserve">от </w:t>
      </w:r>
      <w:r w:rsidR="00534EF7">
        <w:rPr>
          <w:rFonts w:ascii="Times New Roman" w:hAnsi="Times New Roman"/>
          <w:sz w:val="28"/>
          <w:szCs w:val="28"/>
          <w:lang w:val="ru-RU"/>
        </w:rPr>
        <w:t>26.11.2021   № 441</w:t>
      </w:r>
    </w:p>
    <w:p w14:paraId="0D006137" w14:textId="77777777" w:rsidR="0090760A" w:rsidRPr="008D04EB" w:rsidRDefault="0090760A" w:rsidP="0090760A">
      <w:pPr>
        <w:spacing w:after="0" w:line="240" w:lineRule="auto"/>
        <w:rPr>
          <w:rFonts w:ascii="Times New Roman" w:hAnsi="Times New Roman"/>
          <w:sz w:val="28"/>
          <w:szCs w:val="28"/>
          <w:lang w:val="ru-RU"/>
        </w:rPr>
      </w:pPr>
      <w:proofErr w:type="spellStart"/>
      <w:r w:rsidRPr="008D04EB">
        <w:rPr>
          <w:rFonts w:ascii="Times New Roman" w:hAnsi="Times New Roman"/>
          <w:sz w:val="28"/>
          <w:szCs w:val="28"/>
          <w:lang w:val="ru-RU"/>
        </w:rPr>
        <w:t>р.п</w:t>
      </w:r>
      <w:proofErr w:type="spellEnd"/>
      <w:r w:rsidRPr="008D04EB">
        <w:rPr>
          <w:rFonts w:ascii="Times New Roman" w:hAnsi="Times New Roman"/>
          <w:sz w:val="28"/>
          <w:szCs w:val="28"/>
          <w:lang w:val="ru-RU"/>
        </w:rPr>
        <w:t>. Панковка</w:t>
      </w:r>
    </w:p>
    <w:p w14:paraId="629E4109" w14:textId="77777777" w:rsidR="0090760A" w:rsidRPr="008D04EB" w:rsidRDefault="0090760A" w:rsidP="0090760A">
      <w:pPr>
        <w:spacing w:after="0" w:line="240" w:lineRule="auto"/>
        <w:jc w:val="both"/>
        <w:rPr>
          <w:rFonts w:ascii="Times New Roman" w:hAnsi="Times New Roman"/>
          <w:b/>
          <w:sz w:val="28"/>
          <w:szCs w:val="28"/>
          <w:lang w:val="ru-RU"/>
        </w:rPr>
      </w:pPr>
    </w:p>
    <w:p w14:paraId="6C31F01A" w14:textId="77777777" w:rsidR="0090760A" w:rsidRPr="008D04EB" w:rsidRDefault="0090760A" w:rsidP="0096737A">
      <w:pPr>
        <w:spacing w:after="0" w:line="240" w:lineRule="auto"/>
        <w:jc w:val="both"/>
        <w:rPr>
          <w:rFonts w:ascii="Times New Roman" w:hAnsi="Times New Roman"/>
          <w:b/>
          <w:sz w:val="28"/>
          <w:szCs w:val="28"/>
          <w:lang w:val="ru-RU"/>
        </w:rPr>
      </w:pPr>
      <w:r w:rsidRPr="008D04EB">
        <w:rPr>
          <w:rFonts w:ascii="Times New Roman" w:hAnsi="Times New Roman"/>
          <w:b/>
          <w:sz w:val="28"/>
          <w:szCs w:val="28"/>
          <w:lang w:val="ru-RU"/>
        </w:rPr>
        <w:t>О внесении изменений в муниципальную</w:t>
      </w:r>
    </w:p>
    <w:p w14:paraId="52D4FC9F" w14:textId="77777777" w:rsidR="0090760A" w:rsidRPr="008D04EB" w:rsidRDefault="0090760A" w:rsidP="0096737A">
      <w:pPr>
        <w:spacing w:after="0" w:line="240" w:lineRule="auto"/>
        <w:jc w:val="both"/>
        <w:rPr>
          <w:rFonts w:ascii="Times New Roman" w:hAnsi="Times New Roman"/>
          <w:b/>
          <w:sz w:val="28"/>
          <w:szCs w:val="28"/>
          <w:lang w:val="ru-RU"/>
        </w:rPr>
      </w:pPr>
      <w:r w:rsidRPr="008D04EB">
        <w:rPr>
          <w:rFonts w:ascii="Times New Roman" w:hAnsi="Times New Roman"/>
          <w:b/>
          <w:sz w:val="28"/>
          <w:szCs w:val="28"/>
          <w:lang w:val="ru-RU"/>
        </w:rPr>
        <w:t xml:space="preserve">программу «Формирование современной </w:t>
      </w:r>
    </w:p>
    <w:p w14:paraId="4FEC3E3F" w14:textId="77777777" w:rsidR="0090760A" w:rsidRPr="008D04EB" w:rsidRDefault="0090760A" w:rsidP="0096737A">
      <w:pPr>
        <w:spacing w:after="0" w:line="240" w:lineRule="auto"/>
        <w:jc w:val="both"/>
        <w:rPr>
          <w:rFonts w:ascii="Times New Roman" w:hAnsi="Times New Roman"/>
          <w:b/>
          <w:sz w:val="28"/>
          <w:szCs w:val="28"/>
          <w:lang w:val="ru-RU"/>
        </w:rPr>
      </w:pPr>
      <w:r w:rsidRPr="008D04EB">
        <w:rPr>
          <w:rFonts w:ascii="Times New Roman" w:hAnsi="Times New Roman"/>
          <w:b/>
          <w:sz w:val="28"/>
          <w:szCs w:val="28"/>
          <w:lang w:val="ru-RU"/>
        </w:rPr>
        <w:t xml:space="preserve">городской среды на территории  </w:t>
      </w:r>
    </w:p>
    <w:p w14:paraId="351CD29A" w14:textId="77777777" w:rsidR="0090760A" w:rsidRPr="008D04EB" w:rsidRDefault="0090760A" w:rsidP="0096737A">
      <w:pPr>
        <w:spacing w:after="0" w:line="240" w:lineRule="auto"/>
        <w:jc w:val="both"/>
        <w:rPr>
          <w:rFonts w:ascii="Times New Roman" w:hAnsi="Times New Roman"/>
          <w:b/>
          <w:sz w:val="28"/>
          <w:szCs w:val="28"/>
          <w:lang w:val="ru-RU"/>
        </w:rPr>
      </w:pPr>
      <w:r w:rsidRPr="008D04EB">
        <w:rPr>
          <w:rFonts w:ascii="Times New Roman" w:hAnsi="Times New Roman"/>
          <w:b/>
          <w:sz w:val="28"/>
          <w:szCs w:val="28"/>
          <w:lang w:val="ru-RU"/>
        </w:rPr>
        <w:t xml:space="preserve">Панковского городского поселения </w:t>
      </w:r>
    </w:p>
    <w:p w14:paraId="2DC81E03" w14:textId="77777777" w:rsidR="0090760A" w:rsidRPr="008D04EB" w:rsidRDefault="0090760A" w:rsidP="0096737A">
      <w:pPr>
        <w:spacing w:after="0" w:line="240" w:lineRule="auto"/>
        <w:jc w:val="both"/>
        <w:rPr>
          <w:rFonts w:ascii="Times New Roman" w:hAnsi="Times New Roman"/>
          <w:b/>
          <w:sz w:val="28"/>
          <w:szCs w:val="28"/>
          <w:lang w:val="ru-RU"/>
        </w:rPr>
      </w:pPr>
      <w:r w:rsidRPr="008D04EB">
        <w:rPr>
          <w:rFonts w:ascii="Times New Roman" w:hAnsi="Times New Roman"/>
          <w:b/>
          <w:sz w:val="28"/>
          <w:szCs w:val="28"/>
          <w:lang w:val="ru-RU"/>
        </w:rPr>
        <w:t xml:space="preserve">Новгородского муниципального района </w:t>
      </w:r>
    </w:p>
    <w:p w14:paraId="7134182D" w14:textId="77777777" w:rsidR="0090760A" w:rsidRPr="008D04EB" w:rsidRDefault="0090760A" w:rsidP="0096737A">
      <w:pPr>
        <w:spacing w:after="0" w:line="240" w:lineRule="auto"/>
        <w:jc w:val="both"/>
        <w:rPr>
          <w:rFonts w:ascii="Times New Roman" w:hAnsi="Times New Roman"/>
          <w:b/>
          <w:sz w:val="28"/>
          <w:szCs w:val="28"/>
          <w:lang w:val="ru-RU"/>
        </w:rPr>
      </w:pPr>
      <w:r w:rsidRPr="008D04EB">
        <w:rPr>
          <w:rFonts w:ascii="Times New Roman" w:hAnsi="Times New Roman"/>
          <w:b/>
          <w:sz w:val="28"/>
          <w:szCs w:val="28"/>
          <w:lang w:val="ru-RU"/>
        </w:rPr>
        <w:t>Новгородской области на 2018-2024 годы»</w:t>
      </w:r>
    </w:p>
    <w:p w14:paraId="7690744D" w14:textId="77777777" w:rsidR="0090760A" w:rsidRPr="008D04EB" w:rsidRDefault="0090760A" w:rsidP="0096737A">
      <w:pPr>
        <w:spacing w:after="0" w:line="240" w:lineRule="auto"/>
        <w:jc w:val="both"/>
        <w:rPr>
          <w:rFonts w:ascii="Times New Roman" w:hAnsi="Times New Roman"/>
          <w:b/>
          <w:sz w:val="28"/>
          <w:szCs w:val="28"/>
          <w:lang w:val="ru-RU"/>
        </w:rPr>
      </w:pPr>
    </w:p>
    <w:p w14:paraId="1ECA94DA" w14:textId="77777777" w:rsidR="0090760A" w:rsidRPr="008D04EB" w:rsidRDefault="0090760A" w:rsidP="0096737A">
      <w:pPr>
        <w:pStyle w:val="ConsPlusTitle"/>
        <w:widowControl/>
        <w:ind w:firstLine="567"/>
        <w:jc w:val="both"/>
        <w:rPr>
          <w:rFonts w:ascii="Times New Roman" w:hAnsi="Times New Roman" w:cs="Times New Roman"/>
          <w:b w:val="0"/>
          <w:sz w:val="28"/>
          <w:szCs w:val="28"/>
        </w:rPr>
      </w:pPr>
      <w:r w:rsidRPr="008D04EB">
        <w:rPr>
          <w:rFonts w:ascii="Times New Roman" w:hAnsi="Times New Roman" w:cs="Times New Roman"/>
          <w:sz w:val="28"/>
          <w:szCs w:val="28"/>
        </w:rPr>
        <w:tab/>
      </w:r>
      <w:r w:rsidRPr="008D04EB">
        <w:rPr>
          <w:rFonts w:ascii="Times New Roman" w:hAnsi="Times New Roman" w:cs="Times New Roman"/>
          <w:b w:val="0"/>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8D04EB">
        <w:rPr>
          <w:rFonts w:ascii="Times New Roman" w:hAnsi="Times New Roman" w:cs="Times New Roman"/>
          <w:sz w:val="28"/>
          <w:szCs w:val="28"/>
        </w:rPr>
        <w:t xml:space="preserve"> </w:t>
      </w:r>
      <w:r w:rsidRPr="008D04EB">
        <w:rPr>
          <w:rFonts w:ascii="Times New Roman" w:hAnsi="Times New Roman" w:cs="Times New Roman"/>
          <w:b w:val="0"/>
          <w:sz w:val="28"/>
          <w:szCs w:val="28"/>
        </w:rPr>
        <w:t>Постановлением Правительства Новгородской области от 17.09.2021 № 288 "О внесении изменений в государственную программу Новгородской области» "Формирование современной городской среды на территории муниципальных образований Новгородской области на 2018 - 2024 годы",</w:t>
      </w:r>
      <w:r w:rsidRPr="008D04EB">
        <w:rPr>
          <w:rFonts w:ascii="Times New Roman" w:hAnsi="Times New Roman" w:cs="Times New Roman"/>
          <w:sz w:val="28"/>
          <w:szCs w:val="28"/>
        </w:rPr>
        <w:t xml:space="preserve"> </w:t>
      </w:r>
      <w:r w:rsidRPr="008D04EB">
        <w:rPr>
          <w:rFonts w:ascii="Times New Roman" w:hAnsi="Times New Roman" w:cs="Times New Roman"/>
          <w:b w:val="0"/>
          <w:bCs w:val="0"/>
          <w:sz w:val="28"/>
          <w:szCs w:val="28"/>
        </w:rPr>
        <w:t xml:space="preserve">Постановлением Администрации Панковского городского поселения от 10.10.2013 №110 «Об утверждении Порядка принятия решений о разработке муниципальных программ и их формирования и реализации», </w:t>
      </w:r>
      <w:r w:rsidRPr="008D04EB">
        <w:rPr>
          <w:rFonts w:ascii="Times New Roman" w:hAnsi="Times New Roman" w:cs="Times New Roman"/>
          <w:b w:val="0"/>
          <w:sz w:val="28"/>
          <w:szCs w:val="28"/>
        </w:rPr>
        <w:t>Администрация Панковского городского поселения</w:t>
      </w:r>
    </w:p>
    <w:p w14:paraId="5CBD31CE" w14:textId="77777777" w:rsidR="0090760A" w:rsidRPr="008D04EB" w:rsidRDefault="0090760A" w:rsidP="0096737A">
      <w:pPr>
        <w:pStyle w:val="ConsPlusTitle"/>
        <w:widowControl/>
        <w:jc w:val="both"/>
        <w:rPr>
          <w:rFonts w:ascii="Times New Roman" w:hAnsi="Times New Roman" w:cs="Times New Roman"/>
          <w:b w:val="0"/>
          <w:sz w:val="28"/>
          <w:szCs w:val="28"/>
        </w:rPr>
      </w:pPr>
    </w:p>
    <w:p w14:paraId="612C9808" w14:textId="77777777" w:rsidR="0090760A" w:rsidRPr="008D04EB" w:rsidRDefault="0090760A" w:rsidP="0096737A">
      <w:pPr>
        <w:spacing w:after="0" w:line="240" w:lineRule="auto"/>
        <w:jc w:val="both"/>
        <w:rPr>
          <w:rFonts w:ascii="Times New Roman" w:hAnsi="Times New Roman"/>
          <w:b/>
          <w:sz w:val="28"/>
          <w:szCs w:val="28"/>
          <w:lang w:val="ru-RU"/>
        </w:rPr>
      </w:pPr>
      <w:r w:rsidRPr="008D04EB">
        <w:rPr>
          <w:rFonts w:ascii="Times New Roman" w:hAnsi="Times New Roman"/>
          <w:b/>
          <w:sz w:val="28"/>
          <w:szCs w:val="28"/>
          <w:lang w:val="ru-RU"/>
        </w:rPr>
        <w:t>ПОСТАНОВЛЯЕТ:</w:t>
      </w:r>
    </w:p>
    <w:p w14:paraId="06D14FD7" w14:textId="77777777" w:rsidR="0090760A" w:rsidRPr="008D04EB" w:rsidRDefault="0090760A" w:rsidP="0096737A">
      <w:pPr>
        <w:spacing w:after="0" w:line="240" w:lineRule="auto"/>
        <w:jc w:val="both"/>
        <w:rPr>
          <w:rFonts w:ascii="Times New Roman" w:hAnsi="Times New Roman"/>
          <w:b/>
          <w:sz w:val="28"/>
          <w:szCs w:val="28"/>
          <w:lang w:val="ru-RU"/>
        </w:rPr>
      </w:pPr>
    </w:p>
    <w:p w14:paraId="26F091EC" w14:textId="77777777" w:rsidR="0090760A" w:rsidRPr="008D04EB" w:rsidRDefault="0090760A" w:rsidP="0096737A">
      <w:pPr>
        <w:spacing w:after="0" w:line="240" w:lineRule="auto"/>
        <w:jc w:val="both"/>
        <w:rPr>
          <w:rFonts w:ascii="Times New Roman" w:hAnsi="Times New Roman"/>
          <w:sz w:val="28"/>
          <w:szCs w:val="28"/>
          <w:lang w:val="ru-RU"/>
        </w:rPr>
      </w:pPr>
      <w:r w:rsidRPr="008D04EB">
        <w:rPr>
          <w:rFonts w:ascii="Times New Roman" w:hAnsi="Times New Roman"/>
          <w:b/>
          <w:sz w:val="28"/>
          <w:szCs w:val="28"/>
          <w:lang w:val="ru-RU"/>
        </w:rPr>
        <w:tab/>
      </w:r>
      <w:r w:rsidRPr="008D04EB">
        <w:rPr>
          <w:rFonts w:ascii="Times New Roman" w:hAnsi="Times New Roman"/>
          <w:sz w:val="28"/>
          <w:szCs w:val="28"/>
          <w:lang w:val="ru-RU"/>
        </w:rPr>
        <w:t>1. Внести в муниципальную программу «Формирование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2018-2024 годы», утвержденную Постановлением Администрации Панковского городского поселения от 29.09.2017 г № 223 (далее по тексту – муниципальная программа) следующие изменения:</w:t>
      </w:r>
    </w:p>
    <w:p w14:paraId="5091DB2C" w14:textId="7DF45C64" w:rsidR="00914A48" w:rsidRPr="00914A48" w:rsidRDefault="0090760A" w:rsidP="00914A48">
      <w:pPr>
        <w:adjustRightInd w:val="0"/>
        <w:spacing w:after="0" w:line="240" w:lineRule="auto"/>
        <w:ind w:firstLine="425"/>
        <w:jc w:val="both"/>
        <w:outlineLvl w:val="1"/>
        <w:rPr>
          <w:rFonts w:ascii="Times New Roman" w:hAnsi="Times New Roman"/>
          <w:sz w:val="28"/>
          <w:szCs w:val="28"/>
          <w:lang w:val="ru-RU"/>
        </w:rPr>
      </w:pPr>
      <w:r w:rsidRPr="008D04EB">
        <w:rPr>
          <w:rFonts w:ascii="Times New Roman" w:hAnsi="Times New Roman"/>
          <w:sz w:val="28"/>
          <w:szCs w:val="28"/>
          <w:lang w:val="ru-RU"/>
        </w:rPr>
        <w:t xml:space="preserve">1.1. </w:t>
      </w:r>
      <w:r w:rsidR="00914A48">
        <w:rPr>
          <w:rFonts w:ascii="Times New Roman" w:hAnsi="Times New Roman"/>
          <w:sz w:val="28"/>
          <w:szCs w:val="28"/>
          <w:lang w:val="ru-RU"/>
        </w:rPr>
        <w:t xml:space="preserve">Изложить часть </w:t>
      </w:r>
      <w:r w:rsidR="00914A48" w:rsidRPr="00914A48">
        <w:rPr>
          <w:rFonts w:ascii="Times New Roman" w:hAnsi="Times New Roman"/>
          <w:sz w:val="28"/>
          <w:szCs w:val="28"/>
          <w:lang w:val="ru-RU"/>
        </w:rPr>
        <w:t>1 «Характеристика текущего состояния сферы благоустройства в Панковском городском поселении» Раздела 1. «</w:t>
      </w:r>
      <w:r w:rsidR="00914A48" w:rsidRPr="00914A48">
        <w:rPr>
          <w:rFonts w:ascii="Times New Roman" w:hAnsi="Times New Roman"/>
          <w:color w:val="000000"/>
          <w:sz w:val="28"/>
          <w:szCs w:val="28"/>
          <w:lang w:val="ru-RU"/>
        </w:rPr>
        <w:t>Технико-экономическое обоснование муниципальной программы</w:t>
      </w:r>
      <w:r w:rsidR="00914A48" w:rsidRPr="00914A48">
        <w:rPr>
          <w:rFonts w:ascii="Times New Roman" w:hAnsi="Times New Roman"/>
          <w:sz w:val="28"/>
          <w:szCs w:val="28"/>
          <w:lang w:val="ru-RU"/>
        </w:rPr>
        <w:t>» в новой редакции:</w:t>
      </w:r>
    </w:p>
    <w:p w14:paraId="58117A3D" w14:textId="57F37DA5" w:rsidR="00914A48" w:rsidRDefault="00914A48"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 xml:space="preserve">«Одним из приоритетных направлений развития муниципального </w:t>
      </w:r>
      <w:r w:rsidRPr="00914A48">
        <w:rPr>
          <w:rFonts w:ascii="Times New Roman" w:hAnsi="Times New Roman"/>
          <w:sz w:val="28"/>
          <w:szCs w:val="28"/>
          <w:lang w:val="ru-RU" w:eastAsia="ru-RU"/>
        </w:rPr>
        <w:lastRenderedPageBreak/>
        <w:t>образования является повышения уровня благоустройства, создание безопасных и комфортных условий для проживания жителей Панковского городского поселения.</w:t>
      </w:r>
    </w:p>
    <w:p w14:paraId="30207293" w14:textId="77777777" w:rsidR="00D76993" w:rsidRDefault="00D76993" w:rsidP="00D76993">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Статус современного Панковского городского поселения во многом определяет уровень внешнего благоустройства и разв</w:t>
      </w:r>
      <w:r>
        <w:rPr>
          <w:rFonts w:ascii="Times New Roman" w:hAnsi="Times New Roman"/>
          <w:sz w:val="28"/>
          <w:szCs w:val="28"/>
          <w:lang w:val="ru-RU" w:eastAsia="ru-RU"/>
        </w:rPr>
        <w:t>итая инженерная инфраструктура.</w:t>
      </w:r>
    </w:p>
    <w:p w14:paraId="133DC1A7" w14:textId="1A9BAB93" w:rsidR="00D76993" w:rsidRPr="00914A48" w:rsidRDefault="00D76993" w:rsidP="00D76993">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 xml:space="preserve">Большинство жилых домов введено в эксплуатацию в 1940 - 2000 годах прошлого столетия и </w:t>
      </w:r>
      <w:proofErr w:type="gramStart"/>
      <w:r w:rsidRPr="00914A48">
        <w:rPr>
          <w:rFonts w:ascii="Times New Roman" w:hAnsi="Times New Roman"/>
          <w:sz w:val="28"/>
          <w:szCs w:val="28"/>
          <w:lang w:val="ru-RU" w:eastAsia="ru-RU"/>
        </w:rPr>
        <w:t>внутриквартальные дороги</w:t>
      </w:r>
      <w:proofErr w:type="gramEnd"/>
      <w:r w:rsidRPr="00914A48">
        <w:rPr>
          <w:rFonts w:ascii="Times New Roman" w:hAnsi="Times New Roman"/>
          <w:sz w:val="28"/>
          <w:szCs w:val="28"/>
          <w:lang w:val="ru-RU" w:eastAsia="ru-RU"/>
        </w:rPr>
        <w:t xml:space="preserve"> и проезды, расположенные в жилой застройке, не соответствует технологическим и эксплуатационным требованиям.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поселка.</w:t>
      </w:r>
    </w:p>
    <w:p w14:paraId="2E11A00D" w14:textId="77777777" w:rsidR="00D76993" w:rsidRPr="00914A48" w:rsidRDefault="00D76993" w:rsidP="00D76993">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14:paraId="7535CBF7" w14:textId="77777777" w:rsidR="00D76993" w:rsidRPr="00914A48" w:rsidRDefault="00D76993" w:rsidP="00D76993">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w:t>
      </w:r>
    </w:p>
    <w:p w14:paraId="4C22341B" w14:textId="7827B810" w:rsidR="00D76993" w:rsidRPr="00914A48" w:rsidRDefault="00D76993" w:rsidP="00D76993">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val="ru-RU" w:eastAsia="ru-RU"/>
        </w:rPr>
        <w:t>Р</w:t>
      </w:r>
      <w:r w:rsidRPr="00914A48">
        <w:rPr>
          <w:rFonts w:ascii="Times New Roman" w:hAnsi="Times New Roman"/>
          <w:sz w:val="28"/>
          <w:szCs w:val="28"/>
          <w:lang w:val="ru-RU" w:eastAsia="ru-RU"/>
        </w:rPr>
        <w:t xml:space="preserve">езультаты обследований дворовых территории </w:t>
      </w:r>
      <w:r w:rsidR="00B02D55">
        <w:rPr>
          <w:rFonts w:ascii="Times New Roman" w:hAnsi="Times New Roman"/>
          <w:sz w:val="28"/>
          <w:szCs w:val="28"/>
          <w:lang w:val="ru-RU" w:eastAsia="ru-RU"/>
        </w:rPr>
        <w:t xml:space="preserve">(в 2017 г.) </w:t>
      </w:r>
      <w:r w:rsidRPr="00914A48">
        <w:rPr>
          <w:rFonts w:ascii="Times New Roman" w:hAnsi="Times New Roman"/>
          <w:sz w:val="28"/>
          <w:szCs w:val="28"/>
          <w:lang w:val="ru-RU" w:eastAsia="ru-RU"/>
        </w:rPr>
        <w:t>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зеленой зоне.</w:t>
      </w:r>
    </w:p>
    <w:p w14:paraId="5735DBB4" w14:textId="77568822" w:rsidR="00D76993" w:rsidRPr="00914A48" w:rsidRDefault="00D76993" w:rsidP="00D76993">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 xml:space="preserve">Не удовлетворительное состояние </w:t>
      </w:r>
      <w:r>
        <w:rPr>
          <w:rFonts w:ascii="Times New Roman" w:hAnsi="Times New Roman"/>
          <w:sz w:val="28"/>
          <w:szCs w:val="28"/>
          <w:lang w:val="ru-RU" w:eastAsia="ru-RU"/>
        </w:rPr>
        <w:t>общественных территорий</w:t>
      </w:r>
      <w:r w:rsidRPr="00914A48">
        <w:rPr>
          <w:rFonts w:ascii="Times New Roman" w:hAnsi="Times New Roman"/>
          <w:sz w:val="28"/>
          <w:szCs w:val="28"/>
          <w:lang w:val="ru-RU" w:eastAsia="ru-RU"/>
        </w:rPr>
        <w:t>, отсутствие детских игровых площадок и зон отдыха во дворах, устаревшие малые архитектурные формы - негативно влияет на эмоциональное состояние и качество жизни населения.</w:t>
      </w:r>
    </w:p>
    <w:p w14:paraId="483A77CF" w14:textId="77777777" w:rsidR="00D76993" w:rsidRPr="00914A48" w:rsidRDefault="00D76993" w:rsidP="00D76993">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Анализ обеспеченности дворовых территорий элементами внешнего благоустройства показал, что уровень их комфортности не отвечает требованиям жителей. Комфортность проживания в многоквартирных домах определяется уровнем благоустройства дворовых территорий с учетом организации во дворах дорожно-</w:t>
      </w:r>
      <w:proofErr w:type="spellStart"/>
      <w:r w:rsidRPr="00914A48">
        <w:rPr>
          <w:rFonts w:ascii="Times New Roman" w:hAnsi="Times New Roman"/>
          <w:sz w:val="28"/>
          <w:szCs w:val="28"/>
          <w:lang w:val="ru-RU" w:eastAsia="ru-RU"/>
        </w:rPr>
        <w:t>тропиночной</w:t>
      </w:r>
      <w:proofErr w:type="spellEnd"/>
      <w:r w:rsidRPr="00914A48">
        <w:rPr>
          <w:rFonts w:ascii="Times New Roman" w:hAnsi="Times New Roman"/>
          <w:sz w:val="28"/>
          <w:szCs w:val="28"/>
          <w:lang w:val="ru-RU" w:eastAsia="ru-RU"/>
        </w:rPr>
        <w:t xml:space="preserve">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w:t>
      </w:r>
    </w:p>
    <w:p w14:paraId="4A499DC5" w14:textId="77777777" w:rsidR="009A5D66" w:rsidRPr="009A5D66" w:rsidRDefault="009A5D66" w:rsidP="009A5D66">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A5D66">
        <w:rPr>
          <w:rFonts w:ascii="Times New Roman" w:hAnsi="Times New Roman"/>
          <w:sz w:val="28"/>
          <w:szCs w:val="28"/>
          <w:lang w:val="ru-RU"/>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С целью обеспечения комплексного подхода к благоустройству дворовых и общественных территорий возникла </w:t>
      </w:r>
      <w:r w:rsidRPr="009A5D66">
        <w:rPr>
          <w:rFonts w:ascii="Times New Roman" w:hAnsi="Times New Roman"/>
          <w:sz w:val="28"/>
          <w:szCs w:val="28"/>
          <w:lang w:val="ru-RU"/>
        </w:rPr>
        <w:lastRenderedPageBreak/>
        <w:t>необходимость в разработке муниципальной программы.</w:t>
      </w:r>
    </w:p>
    <w:p w14:paraId="26CD3F4A" w14:textId="615F4D01" w:rsidR="00B02D55" w:rsidRDefault="009A5D66" w:rsidP="00B02D55">
      <w:pPr>
        <w:widowControl w:val="0"/>
        <w:autoSpaceDE w:val="0"/>
        <w:autoSpaceDN w:val="0"/>
        <w:adjustRightInd w:val="0"/>
        <w:spacing w:after="0" w:line="240" w:lineRule="auto"/>
        <w:ind w:firstLine="851"/>
        <w:jc w:val="both"/>
        <w:rPr>
          <w:rFonts w:ascii="Times New Roman" w:hAnsi="Times New Roman"/>
          <w:sz w:val="28"/>
          <w:szCs w:val="28"/>
          <w:lang w:val="ru-RU"/>
        </w:rPr>
      </w:pPr>
      <w:r>
        <w:rPr>
          <w:rFonts w:ascii="Times New Roman" w:hAnsi="Times New Roman"/>
          <w:sz w:val="28"/>
          <w:szCs w:val="28"/>
          <w:lang w:val="ru-RU"/>
        </w:rPr>
        <w:t>Для этого была п</w:t>
      </w:r>
      <w:r w:rsidR="00B02D55">
        <w:rPr>
          <w:rFonts w:ascii="Times New Roman" w:hAnsi="Times New Roman"/>
          <w:sz w:val="28"/>
          <w:szCs w:val="28"/>
          <w:lang w:val="ru-RU"/>
        </w:rPr>
        <w:t>роведен</w:t>
      </w:r>
      <w:r>
        <w:rPr>
          <w:rFonts w:ascii="Times New Roman" w:hAnsi="Times New Roman"/>
          <w:sz w:val="28"/>
          <w:szCs w:val="28"/>
          <w:lang w:val="ru-RU"/>
        </w:rPr>
        <w:t>а</w:t>
      </w:r>
      <w:r w:rsidR="00B02D55">
        <w:rPr>
          <w:rFonts w:ascii="Times New Roman" w:hAnsi="Times New Roman"/>
          <w:sz w:val="28"/>
          <w:szCs w:val="28"/>
          <w:lang w:val="ru-RU"/>
        </w:rPr>
        <w:t xml:space="preserve"> и</w:t>
      </w:r>
      <w:r w:rsidR="00B02D55" w:rsidRPr="00D76993">
        <w:rPr>
          <w:rFonts w:ascii="Times New Roman" w:hAnsi="Times New Roman"/>
          <w:sz w:val="28"/>
          <w:szCs w:val="28"/>
          <w:lang w:val="ru-RU"/>
        </w:rPr>
        <w:t>нвентаризация дворовых и общественных территорий</w:t>
      </w:r>
      <w:r>
        <w:rPr>
          <w:rFonts w:ascii="Times New Roman" w:hAnsi="Times New Roman"/>
          <w:sz w:val="28"/>
          <w:szCs w:val="28"/>
          <w:lang w:val="ru-RU"/>
        </w:rPr>
        <w:t>, которая</w:t>
      </w:r>
      <w:r w:rsidR="00B02D55" w:rsidRPr="00D76993">
        <w:rPr>
          <w:rFonts w:ascii="Times New Roman" w:hAnsi="Times New Roman"/>
          <w:sz w:val="28"/>
          <w:szCs w:val="28"/>
          <w:lang w:val="ru-RU"/>
        </w:rPr>
        <w:t xml:space="preserve"> позвол</w:t>
      </w:r>
      <w:r w:rsidR="00B02D55">
        <w:rPr>
          <w:rFonts w:ascii="Times New Roman" w:hAnsi="Times New Roman"/>
          <w:sz w:val="28"/>
          <w:szCs w:val="28"/>
          <w:lang w:val="ru-RU"/>
        </w:rPr>
        <w:t>ила</w:t>
      </w:r>
      <w:r w:rsidR="00B02D55" w:rsidRPr="00D76993">
        <w:rPr>
          <w:rFonts w:ascii="Times New Roman" w:hAnsi="Times New Roman"/>
          <w:sz w:val="28"/>
          <w:szCs w:val="28"/>
          <w:lang w:val="ru-RU"/>
        </w:rPr>
        <w:t xml:space="preserve"> сформировать адресный перечень всех дворовых и общественных территорий, нуждающихся в благоустройстве (с учетом их физического состояния) и подлежащих благоустройству в период 2018-202</w:t>
      </w:r>
      <w:r w:rsidR="00B02D55">
        <w:rPr>
          <w:rFonts w:ascii="Times New Roman" w:hAnsi="Times New Roman"/>
          <w:sz w:val="28"/>
          <w:szCs w:val="28"/>
          <w:lang w:val="ru-RU"/>
        </w:rPr>
        <w:t>4</w:t>
      </w:r>
      <w:r w:rsidR="00B02D55" w:rsidRPr="00D76993">
        <w:rPr>
          <w:rFonts w:ascii="Times New Roman" w:hAnsi="Times New Roman"/>
          <w:sz w:val="28"/>
          <w:szCs w:val="28"/>
          <w:lang w:val="ru-RU"/>
        </w:rPr>
        <w:t xml:space="preserve"> годов. Так же инвентаризация предусматривает мероприятия по определению соответствия уровня благоустройства индивидуальных жилых домов и земельных участков, правилам</w:t>
      </w:r>
      <w:r w:rsidR="00B02D55">
        <w:rPr>
          <w:rFonts w:ascii="Times New Roman" w:hAnsi="Times New Roman"/>
          <w:sz w:val="28"/>
          <w:szCs w:val="28"/>
          <w:lang w:val="ru-RU"/>
        </w:rPr>
        <w:t xml:space="preserve"> благоустройства Панковского городского поселения. </w:t>
      </w:r>
      <w:r>
        <w:rPr>
          <w:rFonts w:ascii="Times New Roman" w:hAnsi="Times New Roman"/>
          <w:sz w:val="28"/>
          <w:szCs w:val="28"/>
          <w:lang w:val="ru-RU"/>
        </w:rPr>
        <w:t>Сейчас е</w:t>
      </w:r>
      <w:r w:rsidR="00B02D55">
        <w:rPr>
          <w:rFonts w:ascii="Times New Roman" w:hAnsi="Times New Roman"/>
          <w:sz w:val="28"/>
          <w:szCs w:val="28"/>
          <w:lang w:val="ru-RU"/>
        </w:rPr>
        <w:t>жегодно проводится актуализация инвентаризации.</w:t>
      </w:r>
    </w:p>
    <w:p w14:paraId="6081A44B" w14:textId="77777777" w:rsidR="00D76993" w:rsidRDefault="00D76993" w:rsidP="00D76993">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val="ru-RU" w:eastAsia="ru-RU"/>
        </w:rPr>
        <w:t>В Панковском городском поселении насчитывается 70 многоквартирных домов.</w:t>
      </w:r>
    </w:p>
    <w:p w14:paraId="522C29AF" w14:textId="01E96F39" w:rsidR="00914A48" w:rsidRPr="00914A48" w:rsidRDefault="00B02D55"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val="ru-RU" w:eastAsia="ru-RU"/>
        </w:rPr>
        <w:t>Благодаря мероприятиям муниципальной программы к</w:t>
      </w:r>
      <w:r w:rsidR="00914A48" w:rsidRPr="00914A48">
        <w:rPr>
          <w:rFonts w:ascii="Times New Roman" w:hAnsi="Times New Roman"/>
          <w:sz w:val="28"/>
          <w:szCs w:val="28"/>
          <w:lang w:val="ru-RU" w:eastAsia="ru-RU"/>
        </w:rPr>
        <w:t xml:space="preserve">оличество благоустроенных дворовых территорий </w:t>
      </w:r>
      <w:r>
        <w:rPr>
          <w:rFonts w:ascii="Times New Roman" w:hAnsi="Times New Roman"/>
          <w:sz w:val="28"/>
          <w:szCs w:val="28"/>
          <w:lang w:val="ru-RU" w:eastAsia="ru-RU"/>
        </w:rPr>
        <w:t>в 2021 году составляет</w:t>
      </w:r>
      <w:r w:rsidR="00914A48" w:rsidRPr="00914A48">
        <w:rPr>
          <w:rFonts w:ascii="Times New Roman" w:hAnsi="Times New Roman"/>
          <w:sz w:val="28"/>
          <w:szCs w:val="28"/>
          <w:lang w:val="ru-RU" w:eastAsia="ru-RU"/>
        </w:rPr>
        <w:t xml:space="preserve"> 64 многоквартирных домов.</w:t>
      </w:r>
      <w:r>
        <w:rPr>
          <w:rFonts w:ascii="Times New Roman" w:hAnsi="Times New Roman"/>
          <w:sz w:val="28"/>
          <w:szCs w:val="28"/>
          <w:lang w:val="ru-RU" w:eastAsia="ru-RU"/>
        </w:rPr>
        <w:t xml:space="preserve"> Стоимость финансирования на благоустройство территорий с 2017 по 2021 составила 22 557, 90 тыс. рублей.</w:t>
      </w:r>
    </w:p>
    <w:p w14:paraId="034802AF" w14:textId="77777777" w:rsidR="00914A48" w:rsidRDefault="00914A48"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w:t>
      </w:r>
      <w:proofErr w:type="gramStart"/>
      <w:r w:rsidRPr="00914A48">
        <w:rPr>
          <w:rFonts w:ascii="Times New Roman" w:hAnsi="Times New Roman"/>
          <w:sz w:val="28"/>
          <w:szCs w:val="28"/>
          <w:lang w:val="ru-RU" w:eastAsia="ru-RU"/>
        </w:rPr>
        <w:t>образования)  составляет</w:t>
      </w:r>
      <w:proofErr w:type="gramEnd"/>
      <w:r w:rsidRPr="00914A48">
        <w:rPr>
          <w:rFonts w:ascii="Times New Roman" w:hAnsi="Times New Roman"/>
          <w:sz w:val="28"/>
          <w:szCs w:val="28"/>
          <w:lang w:val="ru-RU" w:eastAsia="ru-RU"/>
        </w:rPr>
        <w:t xml:space="preserve"> 91 %. </w:t>
      </w:r>
    </w:p>
    <w:p w14:paraId="3DC6ED0F" w14:textId="77777777" w:rsidR="00914A48" w:rsidRPr="00914A48" w:rsidRDefault="00914A48"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Население (школьники, студенты) привлекается к работам по благоустройству на территориях своих образовательных учреждениях, а также на воинском захоронении. Проводятся субботники, ежегодно проводится весенний двухмесячник по благоустройству и санитарной очистке поселка.</w:t>
      </w:r>
    </w:p>
    <w:p w14:paraId="13813823" w14:textId="77777777" w:rsidR="00914A48" w:rsidRPr="00914A48" w:rsidRDefault="00914A48" w:rsidP="00914A48">
      <w:pPr>
        <w:widowControl w:val="0"/>
        <w:autoSpaceDE w:val="0"/>
        <w:autoSpaceDN w:val="0"/>
        <w:adjustRightInd w:val="0"/>
        <w:spacing w:after="0" w:line="240" w:lineRule="auto"/>
        <w:jc w:val="both"/>
        <w:rPr>
          <w:rFonts w:ascii="Times New Roman" w:hAnsi="Times New Roman"/>
          <w:sz w:val="28"/>
          <w:szCs w:val="28"/>
          <w:lang w:val="ru-RU" w:eastAsia="ru-RU"/>
        </w:rPr>
      </w:pPr>
      <w:r w:rsidRPr="00914A48">
        <w:rPr>
          <w:rFonts w:ascii="Times New Roman" w:hAnsi="Times New Roman"/>
          <w:sz w:val="28"/>
          <w:szCs w:val="28"/>
          <w:lang w:val="ru-RU" w:eastAsia="ru-RU"/>
        </w:rPr>
        <w:t xml:space="preserve">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w:t>
      </w:r>
      <w:proofErr w:type="spellStart"/>
      <w:r w:rsidRPr="00914A48">
        <w:rPr>
          <w:rFonts w:ascii="Times New Roman" w:hAnsi="Times New Roman"/>
          <w:sz w:val="28"/>
          <w:szCs w:val="28"/>
          <w:lang w:val="ru-RU" w:eastAsia="ru-RU"/>
        </w:rPr>
        <w:t>внутридворовых</w:t>
      </w:r>
      <w:proofErr w:type="spellEnd"/>
      <w:r w:rsidRPr="00914A48">
        <w:rPr>
          <w:rFonts w:ascii="Times New Roman" w:hAnsi="Times New Roman"/>
          <w:sz w:val="28"/>
          <w:szCs w:val="28"/>
          <w:lang w:val="ru-RU" w:eastAsia="ru-RU"/>
        </w:rPr>
        <w:t xml:space="preserve"> территорий, повысить уровень и качество жизни жителей поселка.</w:t>
      </w:r>
    </w:p>
    <w:p w14:paraId="5F534877" w14:textId="77777777" w:rsidR="00914A48" w:rsidRPr="00914A48" w:rsidRDefault="00914A48"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 xml:space="preserve">Благоустройство дворовых территорий и общественных территорий муниципального образования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территорий, обеспечить здоровые условия отдыха и жизни жителей. </w:t>
      </w:r>
    </w:p>
    <w:p w14:paraId="190FEE73" w14:textId="77777777" w:rsidR="00914A48" w:rsidRPr="00914A48" w:rsidRDefault="00914A48"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14:paraId="133B76DD" w14:textId="77777777" w:rsidR="00914A48" w:rsidRPr="00914A48" w:rsidRDefault="00914A48"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 xml:space="preserve">- риски, связанные с изменением бюджетного законодательства; </w:t>
      </w:r>
    </w:p>
    <w:p w14:paraId="6B4BC1E4" w14:textId="77777777" w:rsidR="00914A48" w:rsidRPr="00914A48" w:rsidRDefault="00914A48"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 финансовые риски: финансирование муниципальной программы не в полном объеме в связи с неисполнением доходной части бюджета поселка;</w:t>
      </w:r>
    </w:p>
    <w:p w14:paraId="545A3E37" w14:textId="21659B73" w:rsidR="00914A48" w:rsidRDefault="00914A48"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 низкая социальная активность населения в части трудового участия в благоустр</w:t>
      </w:r>
      <w:r w:rsidR="009A5D66">
        <w:rPr>
          <w:rFonts w:ascii="Times New Roman" w:hAnsi="Times New Roman"/>
          <w:sz w:val="28"/>
          <w:szCs w:val="28"/>
          <w:lang w:val="ru-RU" w:eastAsia="ru-RU"/>
        </w:rPr>
        <w:t>ойстве общественных территорий;</w:t>
      </w:r>
    </w:p>
    <w:p w14:paraId="52095601" w14:textId="241A92DC" w:rsidR="009A5D66" w:rsidRPr="009A5D66" w:rsidRDefault="009A5D66" w:rsidP="00914A48">
      <w:pPr>
        <w:widowControl w:val="0"/>
        <w:autoSpaceDE w:val="0"/>
        <w:autoSpaceDN w:val="0"/>
        <w:adjustRightInd w:val="0"/>
        <w:spacing w:after="0" w:line="240" w:lineRule="auto"/>
        <w:ind w:firstLine="851"/>
        <w:jc w:val="both"/>
        <w:rPr>
          <w:rFonts w:ascii="Times New Roman" w:hAnsi="Times New Roman"/>
          <w:sz w:val="28"/>
          <w:szCs w:val="28"/>
          <w:lang w:val="ru-RU"/>
        </w:rPr>
      </w:pPr>
      <w:r w:rsidRPr="009A5D66">
        <w:rPr>
          <w:rFonts w:ascii="Times New Roman" w:hAnsi="Times New Roman"/>
          <w:sz w:val="28"/>
          <w:szCs w:val="28"/>
          <w:lang w:val="ru-RU" w:eastAsia="ru-RU"/>
        </w:rPr>
        <w:t>-</w:t>
      </w:r>
      <w:r w:rsidRPr="009A5D66">
        <w:rPr>
          <w:rFonts w:ascii="Times New Roman" w:hAnsi="Times New Roman"/>
          <w:sz w:val="28"/>
          <w:szCs w:val="28"/>
          <w:lang w:val="ru-RU"/>
        </w:rPr>
        <w:t xml:space="preserve"> рыночные, обусловленные изменением цен на сырьё, механизмы и пр.</w:t>
      </w:r>
    </w:p>
    <w:p w14:paraId="25119D86" w14:textId="77777777" w:rsidR="00914A48" w:rsidRPr="00914A48" w:rsidRDefault="00914A48"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lastRenderedPageBreak/>
        <w:t>В таком случае муниципальная программа подлежит корректировке.</w:t>
      </w:r>
    </w:p>
    <w:p w14:paraId="2FD4D37B" w14:textId="77777777" w:rsidR="00914A48" w:rsidRPr="00914A48" w:rsidRDefault="00914A48" w:rsidP="00914A48">
      <w:pPr>
        <w:widowControl w:val="0"/>
        <w:autoSpaceDE w:val="0"/>
        <w:autoSpaceDN w:val="0"/>
        <w:adjustRightInd w:val="0"/>
        <w:spacing w:after="0" w:line="240" w:lineRule="auto"/>
        <w:ind w:firstLine="851"/>
        <w:jc w:val="both"/>
        <w:rPr>
          <w:rFonts w:ascii="Times New Roman" w:hAnsi="Times New Roman"/>
          <w:sz w:val="28"/>
          <w:szCs w:val="28"/>
          <w:lang w:val="ru-RU" w:eastAsia="ru-RU"/>
        </w:rPr>
      </w:pPr>
      <w:r w:rsidRPr="00914A48">
        <w:rPr>
          <w:rFonts w:ascii="Times New Roman" w:hAnsi="Times New Roman"/>
          <w:sz w:val="28"/>
          <w:szCs w:val="28"/>
          <w:lang w:val="ru-RU" w:eastAsia="ru-RU"/>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14:paraId="151073E1" w14:textId="77777777" w:rsidR="00914A48" w:rsidRDefault="00914A48" w:rsidP="0096737A">
      <w:pPr>
        <w:spacing w:after="0" w:line="240" w:lineRule="auto"/>
        <w:ind w:firstLine="708"/>
        <w:jc w:val="both"/>
        <w:rPr>
          <w:rFonts w:ascii="Times New Roman" w:hAnsi="Times New Roman"/>
          <w:sz w:val="28"/>
          <w:szCs w:val="28"/>
          <w:lang w:val="ru-RU"/>
        </w:rPr>
      </w:pPr>
    </w:p>
    <w:p w14:paraId="761AC1A7" w14:textId="55616946" w:rsidR="0090760A" w:rsidRPr="008D04EB" w:rsidRDefault="00914A48" w:rsidP="0096737A">
      <w:pPr>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 xml:space="preserve">1.2. </w:t>
      </w:r>
      <w:r w:rsidR="005A1750" w:rsidRPr="008D04EB">
        <w:rPr>
          <w:rFonts w:ascii="Times New Roman" w:hAnsi="Times New Roman"/>
          <w:sz w:val="28"/>
          <w:szCs w:val="28"/>
          <w:lang w:val="ru-RU"/>
        </w:rPr>
        <w:t xml:space="preserve">Изложить абзацы «а» и «б» пункта 3.1. </w:t>
      </w:r>
      <w:r w:rsidR="0096737A" w:rsidRPr="008D04EB">
        <w:rPr>
          <w:rFonts w:ascii="Times New Roman" w:hAnsi="Times New Roman"/>
          <w:sz w:val="28"/>
          <w:szCs w:val="28"/>
          <w:lang w:val="ru-RU"/>
        </w:rPr>
        <w:t xml:space="preserve">муниципальной программы </w:t>
      </w:r>
      <w:r w:rsidR="005A1750" w:rsidRPr="008D04EB">
        <w:rPr>
          <w:rFonts w:ascii="Times New Roman" w:hAnsi="Times New Roman"/>
          <w:sz w:val="28"/>
          <w:szCs w:val="28"/>
          <w:lang w:val="ru-RU"/>
        </w:rPr>
        <w:t>в новой редакции:</w:t>
      </w:r>
    </w:p>
    <w:p w14:paraId="7B842956" w14:textId="77777777" w:rsidR="0090760A" w:rsidRPr="008D04EB" w:rsidRDefault="005A1750" w:rsidP="0096737A">
      <w:pPr>
        <w:pStyle w:val="a5"/>
        <w:ind w:firstLine="708"/>
        <w:jc w:val="both"/>
        <w:rPr>
          <w:rFonts w:ascii="Times New Roman" w:hAnsi="Times New Roman"/>
          <w:sz w:val="28"/>
          <w:szCs w:val="28"/>
          <w:lang w:val="ru-RU"/>
        </w:rPr>
      </w:pPr>
      <w:r w:rsidRPr="008D04EB">
        <w:rPr>
          <w:rFonts w:ascii="Times New Roman" w:eastAsiaTheme="minorHAnsi" w:hAnsi="Times New Roman"/>
          <w:sz w:val="28"/>
          <w:szCs w:val="28"/>
          <w:lang w:val="ru-RU"/>
        </w:rPr>
        <w:t xml:space="preserve">«а) </w:t>
      </w:r>
      <w:r w:rsidR="00274B21" w:rsidRPr="008D04EB">
        <w:rPr>
          <w:rFonts w:ascii="Times New Roman" w:hAnsi="Times New Roman"/>
          <w:sz w:val="28"/>
          <w:szCs w:val="28"/>
          <w:lang w:val="ru-RU"/>
        </w:rPr>
        <w:t>минимального перечня видов работ по благоустройству дворовых территорий многоквартирных домов (далее минимальный перечень работ по благоустройству), которые включают следующие виды</w:t>
      </w:r>
      <w:r w:rsidR="0090760A" w:rsidRPr="008D04EB">
        <w:rPr>
          <w:rFonts w:ascii="Times New Roman" w:eastAsiaTheme="minorHAnsi" w:hAnsi="Times New Roman"/>
          <w:sz w:val="28"/>
          <w:szCs w:val="28"/>
          <w:lang w:val="ru-RU"/>
        </w:rPr>
        <w:t xml:space="preserve"> и нормативной стоимостью в 2020 году не более:</w:t>
      </w:r>
    </w:p>
    <w:p w14:paraId="1832CA3F" w14:textId="77777777" w:rsidR="0090760A" w:rsidRPr="008D04EB" w:rsidRDefault="0090760A" w:rsidP="0096737A">
      <w:pPr>
        <w:autoSpaceDE w:val="0"/>
        <w:autoSpaceDN w:val="0"/>
        <w:adjustRightInd w:val="0"/>
        <w:spacing w:after="0" w:line="240" w:lineRule="auto"/>
        <w:ind w:firstLine="540"/>
        <w:jc w:val="both"/>
        <w:rPr>
          <w:rFonts w:ascii="Times New Roman" w:eastAsiaTheme="minorHAnsi" w:hAnsi="Times New Roman"/>
          <w:sz w:val="28"/>
          <w:szCs w:val="28"/>
          <w:lang w:val="ru-RU"/>
        </w:rPr>
      </w:pPr>
      <w:r w:rsidRPr="008D04EB">
        <w:rPr>
          <w:rFonts w:ascii="Times New Roman" w:eastAsiaTheme="minorHAnsi" w:hAnsi="Times New Roman"/>
          <w:sz w:val="28"/>
          <w:szCs w:val="28"/>
          <w:lang w:val="ru-RU"/>
        </w:rPr>
        <w:t>твердое или асфальтное покрытие на 1 кв. м с установкой бортового камня - 2,5 тыс. рублей;</w:t>
      </w:r>
    </w:p>
    <w:p w14:paraId="6F858C0E" w14:textId="77777777" w:rsidR="0090760A" w:rsidRPr="008D04EB" w:rsidRDefault="0090760A" w:rsidP="0096737A">
      <w:pPr>
        <w:autoSpaceDE w:val="0"/>
        <w:autoSpaceDN w:val="0"/>
        <w:adjustRightInd w:val="0"/>
        <w:spacing w:after="0" w:line="240" w:lineRule="auto"/>
        <w:ind w:firstLine="540"/>
        <w:jc w:val="both"/>
        <w:rPr>
          <w:rFonts w:ascii="Times New Roman" w:eastAsiaTheme="minorHAnsi" w:hAnsi="Times New Roman"/>
          <w:sz w:val="28"/>
          <w:szCs w:val="28"/>
          <w:lang w:val="ru-RU"/>
        </w:rPr>
      </w:pPr>
      <w:r w:rsidRPr="008D04EB">
        <w:rPr>
          <w:rFonts w:ascii="Times New Roman" w:eastAsiaTheme="minorHAnsi" w:hAnsi="Times New Roman"/>
          <w:sz w:val="28"/>
          <w:szCs w:val="28"/>
          <w:lang w:val="ru-RU"/>
        </w:rPr>
        <w:t>установка фонарных столбов (стоимость за единицу) - 35,0 тыс. рублей;</w:t>
      </w:r>
    </w:p>
    <w:p w14:paraId="715AE5A0" w14:textId="77777777" w:rsidR="0090760A" w:rsidRPr="008D04EB" w:rsidRDefault="0090760A" w:rsidP="0096737A">
      <w:pPr>
        <w:autoSpaceDE w:val="0"/>
        <w:autoSpaceDN w:val="0"/>
        <w:adjustRightInd w:val="0"/>
        <w:spacing w:after="0" w:line="240" w:lineRule="auto"/>
        <w:ind w:firstLine="540"/>
        <w:jc w:val="both"/>
        <w:rPr>
          <w:rFonts w:ascii="Times New Roman" w:eastAsiaTheme="minorHAnsi" w:hAnsi="Times New Roman"/>
          <w:sz w:val="28"/>
          <w:szCs w:val="28"/>
          <w:lang w:val="ru-RU"/>
        </w:rPr>
      </w:pPr>
      <w:r w:rsidRPr="008D04EB">
        <w:rPr>
          <w:rFonts w:ascii="Times New Roman" w:eastAsiaTheme="minorHAnsi" w:hAnsi="Times New Roman"/>
          <w:sz w:val="28"/>
          <w:szCs w:val="28"/>
          <w:lang w:val="ru-RU"/>
        </w:rPr>
        <w:t>установка скамеек (стоимость за единицу) - 15,0 тыс. рублей;</w:t>
      </w:r>
    </w:p>
    <w:p w14:paraId="472824BC" w14:textId="77777777" w:rsidR="0090760A" w:rsidRPr="008D04EB" w:rsidRDefault="0090760A" w:rsidP="0096737A">
      <w:pPr>
        <w:autoSpaceDE w:val="0"/>
        <w:autoSpaceDN w:val="0"/>
        <w:adjustRightInd w:val="0"/>
        <w:spacing w:after="0" w:line="240" w:lineRule="auto"/>
        <w:ind w:firstLine="540"/>
        <w:jc w:val="both"/>
        <w:rPr>
          <w:rFonts w:ascii="Times New Roman" w:eastAsiaTheme="minorHAnsi" w:hAnsi="Times New Roman"/>
          <w:sz w:val="28"/>
          <w:szCs w:val="28"/>
          <w:lang w:val="ru-RU"/>
        </w:rPr>
      </w:pPr>
      <w:r w:rsidRPr="008D04EB">
        <w:rPr>
          <w:rFonts w:ascii="Times New Roman" w:eastAsiaTheme="minorHAnsi" w:hAnsi="Times New Roman"/>
          <w:sz w:val="28"/>
          <w:szCs w:val="28"/>
          <w:lang w:val="ru-RU"/>
        </w:rPr>
        <w:t>установка урн (стоимость за единицу) - 7,0 тыс. рублей;</w:t>
      </w:r>
    </w:p>
    <w:p w14:paraId="6A1612A4" w14:textId="77777777" w:rsidR="0090760A" w:rsidRPr="008D04EB" w:rsidRDefault="00274B21" w:rsidP="0096737A">
      <w:pPr>
        <w:autoSpaceDE w:val="0"/>
        <w:autoSpaceDN w:val="0"/>
        <w:adjustRightInd w:val="0"/>
        <w:spacing w:after="0" w:line="240" w:lineRule="auto"/>
        <w:ind w:firstLine="540"/>
        <w:jc w:val="both"/>
        <w:rPr>
          <w:rFonts w:ascii="Times New Roman" w:eastAsiaTheme="minorHAnsi" w:hAnsi="Times New Roman"/>
          <w:sz w:val="28"/>
          <w:szCs w:val="28"/>
          <w:lang w:val="ru-RU"/>
        </w:rPr>
      </w:pPr>
      <w:r w:rsidRPr="008D04EB">
        <w:rPr>
          <w:rFonts w:ascii="Times New Roman" w:eastAsiaTheme="minorHAnsi" w:hAnsi="Times New Roman"/>
          <w:sz w:val="28"/>
          <w:szCs w:val="28"/>
          <w:lang w:val="ru-RU"/>
        </w:rPr>
        <w:t xml:space="preserve">б) </w:t>
      </w:r>
      <w:r w:rsidR="0090760A" w:rsidRPr="008D04EB">
        <w:rPr>
          <w:rFonts w:ascii="Times New Roman" w:eastAsiaTheme="minorHAnsi" w:hAnsi="Times New Roman"/>
          <w:sz w:val="28"/>
          <w:szCs w:val="28"/>
          <w:lang w:val="ru-RU"/>
        </w:rPr>
        <w:t xml:space="preserve">дополнительный перечень работ по благоустройству </w:t>
      </w:r>
      <w:r w:rsidRPr="008D04EB">
        <w:rPr>
          <w:rFonts w:ascii="Times New Roman" w:hAnsi="Times New Roman"/>
          <w:sz w:val="28"/>
          <w:szCs w:val="28"/>
          <w:lang w:val="ru-RU"/>
        </w:rPr>
        <w:t xml:space="preserve">(далее дополнительный перечень работ по благоустройству) </w:t>
      </w:r>
      <w:r w:rsidR="0090760A" w:rsidRPr="008D04EB">
        <w:rPr>
          <w:rFonts w:ascii="Times New Roman" w:eastAsiaTheme="minorHAnsi" w:hAnsi="Times New Roman"/>
          <w:sz w:val="28"/>
          <w:szCs w:val="28"/>
          <w:lang w:val="ru-RU"/>
        </w:rPr>
        <w:t>и нормативной стоимостью в 2020 году не более:</w:t>
      </w:r>
    </w:p>
    <w:p w14:paraId="6BD60F51" w14:textId="77777777" w:rsidR="0090760A" w:rsidRPr="008D04EB" w:rsidRDefault="0090760A" w:rsidP="0096737A">
      <w:pPr>
        <w:autoSpaceDE w:val="0"/>
        <w:autoSpaceDN w:val="0"/>
        <w:adjustRightInd w:val="0"/>
        <w:spacing w:after="0" w:line="240" w:lineRule="auto"/>
        <w:ind w:firstLine="540"/>
        <w:jc w:val="both"/>
        <w:rPr>
          <w:rFonts w:ascii="Times New Roman" w:eastAsiaTheme="minorHAnsi" w:hAnsi="Times New Roman"/>
          <w:sz w:val="28"/>
          <w:szCs w:val="28"/>
          <w:lang w:val="ru-RU"/>
        </w:rPr>
      </w:pPr>
      <w:r w:rsidRPr="008D04EB">
        <w:rPr>
          <w:rFonts w:ascii="Times New Roman" w:eastAsiaTheme="minorHAnsi" w:hAnsi="Times New Roman"/>
          <w:sz w:val="28"/>
          <w:szCs w:val="28"/>
          <w:lang w:val="ru-RU"/>
        </w:rPr>
        <w:t>оборудование детских и (или) спортивных площадок (стоимость за комплекс) - 265,0 тыс. рублей;</w:t>
      </w:r>
    </w:p>
    <w:p w14:paraId="0E168C4B" w14:textId="77777777" w:rsidR="0090760A" w:rsidRPr="008D04EB" w:rsidRDefault="0090760A" w:rsidP="0096737A">
      <w:pPr>
        <w:autoSpaceDE w:val="0"/>
        <w:autoSpaceDN w:val="0"/>
        <w:adjustRightInd w:val="0"/>
        <w:spacing w:after="0" w:line="240" w:lineRule="auto"/>
        <w:ind w:firstLine="540"/>
        <w:jc w:val="both"/>
        <w:rPr>
          <w:rFonts w:ascii="Times New Roman" w:eastAsiaTheme="minorHAnsi" w:hAnsi="Times New Roman"/>
          <w:sz w:val="28"/>
          <w:szCs w:val="28"/>
          <w:lang w:val="ru-RU"/>
        </w:rPr>
      </w:pPr>
      <w:r w:rsidRPr="008D04EB">
        <w:rPr>
          <w:rFonts w:ascii="Times New Roman" w:eastAsiaTheme="minorHAnsi" w:hAnsi="Times New Roman"/>
          <w:sz w:val="28"/>
          <w:szCs w:val="28"/>
          <w:lang w:val="ru-RU"/>
        </w:rPr>
        <w:t>оборудование автомобильных парковок (кв. м) - 3,5 тыс. рублей;</w:t>
      </w:r>
    </w:p>
    <w:p w14:paraId="1210C216" w14:textId="77777777" w:rsidR="0090760A" w:rsidRPr="008D04EB" w:rsidRDefault="0090760A" w:rsidP="0096737A">
      <w:pPr>
        <w:autoSpaceDE w:val="0"/>
        <w:autoSpaceDN w:val="0"/>
        <w:adjustRightInd w:val="0"/>
        <w:spacing w:after="0" w:line="240" w:lineRule="auto"/>
        <w:ind w:firstLine="540"/>
        <w:jc w:val="both"/>
        <w:rPr>
          <w:rFonts w:ascii="Times New Roman" w:eastAsiaTheme="minorHAnsi" w:hAnsi="Times New Roman"/>
          <w:sz w:val="28"/>
          <w:szCs w:val="28"/>
          <w:lang w:val="ru-RU"/>
        </w:rPr>
      </w:pPr>
      <w:r w:rsidRPr="008D04EB">
        <w:rPr>
          <w:rFonts w:ascii="Times New Roman" w:eastAsiaTheme="minorHAnsi" w:hAnsi="Times New Roman"/>
          <w:sz w:val="28"/>
          <w:szCs w:val="28"/>
          <w:lang w:val="ru-RU"/>
        </w:rPr>
        <w:t>озеленение территорий (кв. м) - 0,5 тыс. рублей;</w:t>
      </w:r>
    </w:p>
    <w:p w14:paraId="0D76C4F4" w14:textId="77777777" w:rsidR="00CE2B26" w:rsidRDefault="00CE2B26" w:rsidP="0096737A">
      <w:pPr>
        <w:spacing w:after="0" w:line="240" w:lineRule="auto"/>
        <w:jc w:val="both"/>
        <w:rPr>
          <w:rFonts w:ascii="Times New Roman" w:hAnsi="Times New Roman"/>
          <w:sz w:val="28"/>
          <w:szCs w:val="28"/>
          <w:lang w:val="ru-RU"/>
        </w:rPr>
      </w:pPr>
      <w:r>
        <w:rPr>
          <w:rFonts w:ascii="Times New Roman" w:hAnsi="Times New Roman"/>
          <w:sz w:val="28"/>
          <w:szCs w:val="28"/>
          <w:lang w:val="ru-RU"/>
        </w:rPr>
        <w:tab/>
      </w:r>
    </w:p>
    <w:p w14:paraId="27F2793F" w14:textId="206E7845" w:rsidR="0090760A" w:rsidRPr="008D04EB" w:rsidRDefault="00CE2B26" w:rsidP="00CE2B26">
      <w:pPr>
        <w:spacing w:after="0" w:line="240" w:lineRule="auto"/>
        <w:ind w:firstLine="540"/>
        <w:jc w:val="both"/>
        <w:rPr>
          <w:rFonts w:ascii="Times New Roman" w:hAnsi="Times New Roman"/>
          <w:sz w:val="28"/>
          <w:szCs w:val="28"/>
          <w:lang w:val="ru-RU"/>
        </w:rPr>
      </w:pPr>
      <w:r>
        <w:rPr>
          <w:rFonts w:ascii="Times New Roman" w:hAnsi="Times New Roman"/>
          <w:sz w:val="28"/>
          <w:szCs w:val="28"/>
          <w:lang w:val="ru-RU"/>
        </w:rPr>
        <w:t>1.3</w:t>
      </w:r>
      <w:r w:rsidR="00274B21" w:rsidRPr="008D04EB">
        <w:rPr>
          <w:rFonts w:ascii="Times New Roman" w:hAnsi="Times New Roman"/>
          <w:sz w:val="28"/>
          <w:szCs w:val="28"/>
          <w:lang w:val="ru-RU"/>
        </w:rPr>
        <w:t xml:space="preserve">. Абзац 6 пункта 3.2 </w:t>
      </w:r>
      <w:r w:rsidR="0096737A" w:rsidRPr="008D04EB">
        <w:rPr>
          <w:rFonts w:ascii="Times New Roman" w:hAnsi="Times New Roman"/>
          <w:sz w:val="28"/>
          <w:szCs w:val="28"/>
          <w:lang w:val="ru-RU"/>
        </w:rPr>
        <w:t xml:space="preserve">муниципальной программы </w:t>
      </w:r>
      <w:r w:rsidR="00274B21" w:rsidRPr="008D04EB">
        <w:rPr>
          <w:rFonts w:ascii="Times New Roman" w:hAnsi="Times New Roman"/>
          <w:sz w:val="28"/>
          <w:szCs w:val="28"/>
          <w:lang w:val="ru-RU"/>
        </w:rPr>
        <w:t>изложить в новой редакции:</w:t>
      </w:r>
    </w:p>
    <w:p w14:paraId="1C2222A8" w14:textId="77777777" w:rsidR="00274B21" w:rsidRPr="008D04EB" w:rsidRDefault="00274B21" w:rsidP="0096737A">
      <w:pPr>
        <w:autoSpaceDE w:val="0"/>
        <w:autoSpaceDN w:val="0"/>
        <w:adjustRightInd w:val="0"/>
        <w:spacing w:after="0" w:line="240" w:lineRule="auto"/>
        <w:ind w:firstLine="708"/>
        <w:jc w:val="both"/>
        <w:rPr>
          <w:rFonts w:ascii="Times New Roman" w:eastAsiaTheme="minorHAnsi" w:hAnsi="Times New Roman"/>
          <w:sz w:val="28"/>
          <w:szCs w:val="28"/>
          <w:lang w:val="ru-RU"/>
        </w:rPr>
      </w:pPr>
      <w:r w:rsidRPr="008D04EB">
        <w:rPr>
          <w:rFonts w:ascii="Times New Roman" w:hAnsi="Times New Roman"/>
          <w:sz w:val="28"/>
          <w:szCs w:val="28"/>
          <w:lang w:val="ru-RU"/>
        </w:rPr>
        <w:t>«-</w:t>
      </w:r>
      <w:r w:rsidRPr="008D04EB">
        <w:rPr>
          <w:rFonts w:ascii="Times New Roman" w:eastAsiaTheme="minorHAnsi" w:hAnsi="Times New Roman"/>
          <w:sz w:val="28"/>
          <w:szCs w:val="28"/>
          <w:lang w:val="ru-RU"/>
        </w:rPr>
        <w:t>наличие протокола по онлайн-голосованию и (или) итогового протокола общественной муниципальной комиссии об итогах рейтингового голосования по отбору общественных территорий, подлежащих благоустройству в первоочередном порядке в соответствии с муниципальной программой (далее рейтинговое голосование), в год, следующий за годом проведения такого голосования, в соответствии с постановлением Правительства Новгородской области от 01.02.2019 N 53 "О проведении рейтингового голосования по отбору общественных территорий, подлежащих благоустройству в первоочередном порядке в соответствии с муниципальной программой формирования современной городской среды" 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w:t>
      </w:r>
      <w:r w:rsidR="0096737A" w:rsidRPr="008D04EB">
        <w:rPr>
          <w:rFonts w:ascii="Times New Roman" w:eastAsiaTheme="minorHAnsi" w:hAnsi="Times New Roman"/>
          <w:sz w:val="28"/>
          <w:szCs w:val="28"/>
          <w:lang w:val="ru-RU"/>
        </w:rPr>
        <w:t>риятий</w:t>
      </w:r>
      <w:r w:rsidRPr="008D04EB">
        <w:rPr>
          <w:rFonts w:ascii="Times New Roman" w:eastAsiaTheme="minorHAnsi" w:hAnsi="Times New Roman"/>
          <w:sz w:val="28"/>
          <w:szCs w:val="28"/>
          <w:lang w:val="ru-RU"/>
        </w:rPr>
        <w:t>»</w:t>
      </w:r>
      <w:r w:rsidR="0096737A" w:rsidRPr="008D04EB">
        <w:rPr>
          <w:rFonts w:ascii="Times New Roman" w:eastAsiaTheme="minorHAnsi" w:hAnsi="Times New Roman"/>
          <w:sz w:val="28"/>
          <w:szCs w:val="28"/>
          <w:lang w:val="ru-RU"/>
        </w:rPr>
        <w:t>.</w:t>
      </w:r>
    </w:p>
    <w:p w14:paraId="4908A850" w14:textId="77777777" w:rsidR="00CE2B26" w:rsidRDefault="00CE2B26" w:rsidP="0096737A">
      <w:pPr>
        <w:spacing w:after="0" w:line="240" w:lineRule="auto"/>
        <w:ind w:firstLine="708"/>
        <w:jc w:val="both"/>
        <w:rPr>
          <w:rFonts w:ascii="Times New Roman" w:eastAsiaTheme="minorHAnsi" w:hAnsi="Times New Roman"/>
          <w:sz w:val="28"/>
          <w:szCs w:val="28"/>
          <w:lang w:val="ru-RU"/>
        </w:rPr>
      </w:pPr>
    </w:p>
    <w:p w14:paraId="6498466B" w14:textId="357FA498" w:rsidR="0096737A" w:rsidRPr="008D04EB" w:rsidRDefault="0096737A" w:rsidP="0096737A">
      <w:pPr>
        <w:spacing w:after="0" w:line="240" w:lineRule="auto"/>
        <w:ind w:firstLine="708"/>
        <w:jc w:val="both"/>
        <w:rPr>
          <w:rFonts w:ascii="Times New Roman" w:hAnsi="Times New Roman"/>
          <w:sz w:val="28"/>
          <w:szCs w:val="28"/>
          <w:lang w:val="ru-RU"/>
        </w:rPr>
      </w:pPr>
      <w:r w:rsidRPr="008D04EB">
        <w:rPr>
          <w:rFonts w:ascii="Times New Roman" w:eastAsiaTheme="minorHAnsi" w:hAnsi="Times New Roman"/>
          <w:sz w:val="28"/>
          <w:szCs w:val="28"/>
          <w:lang w:val="ru-RU"/>
        </w:rPr>
        <w:t>1.</w:t>
      </w:r>
      <w:r w:rsidR="00CE2B26">
        <w:rPr>
          <w:rFonts w:ascii="Times New Roman" w:eastAsiaTheme="minorHAnsi" w:hAnsi="Times New Roman"/>
          <w:sz w:val="28"/>
          <w:szCs w:val="28"/>
          <w:lang w:val="ru-RU"/>
        </w:rPr>
        <w:t>4</w:t>
      </w:r>
      <w:r w:rsidRPr="008D04EB">
        <w:rPr>
          <w:rFonts w:ascii="Times New Roman" w:eastAsiaTheme="minorHAnsi" w:hAnsi="Times New Roman"/>
          <w:sz w:val="28"/>
          <w:szCs w:val="28"/>
          <w:lang w:val="ru-RU"/>
        </w:rPr>
        <w:t xml:space="preserve">. </w:t>
      </w:r>
      <w:r w:rsidRPr="008D04EB">
        <w:rPr>
          <w:rFonts w:ascii="Times New Roman" w:hAnsi="Times New Roman"/>
          <w:sz w:val="28"/>
          <w:szCs w:val="28"/>
          <w:lang w:val="ru-RU"/>
        </w:rPr>
        <w:t>Изложить пункт 3.2.1 муниципальной программы в новой редакции:</w:t>
      </w:r>
    </w:p>
    <w:p w14:paraId="40D26A56" w14:textId="303BA540" w:rsidR="0096737A" w:rsidRPr="008D04EB" w:rsidRDefault="0096737A" w:rsidP="0096737A">
      <w:pPr>
        <w:autoSpaceDE w:val="0"/>
        <w:autoSpaceDN w:val="0"/>
        <w:adjustRightInd w:val="0"/>
        <w:spacing w:after="0" w:line="240" w:lineRule="auto"/>
        <w:ind w:firstLine="708"/>
        <w:jc w:val="both"/>
        <w:rPr>
          <w:rFonts w:ascii="Times New Roman" w:hAnsi="Times New Roman"/>
          <w:sz w:val="28"/>
          <w:szCs w:val="28"/>
          <w:lang w:val="ru-RU"/>
        </w:rPr>
      </w:pPr>
      <w:r w:rsidRPr="008D04EB">
        <w:rPr>
          <w:rFonts w:ascii="Times New Roman" w:hAnsi="Times New Roman"/>
          <w:sz w:val="28"/>
          <w:szCs w:val="28"/>
          <w:lang w:val="ru-RU"/>
        </w:rPr>
        <w:t xml:space="preserve">«3.2.1. </w:t>
      </w:r>
      <w:r w:rsidRPr="008D04EB">
        <w:rPr>
          <w:rFonts w:ascii="Times New Roman" w:eastAsiaTheme="minorHAnsi" w:hAnsi="Times New Roman"/>
          <w:sz w:val="28"/>
          <w:szCs w:val="28"/>
          <w:lang w:val="ru-RU"/>
        </w:rPr>
        <w:t xml:space="preserve">Предельный уровень </w:t>
      </w:r>
      <w:proofErr w:type="spellStart"/>
      <w:r w:rsidRPr="008D04EB">
        <w:rPr>
          <w:rFonts w:ascii="Times New Roman" w:eastAsiaTheme="minorHAnsi" w:hAnsi="Times New Roman"/>
          <w:sz w:val="28"/>
          <w:szCs w:val="28"/>
          <w:lang w:val="ru-RU"/>
        </w:rPr>
        <w:t>софинансирования</w:t>
      </w:r>
      <w:proofErr w:type="spellEnd"/>
      <w:r w:rsidRPr="008D04EB">
        <w:rPr>
          <w:rFonts w:ascii="Times New Roman" w:eastAsiaTheme="minorHAnsi" w:hAnsi="Times New Roman"/>
          <w:sz w:val="28"/>
          <w:szCs w:val="28"/>
          <w:lang w:val="ru-RU"/>
        </w:rPr>
        <w:t xml:space="preserve"> объема расходных обязательств Панковского городского поселения, в целях </w:t>
      </w:r>
      <w:proofErr w:type="spellStart"/>
      <w:r w:rsidRPr="008D04EB">
        <w:rPr>
          <w:rFonts w:ascii="Times New Roman" w:eastAsiaTheme="minorHAnsi" w:hAnsi="Times New Roman"/>
          <w:sz w:val="28"/>
          <w:szCs w:val="28"/>
          <w:lang w:val="ru-RU"/>
        </w:rPr>
        <w:t>софинансирования</w:t>
      </w:r>
      <w:proofErr w:type="spellEnd"/>
      <w:r w:rsidRPr="008D04EB">
        <w:rPr>
          <w:rFonts w:ascii="Times New Roman" w:eastAsiaTheme="minorHAnsi" w:hAnsi="Times New Roman"/>
          <w:sz w:val="28"/>
          <w:szCs w:val="28"/>
          <w:lang w:val="ru-RU"/>
        </w:rPr>
        <w:t xml:space="preserve"> </w:t>
      </w:r>
      <w:r w:rsidRPr="008D04EB">
        <w:rPr>
          <w:rFonts w:ascii="Times New Roman" w:eastAsiaTheme="minorHAnsi" w:hAnsi="Times New Roman"/>
          <w:sz w:val="28"/>
          <w:szCs w:val="28"/>
          <w:lang w:val="ru-RU"/>
        </w:rPr>
        <w:lastRenderedPageBreak/>
        <w:t>которых предоставляется субсидия, устанавливается в размере не более 80 % от общего объема средств, указанных в соглашениях между администрацией Панковского городского поселения и министерством жилищно-коммунального хозяйства и топливно-энергетического комплекса Новгородской области о предоставлении субсидии (далее соглашение) на текущий год</w:t>
      </w:r>
      <w:r w:rsidRPr="008D04EB">
        <w:rPr>
          <w:rFonts w:ascii="Times New Roman" w:hAnsi="Times New Roman"/>
          <w:sz w:val="28"/>
          <w:szCs w:val="28"/>
          <w:lang w:val="ru-RU"/>
        </w:rPr>
        <w:t>.»</w:t>
      </w:r>
    </w:p>
    <w:p w14:paraId="40E08D55" w14:textId="4678EA7C" w:rsidR="00E56E40" w:rsidRDefault="00CE2B26" w:rsidP="00E56E40">
      <w:pPr>
        <w:pStyle w:val="a3"/>
        <w:spacing w:before="0" w:beforeAutospacing="0" w:after="0" w:afterAutospacing="0"/>
        <w:ind w:firstLine="708"/>
        <w:jc w:val="both"/>
        <w:rPr>
          <w:sz w:val="28"/>
          <w:szCs w:val="28"/>
        </w:rPr>
      </w:pPr>
      <w:r>
        <w:rPr>
          <w:sz w:val="28"/>
          <w:szCs w:val="28"/>
        </w:rPr>
        <w:t>1.5</w:t>
      </w:r>
      <w:r w:rsidR="008D04EB" w:rsidRPr="008D04EB">
        <w:rPr>
          <w:sz w:val="28"/>
          <w:szCs w:val="28"/>
        </w:rPr>
        <w:t xml:space="preserve">. </w:t>
      </w:r>
      <w:r w:rsidR="00E56E40">
        <w:rPr>
          <w:sz w:val="28"/>
          <w:szCs w:val="28"/>
        </w:rPr>
        <w:t>Дополнить пункт 3.7 части 3 Раздела 1 муниципальной программы абзацем следующего содержания:</w:t>
      </w:r>
    </w:p>
    <w:p w14:paraId="037C4257" w14:textId="44A2BCD9" w:rsidR="00E56E40" w:rsidRPr="00E56E40" w:rsidRDefault="00E56E40" w:rsidP="00E56E40">
      <w:pPr>
        <w:pStyle w:val="ConsPlusNormal"/>
        <w:ind w:firstLine="540"/>
        <w:jc w:val="both"/>
        <w:rPr>
          <w:rFonts w:ascii="Times New Roman" w:hAnsi="Times New Roman" w:cs="Times New Roman"/>
          <w:sz w:val="28"/>
          <w:szCs w:val="28"/>
        </w:rPr>
      </w:pPr>
      <w:r w:rsidRPr="00E56E40">
        <w:rPr>
          <w:sz w:val="28"/>
          <w:szCs w:val="28"/>
        </w:rPr>
        <w:t>«</w:t>
      </w:r>
      <w:r w:rsidRPr="00E56E40">
        <w:rPr>
          <w:rFonts w:ascii="Times New Roman" w:hAnsi="Times New Roman" w:cs="Times New Roman"/>
          <w:sz w:val="28"/>
          <w:szCs w:val="28"/>
        </w:rPr>
        <w:t>Наличие синхронизации мероприятий муниципальной программы с реализуемыми в муниципальном образовании области мероприятиями в рамках муниципальных программ по строительству (реконструкции, ремонта) объектов недвижимого имущества, программ по ремонту и модернизации инженерных сетей, дорог и иных объектов, расположенны</w:t>
      </w:r>
      <w:r>
        <w:rPr>
          <w:rFonts w:ascii="Times New Roman" w:hAnsi="Times New Roman" w:cs="Times New Roman"/>
          <w:sz w:val="28"/>
          <w:szCs w:val="28"/>
        </w:rPr>
        <w:t>х на территории Панковского городского поселения».</w:t>
      </w:r>
    </w:p>
    <w:p w14:paraId="1C3DC8AE" w14:textId="34D48697" w:rsidR="008D04EB" w:rsidRPr="008D04EB" w:rsidRDefault="00035B76" w:rsidP="008D04EB">
      <w:pPr>
        <w:pStyle w:val="a3"/>
        <w:spacing w:before="0" w:beforeAutospacing="0" w:after="0" w:afterAutospacing="0"/>
        <w:ind w:firstLine="708"/>
        <w:jc w:val="both"/>
        <w:rPr>
          <w:sz w:val="28"/>
          <w:szCs w:val="28"/>
        </w:rPr>
      </w:pPr>
      <w:r>
        <w:rPr>
          <w:sz w:val="28"/>
          <w:szCs w:val="28"/>
        </w:rPr>
        <w:t xml:space="preserve">1.6. </w:t>
      </w:r>
      <w:r w:rsidR="008D04EB" w:rsidRPr="008D04EB">
        <w:rPr>
          <w:sz w:val="28"/>
          <w:szCs w:val="28"/>
        </w:rPr>
        <w:t>Раздел 7 Паспорта «Объемы и источники финансирования Программы в целом и по годам реализации» изложить в следующей редакции:</w:t>
      </w:r>
    </w:p>
    <w:p w14:paraId="068CFCE6" w14:textId="1AE054AE" w:rsidR="008D04EB" w:rsidRDefault="008D04EB" w:rsidP="000A0D39">
      <w:pPr>
        <w:spacing w:after="0" w:line="240" w:lineRule="auto"/>
        <w:jc w:val="center"/>
        <w:rPr>
          <w:rFonts w:ascii="Times New Roman" w:hAnsi="Times New Roman"/>
          <w:b/>
          <w:sz w:val="28"/>
          <w:szCs w:val="28"/>
          <w:lang w:val="ru-RU"/>
        </w:rPr>
      </w:pPr>
      <w:r w:rsidRPr="008D04EB">
        <w:rPr>
          <w:rFonts w:ascii="Times New Roman" w:hAnsi="Times New Roman"/>
          <w:b/>
          <w:caps/>
          <w:sz w:val="28"/>
          <w:szCs w:val="28"/>
          <w:lang w:val="ru-RU"/>
        </w:rPr>
        <w:t xml:space="preserve">«7. </w:t>
      </w:r>
      <w:r w:rsidRPr="008D04EB">
        <w:rPr>
          <w:rFonts w:ascii="Times New Roman" w:hAnsi="Times New Roman"/>
          <w:b/>
          <w:sz w:val="28"/>
          <w:szCs w:val="28"/>
          <w:lang w:val="ru-RU"/>
        </w:rPr>
        <w:t>Объемы и источники финансирования Программы в целом и по годам реализации (тыс. руб.):</w:t>
      </w:r>
    </w:p>
    <w:tbl>
      <w:tblPr>
        <w:tblpPr w:leftFromText="180" w:rightFromText="180" w:bottomFromText="160" w:vertAnchor="text" w:horzAnchor="margin" w:tblpX="-371" w:tblpY="296"/>
        <w:tblW w:w="10202" w:type="dxa"/>
        <w:tblLayout w:type="fixed"/>
        <w:tblCellMar>
          <w:left w:w="75" w:type="dxa"/>
          <w:right w:w="75" w:type="dxa"/>
        </w:tblCellMar>
        <w:tblLook w:val="0000" w:firstRow="0" w:lastRow="0" w:firstColumn="0" w:lastColumn="0" w:noHBand="0" w:noVBand="0"/>
      </w:tblPr>
      <w:tblGrid>
        <w:gridCol w:w="846"/>
        <w:gridCol w:w="1701"/>
        <w:gridCol w:w="1640"/>
        <w:gridCol w:w="1479"/>
        <w:gridCol w:w="1559"/>
        <w:gridCol w:w="1418"/>
        <w:gridCol w:w="1559"/>
      </w:tblGrid>
      <w:tr w:rsidR="000A0D39" w:rsidRPr="00802612" w14:paraId="42880E17" w14:textId="77777777" w:rsidTr="000A0D39">
        <w:trPr>
          <w:trHeight w:val="395"/>
        </w:trPr>
        <w:tc>
          <w:tcPr>
            <w:tcW w:w="846" w:type="dxa"/>
            <w:vMerge w:val="restart"/>
            <w:tcBorders>
              <w:top w:val="single" w:sz="4" w:space="0" w:color="auto"/>
              <w:left w:val="single" w:sz="4" w:space="0" w:color="auto"/>
              <w:bottom w:val="single" w:sz="4" w:space="0" w:color="auto"/>
              <w:right w:val="single" w:sz="4" w:space="0" w:color="auto"/>
            </w:tcBorders>
          </w:tcPr>
          <w:p w14:paraId="1A8BD0A4"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4"/>
                <w:szCs w:val="24"/>
                <w:lang w:bidi="en-US"/>
              </w:rPr>
            </w:pPr>
            <w:proofErr w:type="spellStart"/>
            <w:r w:rsidRPr="00802612">
              <w:rPr>
                <w:rFonts w:ascii="Times New Roman" w:hAnsi="Times New Roman"/>
                <w:sz w:val="24"/>
                <w:szCs w:val="24"/>
              </w:rPr>
              <w:t>Год</w:t>
            </w:r>
            <w:proofErr w:type="spellEnd"/>
          </w:p>
        </w:tc>
        <w:tc>
          <w:tcPr>
            <w:tcW w:w="9356" w:type="dxa"/>
            <w:gridSpan w:val="6"/>
            <w:tcBorders>
              <w:top w:val="single" w:sz="4" w:space="0" w:color="auto"/>
              <w:left w:val="single" w:sz="4" w:space="0" w:color="auto"/>
              <w:bottom w:val="single" w:sz="4" w:space="0" w:color="auto"/>
              <w:right w:val="single" w:sz="4" w:space="0" w:color="auto"/>
            </w:tcBorders>
          </w:tcPr>
          <w:p w14:paraId="00CFE4C5"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4"/>
                <w:szCs w:val="24"/>
                <w:lang w:bidi="en-US"/>
              </w:rPr>
            </w:pPr>
            <w:proofErr w:type="spellStart"/>
            <w:r w:rsidRPr="00802612">
              <w:rPr>
                <w:rFonts w:ascii="Times New Roman" w:hAnsi="Times New Roman"/>
                <w:sz w:val="24"/>
                <w:szCs w:val="24"/>
              </w:rPr>
              <w:t>Источник</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финансирования</w:t>
            </w:r>
            <w:proofErr w:type="spellEnd"/>
          </w:p>
        </w:tc>
      </w:tr>
      <w:tr w:rsidR="000A0D39" w:rsidRPr="00802612" w14:paraId="46146FBC" w14:textId="77777777" w:rsidTr="000A0D39">
        <w:trPr>
          <w:trHeight w:val="395"/>
        </w:trPr>
        <w:tc>
          <w:tcPr>
            <w:tcW w:w="846" w:type="dxa"/>
            <w:vMerge/>
            <w:tcBorders>
              <w:top w:val="single" w:sz="4" w:space="0" w:color="auto"/>
              <w:left w:val="single" w:sz="4" w:space="0" w:color="auto"/>
              <w:bottom w:val="single" w:sz="4" w:space="0" w:color="auto"/>
              <w:right w:val="single" w:sz="4" w:space="0" w:color="auto"/>
            </w:tcBorders>
            <w:vAlign w:val="center"/>
          </w:tcPr>
          <w:p w14:paraId="78916EDB" w14:textId="77777777" w:rsidR="000A0D39" w:rsidRPr="00802612" w:rsidRDefault="000A0D39" w:rsidP="000A0D39">
            <w:pPr>
              <w:rPr>
                <w:rFonts w:ascii="Times New Roman" w:eastAsia="Lucida Sans Unicode" w:hAnsi="Times New Roman"/>
                <w:sz w:val="24"/>
                <w:szCs w:val="24"/>
                <w:lang w:bidi="en-US"/>
              </w:rPr>
            </w:pPr>
          </w:p>
        </w:tc>
        <w:tc>
          <w:tcPr>
            <w:tcW w:w="1701" w:type="dxa"/>
            <w:tcBorders>
              <w:top w:val="nil"/>
              <w:left w:val="single" w:sz="4" w:space="0" w:color="auto"/>
              <w:bottom w:val="single" w:sz="4" w:space="0" w:color="auto"/>
              <w:right w:val="single" w:sz="4" w:space="0" w:color="auto"/>
            </w:tcBorders>
          </w:tcPr>
          <w:p w14:paraId="7E56BF7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4"/>
                <w:szCs w:val="24"/>
                <w:lang w:bidi="en-US"/>
              </w:rPr>
            </w:pPr>
            <w:proofErr w:type="spellStart"/>
            <w:r w:rsidRPr="00802612">
              <w:rPr>
                <w:rFonts w:ascii="Times New Roman" w:hAnsi="Times New Roman"/>
                <w:sz w:val="24"/>
                <w:szCs w:val="24"/>
              </w:rPr>
              <w:t>федеральный</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p>
        </w:tc>
        <w:tc>
          <w:tcPr>
            <w:tcW w:w="1640" w:type="dxa"/>
            <w:tcBorders>
              <w:top w:val="nil"/>
              <w:left w:val="single" w:sz="4" w:space="0" w:color="auto"/>
              <w:bottom w:val="single" w:sz="4" w:space="0" w:color="auto"/>
              <w:right w:val="single" w:sz="4" w:space="0" w:color="auto"/>
            </w:tcBorders>
          </w:tcPr>
          <w:p w14:paraId="60FB43DD"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4"/>
                <w:szCs w:val="24"/>
                <w:lang w:bidi="en-US"/>
              </w:rPr>
            </w:pPr>
            <w:proofErr w:type="spellStart"/>
            <w:r w:rsidRPr="00802612">
              <w:rPr>
                <w:rFonts w:ascii="Times New Roman" w:hAnsi="Times New Roman"/>
                <w:sz w:val="24"/>
                <w:szCs w:val="24"/>
              </w:rPr>
              <w:t>областной</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p>
        </w:tc>
        <w:tc>
          <w:tcPr>
            <w:tcW w:w="1479" w:type="dxa"/>
            <w:tcBorders>
              <w:top w:val="nil"/>
              <w:left w:val="single" w:sz="4" w:space="0" w:color="auto"/>
              <w:bottom w:val="single" w:sz="4" w:space="0" w:color="auto"/>
              <w:right w:val="single" w:sz="4" w:space="0" w:color="auto"/>
            </w:tcBorders>
          </w:tcPr>
          <w:p w14:paraId="2267723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4"/>
                <w:szCs w:val="24"/>
                <w:lang w:bidi="en-US"/>
              </w:rPr>
            </w:pPr>
            <w:proofErr w:type="spellStart"/>
            <w:r w:rsidRPr="00802612">
              <w:rPr>
                <w:rFonts w:ascii="Times New Roman" w:hAnsi="Times New Roman"/>
                <w:sz w:val="24"/>
                <w:szCs w:val="24"/>
              </w:rPr>
              <w:t>бюджет</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муниципального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района</w:t>
            </w:r>
            <w:proofErr w:type="spellEnd"/>
          </w:p>
        </w:tc>
        <w:tc>
          <w:tcPr>
            <w:tcW w:w="1559" w:type="dxa"/>
            <w:tcBorders>
              <w:top w:val="nil"/>
              <w:left w:val="single" w:sz="4" w:space="0" w:color="auto"/>
              <w:bottom w:val="single" w:sz="4" w:space="0" w:color="auto"/>
              <w:right w:val="single" w:sz="4" w:space="0" w:color="auto"/>
            </w:tcBorders>
          </w:tcPr>
          <w:p w14:paraId="759493C5" w14:textId="77777777" w:rsidR="000A0D39" w:rsidRPr="00802612" w:rsidRDefault="000A0D39" w:rsidP="000A0D39">
            <w:pPr>
              <w:autoSpaceDE w:val="0"/>
              <w:autoSpaceDN w:val="0"/>
              <w:adjustRightInd w:val="0"/>
              <w:spacing w:line="256" w:lineRule="auto"/>
              <w:jc w:val="center"/>
              <w:rPr>
                <w:rFonts w:ascii="Times New Roman" w:eastAsia="Lucida Sans Unicode" w:hAnsi="Times New Roman"/>
                <w:sz w:val="24"/>
                <w:szCs w:val="24"/>
                <w:lang w:bidi="en-US"/>
              </w:rPr>
            </w:pPr>
            <w:proofErr w:type="spellStart"/>
            <w:r w:rsidRPr="00802612">
              <w:rPr>
                <w:rFonts w:ascii="Times New Roman" w:hAnsi="Times New Roman"/>
                <w:sz w:val="24"/>
                <w:szCs w:val="24"/>
              </w:rPr>
              <w:t>бюджет</w:t>
            </w:r>
            <w:proofErr w:type="spellEnd"/>
            <w:r w:rsidRPr="00802612">
              <w:rPr>
                <w:rFonts w:ascii="Times New Roman" w:hAnsi="Times New Roman"/>
                <w:sz w:val="24"/>
                <w:szCs w:val="24"/>
              </w:rPr>
              <w:t xml:space="preserve"> </w:t>
            </w:r>
          </w:p>
          <w:p w14:paraId="5FF5E1D4"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4"/>
                <w:szCs w:val="24"/>
                <w:lang w:bidi="en-US"/>
              </w:rPr>
            </w:pPr>
            <w:proofErr w:type="spellStart"/>
            <w:r w:rsidRPr="00802612">
              <w:rPr>
                <w:rFonts w:ascii="Times New Roman" w:hAnsi="Times New Roman"/>
                <w:sz w:val="24"/>
                <w:szCs w:val="24"/>
              </w:rPr>
              <w:t>поселения</w:t>
            </w:r>
            <w:proofErr w:type="spellEnd"/>
          </w:p>
        </w:tc>
        <w:tc>
          <w:tcPr>
            <w:tcW w:w="1418" w:type="dxa"/>
            <w:tcBorders>
              <w:top w:val="nil"/>
              <w:left w:val="single" w:sz="4" w:space="0" w:color="auto"/>
              <w:bottom w:val="single" w:sz="4" w:space="0" w:color="auto"/>
              <w:right w:val="single" w:sz="4" w:space="0" w:color="auto"/>
            </w:tcBorders>
          </w:tcPr>
          <w:p w14:paraId="76E5663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4"/>
                <w:szCs w:val="24"/>
                <w:lang w:bidi="en-US"/>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средства</w:t>
            </w:r>
            <w:proofErr w:type="spellEnd"/>
          </w:p>
        </w:tc>
        <w:tc>
          <w:tcPr>
            <w:tcW w:w="1559" w:type="dxa"/>
            <w:tcBorders>
              <w:top w:val="nil"/>
              <w:left w:val="single" w:sz="4" w:space="0" w:color="auto"/>
              <w:bottom w:val="single" w:sz="4" w:space="0" w:color="auto"/>
              <w:right w:val="single" w:sz="4" w:space="0" w:color="auto"/>
            </w:tcBorders>
          </w:tcPr>
          <w:p w14:paraId="598E6062"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4"/>
                <w:szCs w:val="24"/>
                <w:lang w:bidi="en-US"/>
              </w:rPr>
            </w:pPr>
            <w:proofErr w:type="spellStart"/>
            <w:r w:rsidRPr="00802612">
              <w:rPr>
                <w:rFonts w:ascii="Times New Roman" w:hAnsi="Times New Roman"/>
                <w:sz w:val="24"/>
                <w:szCs w:val="24"/>
              </w:rPr>
              <w:t>всего</w:t>
            </w:r>
            <w:proofErr w:type="spellEnd"/>
          </w:p>
        </w:tc>
      </w:tr>
      <w:tr w:rsidR="000A0D39" w:rsidRPr="00802612" w14:paraId="12E923B7" w14:textId="77777777" w:rsidTr="000A0D39">
        <w:trPr>
          <w:trHeight w:val="379"/>
        </w:trPr>
        <w:tc>
          <w:tcPr>
            <w:tcW w:w="846" w:type="dxa"/>
            <w:tcBorders>
              <w:top w:val="nil"/>
              <w:left w:val="single" w:sz="4" w:space="0" w:color="auto"/>
              <w:bottom w:val="single" w:sz="4" w:space="0" w:color="auto"/>
              <w:right w:val="single" w:sz="4" w:space="0" w:color="auto"/>
            </w:tcBorders>
          </w:tcPr>
          <w:p w14:paraId="190F5ADD"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hAnsi="Times New Roman"/>
                <w:sz w:val="26"/>
                <w:szCs w:val="26"/>
              </w:rPr>
              <w:t>1</w:t>
            </w:r>
          </w:p>
        </w:tc>
        <w:tc>
          <w:tcPr>
            <w:tcW w:w="1701" w:type="dxa"/>
            <w:tcBorders>
              <w:top w:val="nil"/>
              <w:left w:val="single" w:sz="4" w:space="0" w:color="auto"/>
              <w:bottom w:val="single" w:sz="4" w:space="0" w:color="auto"/>
              <w:right w:val="single" w:sz="4" w:space="0" w:color="auto"/>
            </w:tcBorders>
          </w:tcPr>
          <w:p w14:paraId="7D1D8269"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hAnsi="Times New Roman"/>
                <w:sz w:val="26"/>
                <w:szCs w:val="26"/>
              </w:rPr>
              <w:t>2</w:t>
            </w:r>
          </w:p>
        </w:tc>
        <w:tc>
          <w:tcPr>
            <w:tcW w:w="1640" w:type="dxa"/>
            <w:tcBorders>
              <w:top w:val="nil"/>
              <w:left w:val="single" w:sz="4" w:space="0" w:color="auto"/>
              <w:bottom w:val="single" w:sz="4" w:space="0" w:color="auto"/>
              <w:right w:val="single" w:sz="4" w:space="0" w:color="auto"/>
            </w:tcBorders>
          </w:tcPr>
          <w:p w14:paraId="7020E3D6"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hAnsi="Times New Roman"/>
                <w:sz w:val="26"/>
                <w:szCs w:val="26"/>
              </w:rPr>
              <w:t>3</w:t>
            </w:r>
          </w:p>
        </w:tc>
        <w:tc>
          <w:tcPr>
            <w:tcW w:w="1479" w:type="dxa"/>
            <w:tcBorders>
              <w:top w:val="nil"/>
              <w:left w:val="single" w:sz="4" w:space="0" w:color="auto"/>
              <w:bottom w:val="single" w:sz="4" w:space="0" w:color="auto"/>
              <w:right w:val="single" w:sz="4" w:space="0" w:color="auto"/>
            </w:tcBorders>
          </w:tcPr>
          <w:p w14:paraId="38D185F3"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hAnsi="Times New Roman"/>
                <w:sz w:val="26"/>
                <w:szCs w:val="26"/>
              </w:rPr>
              <w:t>4</w:t>
            </w:r>
          </w:p>
        </w:tc>
        <w:tc>
          <w:tcPr>
            <w:tcW w:w="1559" w:type="dxa"/>
            <w:tcBorders>
              <w:top w:val="single" w:sz="4" w:space="0" w:color="auto"/>
              <w:left w:val="single" w:sz="4" w:space="0" w:color="auto"/>
              <w:bottom w:val="single" w:sz="4" w:space="0" w:color="auto"/>
              <w:right w:val="single" w:sz="4" w:space="0" w:color="auto"/>
            </w:tcBorders>
          </w:tcPr>
          <w:p w14:paraId="590C82D5"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hAnsi="Times New Roman"/>
                <w:sz w:val="26"/>
                <w:szCs w:val="26"/>
              </w:rPr>
              <w:t>5</w:t>
            </w:r>
          </w:p>
        </w:tc>
        <w:tc>
          <w:tcPr>
            <w:tcW w:w="1418" w:type="dxa"/>
            <w:tcBorders>
              <w:top w:val="nil"/>
              <w:left w:val="single" w:sz="4" w:space="0" w:color="auto"/>
              <w:bottom w:val="single" w:sz="4" w:space="0" w:color="auto"/>
              <w:right w:val="single" w:sz="4" w:space="0" w:color="auto"/>
            </w:tcBorders>
          </w:tcPr>
          <w:p w14:paraId="50041120"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hAnsi="Times New Roman"/>
                <w:sz w:val="26"/>
                <w:szCs w:val="26"/>
              </w:rPr>
              <w:t>6</w:t>
            </w:r>
          </w:p>
        </w:tc>
        <w:tc>
          <w:tcPr>
            <w:tcW w:w="1559" w:type="dxa"/>
            <w:tcBorders>
              <w:top w:val="nil"/>
              <w:left w:val="single" w:sz="4" w:space="0" w:color="auto"/>
              <w:bottom w:val="single" w:sz="4" w:space="0" w:color="auto"/>
              <w:right w:val="single" w:sz="4" w:space="0" w:color="auto"/>
            </w:tcBorders>
          </w:tcPr>
          <w:p w14:paraId="4711DA1B"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hAnsi="Times New Roman"/>
                <w:sz w:val="26"/>
                <w:szCs w:val="26"/>
              </w:rPr>
              <w:t>7</w:t>
            </w:r>
          </w:p>
        </w:tc>
      </w:tr>
      <w:tr w:rsidR="000A0D39" w:rsidRPr="00802612" w14:paraId="183D6786" w14:textId="77777777" w:rsidTr="000A0D39">
        <w:trPr>
          <w:trHeight w:val="266"/>
        </w:trPr>
        <w:tc>
          <w:tcPr>
            <w:tcW w:w="846" w:type="dxa"/>
            <w:tcBorders>
              <w:top w:val="nil"/>
              <w:left w:val="single" w:sz="4" w:space="0" w:color="auto"/>
              <w:bottom w:val="single" w:sz="4" w:space="0" w:color="auto"/>
              <w:right w:val="single" w:sz="4" w:space="0" w:color="auto"/>
            </w:tcBorders>
          </w:tcPr>
          <w:p w14:paraId="150BD828" w14:textId="77777777" w:rsidR="000A0D39" w:rsidRPr="00802612" w:rsidRDefault="000A0D39" w:rsidP="000A0D39">
            <w:pPr>
              <w:widowControl w:val="0"/>
              <w:suppressAutoHyphens/>
              <w:autoSpaceDE w:val="0"/>
              <w:autoSpaceDN w:val="0"/>
              <w:adjustRightInd w:val="0"/>
              <w:spacing w:line="256" w:lineRule="auto"/>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2018</w:t>
            </w:r>
          </w:p>
        </w:tc>
        <w:tc>
          <w:tcPr>
            <w:tcW w:w="1701" w:type="dxa"/>
            <w:tcBorders>
              <w:top w:val="nil"/>
              <w:left w:val="single" w:sz="4" w:space="0" w:color="auto"/>
              <w:bottom w:val="single" w:sz="4" w:space="0" w:color="auto"/>
              <w:right w:val="single" w:sz="4" w:space="0" w:color="auto"/>
            </w:tcBorders>
          </w:tcPr>
          <w:p w14:paraId="0270449C"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1776,8</w:t>
            </w:r>
          </w:p>
        </w:tc>
        <w:tc>
          <w:tcPr>
            <w:tcW w:w="1640" w:type="dxa"/>
            <w:tcBorders>
              <w:top w:val="nil"/>
              <w:left w:val="single" w:sz="4" w:space="0" w:color="auto"/>
              <w:bottom w:val="single" w:sz="4" w:space="0" w:color="auto"/>
              <w:right w:val="single" w:sz="4" w:space="0" w:color="auto"/>
            </w:tcBorders>
          </w:tcPr>
          <w:p w14:paraId="2804D27D"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1018,5</w:t>
            </w:r>
          </w:p>
        </w:tc>
        <w:tc>
          <w:tcPr>
            <w:tcW w:w="1479" w:type="dxa"/>
            <w:tcBorders>
              <w:top w:val="nil"/>
              <w:left w:val="single" w:sz="4" w:space="0" w:color="auto"/>
              <w:bottom w:val="single" w:sz="4" w:space="0" w:color="auto"/>
              <w:right w:val="single" w:sz="4" w:space="0" w:color="auto"/>
            </w:tcBorders>
          </w:tcPr>
          <w:p w14:paraId="5C0BD9A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559" w:type="dxa"/>
            <w:tcBorders>
              <w:top w:val="single" w:sz="4" w:space="0" w:color="auto"/>
              <w:left w:val="single" w:sz="4" w:space="0" w:color="auto"/>
              <w:bottom w:val="single" w:sz="4" w:space="0" w:color="auto"/>
              <w:right w:val="single" w:sz="4" w:space="0" w:color="auto"/>
            </w:tcBorders>
          </w:tcPr>
          <w:p w14:paraId="4DA8ECA0"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1761,7</w:t>
            </w:r>
          </w:p>
        </w:tc>
        <w:tc>
          <w:tcPr>
            <w:tcW w:w="1418" w:type="dxa"/>
            <w:tcBorders>
              <w:top w:val="nil"/>
              <w:left w:val="single" w:sz="4" w:space="0" w:color="auto"/>
              <w:bottom w:val="single" w:sz="4" w:space="0" w:color="auto"/>
              <w:right w:val="single" w:sz="4" w:space="0" w:color="auto"/>
            </w:tcBorders>
          </w:tcPr>
          <w:p w14:paraId="648A889F"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177,9</w:t>
            </w:r>
          </w:p>
        </w:tc>
        <w:tc>
          <w:tcPr>
            <w:tcW w:w="1559" w:type="dxa"/>
            <w:tcBorders>
              <w:top w:val="nil"/>
              <w:left w:val="single" w:sz="4" w:space="0" w:color="auto"/>
              <w:bottom w:val="single" w:sz="4" w:space="0" w:color="auto"/>
              <w:right w:val="single" w:sz="4" w:space="0" w:color="auto"/>
            </w:tcBorders>
          </w:tcPr>
          <w:p w14:paraId="31A81514"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4734,9</w:t>
            </w:r>
          </w:p>
        </w:tc>
      </w:tr>
      <w:tr w:rsidR="000A0D39" w:rsidRPr="00802612" w14:paraId="2A1FB98B" w14:textId="77777777" w:rsidTr="000A0D39">
        <w:trPr>
          <w:trHeight w:val="266"/>
        </w:trPr>
        <w:tc>
          <w:tcPr>
            <w:tcW w:w="846" w:type="dxa"/>
            <w:tcBorders>
              <w:top w:val="nil"/>
              <w:left w:val="single" w:sz="4" w:space="0" w:color="auto"/>
              <w:bottom w:val="single" w:sz="4" w:space="0" w:color="auto"/>
              <w:right w:val="single" w:sz="4" w:space="0" w:color="auto"/>
            </w:tcBorders>
          </w:tcPr>
          <w:p w14:paraId="06B94F8F" w14:textId="77777777" w:rsidR="000A0D39" w:rsidRPr="00802612" w:rsidRDefault="000A0D39" w:rsidP="000A0D39">
            <w:pPr>
              <w:widowControl w:val="0"/>
              <w:suppressAutoHyphens/>
              <w:autoSpaceDE w:val="0"/>
              <w:autoSpaceDN w:val="0"/>
              <w:adjustRightInd w:val="0"/>
              <w:spacing w:line="256" w:lineRule="auto"/>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2019</w:t>
            </w:r>
          </w:p>
        </w:tc>
        <w:tc>
          <w:tcPr>
            <w:tcW w:w="1701" w:type="dxa"/>
            <w:tcBorders>
              <w:top w:val="nil"/>
              <w:left w:val="single" w:sz="4" w:space="0" w:color="auto"/>
              <w:bottom w:val="single" w:sz="4" w:space="0" w:color="auto"/>
              <w:right w:val="single" w:sz="4" w:space="0" w:color="auto"/>
            </w:tcBorders>
          </w:tcPr>
          <w:p w14:paraId="0E2DC63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3345,35194</w:t>
            </w:r>
          </w:p>
        </w:tc>
        <w:tc>
          <w:tcPr>
            <w:tcW w:w="1640" w:type="dxa"/>
            <w:tcBorders>
              <w:top w:val="nil"/>
              <w:left w:val="single" w:sz="4" w:space="0" w:color="auto"/>
              <w:bottom w:val="single" w:sz="4" w:space="0" w:color="auto"/>
              <w:right w:val="single" w:sz="4" w:space="0" w:color="auto"/>
            </w:tcBorders>
          </w:tcPr>
          <w:p w14:paraId="0D1903D8"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103,46406</w:t>
            </w:r>
          </w:p>
        </w:tc>
        <w:tc>
          <w:tcPr>
            <w:tcW w:w="1479" w:type="dxa"/>
            <w:tcBorders>
              <w:top w:val="nil"/>
              <w:left w:val="single" w:sz="4" w:space="0" w:color="auto"/>
              <w:bottom w:val="single" w:sz="4" w:space="0" w:color="auto"/>
              <w:right w:val="single" w:sz="4" w:space="0" w:color="auto"/>
            </w:tcBorders>
          </w:tcPr>
          <w:p w14:paraId="13B5383C"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559" w:type="dxa"/>
            <w:tcBorders>
              <w:top w:val="single" w:sz="4" w:space="0" w:color="auto"/>
              <w:left w:val="single" w:sz="4" w:space="0" w:color="auto"/>
              <w:bottom w:val="single" w:sz="4" w:space="0" w:color="auto"/>
              <w:right w:val="single" w:sz="4" w:space="0" w:color="auto"/>
            </w:tcBorders>
          </w:tcPr>
          <w:p w14:paraId="2A3B0335"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1158,51850</w:t>
            </w:r>
          </w:p>
        </w:tc>
        <w:tc>
          <w:tcPr>
            <w:tcW w:w="1418" w:type="dxa"/>
            <w:tcBorders>
              <w:top w:val="nil"/>
              <w:left w:val="single" w:sz="4" w:space="0" w:color="auto"/>
              <w:bottom w:val="single" w:sz="4" w:space="0" w:color="auto"/>
              <w:right w:val="single" w:sz="4" w:space="0" w:color="auto"/>
            </w:tcBorders>
          </w:tcPr>
          <w:p w14:paraId="34F6BE94"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479,52754</w:t>
            </w:r>
          </w:p>
        </w:tc>
        <w:tc>
          <w:tcPr>
            <w:tcW w:w="1559" w:type="dxa"/>
            <w:tcBorders>
              <w:top w:val="nil"/>
              <w:left w:val="single" w:sz="4" w:space="0" w:color="auto"/>
              <w:bottom w:val="single" w:sz="4" w:space="0" w:color="auto"/>
              <w:right w:val="single" w:sz="4" w:space="0" w:color="auto"/>
            </w:tcBorders>
          </w:tcPr>
          <w:p w14:paraId="78FA01B0"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5086,86204</w:t>
            </w:r>
          </w:p>
        </w:tc>
      </w:tr>
      <w:tr w:rsidR="000A0D39" w:rsidRPr="00802612" w14:paraId="11608610" w14:textId="77777777" w:rsidTr="000A0D39">
        <w:trPr>
          <w:trHeight w:val="266"/>
        </w:trPr>
        <w:tc>
          <w:tcPr>
            <w:tcW w:w="846" w:type="dxa"/>
            <w:tcBorders>
              <w:top w:val="nil"/>
              <w:left w:val="single" w:sz="4" w:space="0" w:color="auto"/>
              <w:bottom w:val="single" w:sz="4" w:space="0" w:color="auto"/>
              <w:right w:val="single" w:sz="4" w:space="0" w:color="auto"/>
            </w:tcBorders>
          </w:tcPr>
          <w:p w14:paraId="1E1DE609" w14:textId="77777777" w:rsidR="000A0D39" w:rsidRPr="00802612" w:rsidRDefault="000A0D39" w:rsidP="000A0D39">
            <w:pPr>
              <w:widowControl w:val="0"/>
              <w:suppressAutoHyphens/>
              <w:autoSpaceDE w:val="0"/>
              <w:autoSpaceDN w:val="0"/>
              <w:adjustRightInd w:val="0"/>
              <w:spacing w:line="256" w:lineRule="auto"/>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2020</w:t>
            </w:r>
          </w:p>
        </w:tc>
        <w:tc>
          <w:tcPr>
            <w:tcW w:w="1701" w:type="dxa"/>
            <w:tcBorders>
              <w:top w:val="nil"/>
              <w:left w:val="single" w:sz="4" w:space="0" w:color="auto"/>
              <w:bottom w:val="single" w:sz="4" w:space="0" w:color="auto"/>
              <w:right w:val="single" w:sz="4" w:space="0" w:color="auto"/>
            </w:tcBorders>
          </w:tcPr>
          <w:p w14:paraId="7C0EA74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2429,68470</w:t>
            </w:r>
          </w:p>
        </w:tc>
        <w:tc>
          <w:tcPr>
            <w:tcW w:w="1640" w:type="dxa"/>
            <w:tcBorders>
              <w:top w:val="nil"/>
              <w:left w:val="single" w:sz="4" w:space="0" w:color="auto"/>
              <w:bottom w:val="single" w:sz="4" w:space="0" w:color="auto"/>
              <w:right w:val="single" w:sz="4" w:space="0" w:color="auto"/>
            </w:tcBorders>
          </w:tcPr>
          <w:p w14:paraId="59336D76"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75,14530</w:t>
            </w:r>
          </w:p>
        </w:tc>
        <w:tc>
          <w:tcPr>
            <w:tcW w:w="1479" w:type="dxa"/>
            <w:tcBorders>
              <w:top w:val="nil"/>
              <w:left w:val="single" w:sz="4" w:space="0" w:color="auto"/>
              <w:bottom w:val="single" w:sz="4" w:space="0" w:color="auto"/>
              <w:right w:val="single" w:sz="4" w:space="0" w:color="auto"/>
            </w:tcBorders>
          </w:tcPr>
          <w:p w14:paraId="24FB23A8"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559" w:type="dxa"/>
            <w:tcBorders>
              <w:top w:val="single" w:sz="4" w:space="0" w:color="auto"/>
              <w:left w:val="single" w:sz="4" w:space="0" w:color="auto"/>
              <w:bottom w:val="single" w:sz="4" w:space="0" w:color="auto"/>
              <w:right w:val="single" w:sz="4" w:space="0" w:color="auto"/>
            </w:tcBorders>
          </w:tcPr>
          <w:p w14:paraId="5193AB10"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1220,70457</w:t>
            </w:r>
          </w:p>
        </w:tc>
        <w:tc>
          <w:tcPr>
            <w:tcW w:w="1418" w:type="dxa"/>
            <w:tcBorders>
              <w:top w:val="nil"/>
              <w:left w:val="single" w:sz="4" w:space="0" w:color="auto"/>
              <w:bottom w:val="single" w:sz="4" w:space="0" w:color="auto"/>
              <w:right w:val="single" w:sz="4" w:space="0" w:color="auto"/>
            </w:tcBorders>
          </w:tcPr>
          <w:p w14:paraId="29166625"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621,47304</w:t>
            </w:r>
          </w:p>
        </w:tc>
        <w:tc>
          <w:tcPr>
            <w:tcW w:w="1559" w:type="dxa"/>
            <w:tcBorders>
              <w:top w:val="nil"/>
              <w:left w:val="single" w:sz="4" w:space="0" w:color="auto"/>
              <w:bottom w:val="single" w:sz="4" w:space="0" w:color="auto"/>
              <w:right w:val="single" w:sz="4" w:space="0" w:color="auto"/>
            </w:tcBorders>
          </w:tcPr>
          <w:p w14:paraId="5B597168"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4347,00761</w:t>
            </w:r>
          </w:p>
        </w:tc>
      </w:tr>
      <w:tr w:rsidR="000A0D39" w:rsidRPr="00802612" w14:paraId="56DF66F2" w14:textId="77777777" w:rsidTr="000A0D39">
        <w:trPr>
          <w:trHeight w:val="266"/>
        </w:trPr>
        <w:tc>
          <w:tcPr>
            <w:tcW w:w="846" w:type="dxa"/>
            <w:tcBorders>
              <w:top w:val="nil"/>
              <w:left w:val="single" w:sz="4" w:space="0" w:color="auto"/>
              <w:bottom w:val="single" w:sz="4" w:space="0" w:color="auto"/>
              <w:right w:val="single" w:sz="4" w:space="0" w:color="auto"/>
            </w:tcBorders>
          </w:tcPr>
          <w:p w14:paraId="3F03E124" w14:textId="77777777" w:rsidR="000A0D39" w:rsidRPr="00802612" w:rsidRDefault="000A0D39" w:rsidP="000A0D39">
            <w:pPr>
              <w:widowControl w:val="0"/>
              <w:suppressAutoHyphens/>
              <w:autoSpaceDE w:val="0"/>
              <w:autoSpaceDN w:val="0"/>
              <w:adjustRightInd w:val="0"/>
              <w:spacing w:line="256" w:lineRule="auto"/>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2021</w:t>
            </w:r>
          </w:p>
        </w:tc>
        <w:tc>
          <w:tcPr>
            <w:tcW w:w="1701" w:type="dxa"/>
            <w:tcBorders>
              <w:top w:val="nil"/>
              <w:left w:val="single" w:sz="4" w:space="0" w:color="auto"/>
              <w:bottom w:val="single" w:sz="4" w:space="0" w:color="auto"/>
              <w:right w:val="single" w:sz="4" w:space="0" w:color="auto"/>
            </w:tcBorders>
          </w:tcPr>
          <w:p w14:paraId="12E0E6F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2170,06945</w:t>
            </w:r>
          </w:p>
        </w:tc>
        <w:tc>
          <w:tcPr>
            <w:tcW w:w="1640" w:type="dxa"/>
            <w:tcBorders>
              <w:top w:val="nil"/>
              <w:left w:val="single" w:sz="4" w:space="0" w:color="auto"/>
              <w:bottom w:val="single" w:sz="4" w:space="0" w:color="auto"/>
              <w:right w:val="single" w:sz="4" w:space="0" w:color="auto"/>
            </w:tcBorders>
          </w:tcPr>
          <w:p w14:paraId="59085C4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67,11555</w:t>
            </w:r>
          </w:p>
        </w:tc>
        <w:tc>
          <w:tcPr>
            <w:tcW w:w="1479" w:type="dxa"/>
            <w:tcBorders>
              <w:top w:val="nil"/>
              <w:left w:val="single" w:sz="4" w:space="0" w:color="auto"/>
              <w:bottom w:val="single" w:sz="4" w:space="0" w:color="auto"/>
              <w:right w:val="single" w:sz="4" w:space="0" w:color="auto"/>
            </w:tcBorders>
          </w:tcPr>
          <w:p w14:paraId="30C80600"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559" w:type="dxa"/>
            <w:tcBorders>
              <w:top w:val="single" w:sz="4" w:space="0" w:color="auto"/>
              <w:left w:val="single" w:sz="4" w:space="0" w:color="auto"/>
              <w:bottom w:val="single" w:sz="4" w:space="0" w:color="auto"/>
              <w:right w:val="single" w:sz="4" w:space="0" w:color="auto"/>
            </w:tcBorders>
          </w:tcPr>
          <w:p w14:paraId="049B066B"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3535,34189</w:t>
            </w:r>
          </w:p>
        </w:tc>
        <w:tc>
          <w:tcPr>
            <w:tcW w:w="1418" w:type="dxa"/>
            <w:tcBorders>
              <w:top w:val="nil"/>
              <w:left w:val="single" w:sz="4" w:space="0" w:color="auto"/>
              <w:bottom w:val="single" w:sz="4" w:space="0" w:color="auto"/>
              <w:right w:val="single" w:sz="4" w:space="0" w:color="auto"/>
            </w:tcBorders>
          </w:tcPr>
          <w:p w14:paraId="4A51F73C"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234,44510</w:t>
            </w:r>
          </w:p>
        </w:tc>
        <w:tc>
          <w:tcPr>
            <w:tcW w:w="1559" w:type="dxa"/>
            <w:tcBorders>
              <w:top w:val="nil"/>
              <w:left w:val="single" w:sz="4" w:space="0" w:color="auto"/>
              <w:bottom w:val="single" w:sz="4" w:space="0" w:color="auto"/>
              <w:right w:val="single" w:sz="4" w:space="0" w:color="auto"/>
            </w:tcBorders>
          </w:tcPr>
          <w:p w14:paraId="458693C3"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6006,97199</w:t>
            </w:r>
          </w:p>
        </w:tc>
      </w:tr>
      <w:tr w:rsidR="000A0D39" w:rsidRPr="00802612" w14:paraId="3406B166" w14:textId="77777777" w:rsidTr="000A0D39">
        <w:trPr>
          <w:trHeight w:val="266"/>
        </w:trPr>
        <w:tc>
          <w:tcPr>
            <w:tcW w:w="846" w:type="dxa"/>
            <w:tcBorders>
              <w:top w:val="nil"/>
              <w:left w:val="single" w:sz="4" w:space="0" w:color="auto"/>
              <w:bottom w:val="single" w:sz="4" w:space="0" w:color="auto"/>
              <w:right w:val="single" w:sz="4" w:space="0" w:color="auto"/>
            </w:tcBorders>
          </w:tcPr>
          <w:p w14:paraId="537D3A37" w14:textId="77777777" w:rsidR="000A0D39" w:rsidRPr="00802612" w:rsidRDefault="000A0D39" w:rsidP="000A0D39">
            <w:pPr>
              <w:widowControl w:val="0"/>
              <w:suppressAutoHyphens/>
              <w:autoSpaceDE w:val="0"/>
              <w:autoSpaceDN w:val="0"/>
              <w:adjustRightInd w:val="0"/>
              <w:spacing w:line="256" w:lineRule="auto"/>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2022</w:t>
            </w:r>
          </w:p>
        </w:tc>
        <w:tc>
          <w:tcPr>
            <w:tcW w:w="1701" w:type="dxa"/>
            <w:tcBorders>
              <w:top w:val="nil"/>
              <w:left w:val="single" w:sz="4" w:space="0" w:color="auto"/>
              <w:bottom w:val="single" w:sz="4" w:space="0" w:color="auto"/>
              <w:right w:val="single" w:sz="4" w:space="0" w:color="auto"/>
            </w:tcBorders>
          </w:tcPr>
          <w:p w14:paraId="062F23D4"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val="ru-RU" w:bidi="en-US"/>
              </w:rPr>
            </w:pPr>
            <w:r w:rsidRPr="00802612">
              <w:rPr>
                <w:rFonts w:ascii="Times New Roman" w:eastAsia="Lucida Sans Unicode" w:hAnsi="Times New Roman"/>
                <w:sz w:val="26"/>
                <w:szCs w:val="26"/>
                <w:lang w:val="ru-RU" w:bidi="en-US"/>
              </w:rPr>
              <w:t>3041,45634</w:t>
            </w:r>
          </w:p>
        </w:tc>
        <w:tc>
          <w:tcPr>
            <w:tcW w:w="1640" w:type="dxa"/>
            <w:tcBorders>
              <w:top w:val="nil"/>
              <w:left w:val="single" w:sz="4" w:space="0" w:color="auto"/>
              <w:bottom w:val="single" w:sz="4" w:space="0" w:color="auto"/>
              <w:right w:val="single" w:sz="4" w:space="0" w:color="auto"/>
            </w:tcBorders>
          </w:tcPr>
          <w:p w14:paraId="597E394E"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val="ru-RU" w:bidi="en-US"/>
              </w:rPr>
            </w:pPr>
            <w:r w:rsidRPr="00802612">
              <w:rPr>
                <w:rFonts w:ascii="Times New Roman" w:eastAsia="Lucida Sans Unicode" w:hAnsi="Times New Roman"/>
                <w:sz w:val="26"/>
                <w:szCs w:val="26"/>
                <w:lang w:val="ru-RU" w:bidi="en-US"/>
              </w:rPr>
              <w:t>94,06566</w:t>
            </w:r>
          </w:p>
        </w:tc>
        <w:tc>
          <w:tcPr>
            <w:tcW w:w="1479" w:type="dxa"/>
            <w:tcBorders>
              <w:top w:val="nil"/>
              <w:left w:val="single" w:sz="4" w:space="0" w:color="auto"/>
              <w:bottom w:val="single" w:sz="4" w:space="0" w:color="auto"/>
              <w:right w:val="single" w:sz="4" w:space="0" w:color="auto"/>
            </w:tcBorders>
          </w:tcPr>
          <w:p w14:paraId="5A69558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559" w:type="dxa"/>
            <w:tcBorders>
              <w:top w:val="single" w:sz="4" w:space="0" w:color="auto"/>
              <w:left w:val="single" w:sz="4" w:space="0" w:color="auto"/>
              <w:bottom w:val="single" w:sz="4" w:space="0" w:color="auto"/>
              <w:right w:val="single" w:sz="4" w:space="0" w:color="auto"/>
            </w:tcBorders>
          </w:tcPr>
          <w:p w14:paraId="16020C7C"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val="ru-RU" w:bidi="en-US"/>
              </w:rPr>
            </w:pPr>
            <w:r w:rsidRPr="00802612">
              <w:rPr>
                <w:rFonts w:ascii="Times New Roman" w:eastAsia="Lucida Sans Unicode" w:hAnsi="Times New Roman"/>
                <w:sz w:val="26"/>
                <w:szCs w:val="26"/>
                <w:lang w:val="ru-RU" w:bidi="en-US"/>
              </w:rPr>
              <w:t>2017,9880</w:t>
            </w:r>
          </w:p>
        </w:tc>
        <w:tc>
          <w:tcPr>
            <w:tcW w:w="1418" w:type="dxa"/>
            <w:tcBorders>
              <w:top w:val="nil"/>
              <w:left w:val="single" w:sz="4" w:space="0" w:color="auto"/>
              <w:bottom w:val="single" w:sz="4" w:space="0" w:color="auto"/>
              <w:right w:val="single" w:sz="4" w:space="0" w:color="auto"/>
            </w:tcBorders>
          </w:tcPr>
          <w:p w14:paraId="67A5A39F"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559" w:type="dxa"/>
            <w:tcBorders>
              <w:top w:val="nil"/>
              <w:left w:val="single" w:sz="4" w:space="0" w:color="auto"/>
              <w:bottom w:val="single" w:sz="4" w:space="0" w:color="auto"/>
              <w:right w:val="single" w:sz="4" w:space="0" w:color="auto"/>
            </w:tcBorders>
          </w:tcPr>
          <w:p w14:paraId="5882FBE7"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val="ru-RU" w:bidi="en-US"/>
              </w:rPr>
            </w:pPr>
            <w:r w:rsidRPr="00802612">
              <w:rPr>
                <w:rFonts w:ascii="Times New Roman" w:eastAsia="Lucida Sans Unicode" w:hAnsi="Times New Roman"/>
                <w:sz w:val="26"/>
                <w:szCs w:val="26"/>
                <w:lang w:val="ru-RU" w:bidi="en-US"/>
              </w:rPr>
              <w:t>5153,5100</w:t>
            </w:r>
          </w:p>
        </w:tc>
      </w:tr>
      <w:tr w:rsidR="000A0D39" w:rsidRPr="00802612" w14:paraId="103A3635" w14:textId="77777777" w:rsidTr="000A0D39">
        <w:trPr>
          <w:trHeight w:val="266"/>
        </w:trPr>
        <w:tc>
          <w:tcPr>
            <w:tcW w:w="846" w:type="dxa"/>
            <w:tcBorders>
              <w:top w:val="nil"/>
              <w:left w:val="single" w:sz="4" w:space="0" w:color="auto"/>
              <w:bottom w:val="single" w:sz="4" w:space="0" w:color="auto"/>
              <w:right w:val="single" w:sz="4" w:space="0" w:color="auto"/>
            </w:tcBorders>
          </w:tcPr>
          <w:p w14:paraId="7FD05FC8" w14:textId="77777777" w:rsidR="000A0D39" w:rsidRPr="00802612" w:rsidRDefault="000A0D39" w:rsidP="000A0D39">
            <w:pPr>
              <w:widowControl w:val="0"/>
              <w:suppressAutoHyphens/>
              <w:autoSpaceDE w:val="0"/>
              <w:autoSpaceDN w:val="0"/>
              <w:adjustRightInd w:val="0"/>
              <w:spacing w:line="256" w:lineRule="auto"/>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2023</w:t>
            </w:r>
          </w:p>
        </w:tc>
        <w:tc>
          <w:tcPr>
            <w:tcW w:w="1701" w:type="dxa"/>
            <w:tcBorders>
              <w:top w:val="nil"/>
              <w:left w:val="single" w:sz="4" w:space="0" w:color="auto"/>
              <w:bottom w:val="single" w:sz="4" w:space="0" w:color="auto"/>
              <w:right w:val="single" w:sz="4" w:space="0" w:color="auto"/>
            </w:tcBorders>
          </w:tcPr>
          <w:p w14:paraId="77F771AA"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640" w:type="dxa"/>
            <w:tcBorders>
              <w:top w:val="nil"/>
              <w:left w:val="single" w:sz="4" w:space="0" w:color="auto"/>
              <w:bottom w:val="single" w:sz="4" w:space="0" w:color="auto"/>
              <w:right w:val="single" w:sz="4" w:space="0" w:color="auto"/>
            </w:tcBorders>
          </w:tcPr>
          <w:p w14:paraId="6AD08A4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479" w:type="dxa"/>
            <w:tcBorders>
              <w:top w:val="nil"/>
              <w:left w:val="single" w:sz="4" w:space="0" w:color="auto"/>
              <w:bottom w:val="single" w:sz="4" w:space="0" w:color="auto"/>
              <w:right w:val="single" w:sz="4" w:space="0" w:color="auto"/>
            </w:tcBorders>
          </w:tcPr>
          <w:p w14:paraId="5D54D76C"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559" w:type="dxa"/>
            <w:tcBorders>
              <w:top w:val="single" w:sz="4" w:space="0" w:color="auto"/>
              <w:left w:val="single" w:sz="4" w:space="0" w:color="auto"/>
              <w:bottom w:val="single" w:sz="4" w:space="0" w:color="auto"/>
              <w:right w:val="single" w:sz="4" w:space="0" w:color="auto"/>
            </w:tcBorders>
          </w:tcPr>
          <w:p w14:paraId="1AD93529"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570,00000</w:t>
            </w:r>
          </w:p>
        </w:tc>
        <w:tc>
          <w:tcPr>
            <w:tcW w:w="1418" w:type="dxa"/>
            <w:tcBorders>
              <w:top w:val="nil"/>
              <w:left w:val="single" w:sz="4" w:space="0" w:color="auto"/>
              <w:bottom w:val="single" w:sz="4" w:space="0" w:color="auto"/>
              <w:right w:val="single" w:sz="4" w:space="0" w:color="auto"/>
            </w:tcBorders>
          </w:tcPr>
          <w:p w14:paraId="19D92117"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559" w:type="dxa"/>
            <w:tcBorders>
              <w:top w:val="nil"/>
              <w:left w:val="single" w:sz="4" w:space="0" w:color="auto"/>
              <w:bottom w:val="single" w:sz="4" w:space="0" w:color="auto"/>
              <w:right w:val="single" w:sz="4" w:space="0" w:color="auto"/>
            </w:tcBorders>
          </w:tcPr>
          <w:p w14:paraId="39D735DD"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570,00000</w:t>
            </w:r>
          </w:p>
        </w:tc>
      </w:tr>
      <w:tr w:rsidR="000A0D39" w:rsidRPr="00802612" w14:paraId="19E5B178" w14:textId="77777777" w:rsidTr="000A0D39">
        <w:trPr>
          <w:trHeight w:val="266"/>
        </w:trPr>
        <w:tc>
          <w:tcPr>
            <w:tcW w:w="846" w:type="dxa"/>
            <w:tcBorders>
              <w:top w:val="nil"/>
              <w:left w:val="single" w:sz="4" w:space="0" w:color="auto"/>
              <w:bottom w:val="single" w:sz="4" w:space="0" w:color="auto"/>
              <w:right w:val="single" w:sz="4" w:space="0" w:color="auto"/>
            </w:tcBorders>
          </w:tcPr>
          <w:p w14:paraId="243E3758" w14:textId="77777777" w:rsidR="000A0D39" w:rsidRPr="0066609D" w:rsidRDefault="000A0D39" w:rsidP="000A0D39">
            <w:pPr>
              <w:widowControl w:val="0"/>
              <w:suppressAutoHyphens/>
              <w:autoSpaceDE w:val="0"/>
              <w:autoSpaceDN w:val="0"/>
              <w:adjustRightInd w:val="0"/>
              <w:spacing w:line="256" w:lineRule="auto"/>
              <w:rPr>
                <w:rFonts w:ascii="Times New Roman" w:eastAsia="Lucida Sans Unicode" w:hAnsi="Times New Roman"/>
                <w:sz w:val="26"/>
                <w:szCs w:val="26"/>
                <w:lang w:val="ru-RU" w:bidi="en-US"/>
              </w:rPr>
            </w:pPr>
            <w:r>
              <w:rPr>
                <w:rFonts w:ascii="Times New Roman" w:eastAsia="Lucida Sans Unicode" w:hAnsi="Times New Roman"/>
                <w:sz w:val="26"/>
                <w:szCs w:val="26"/>
                <w:lang w:val="ru-RU" w:bidi="en-US"/>
              </w:rPr>
              <w:t>2024</w:t>
            </w:r>
          </w:p>
        </w:tc>
        <w:tc>
          <w:tcPr>
            <w:tcW w:w="1701" w:type="dxa"/>
            <w:tcBorders>
              <w:top w:val="nil"/>
              <w:left w:val="single" w:sz="4" w:space="0" w:color="auto"/>
              <w:bottom w:val="single" w:sz="4" w:space="0" w:color="auto"/>
              <w:right w:val="single" w:sz="4" w:space="0" w:color="auto"/>
            </w:tcBorders>
          </w:tcPr>
          <w:p w14:paraId="01DDE544" w14:textId="77777777" w:rsidR="000A0D39" w:rsidRPr="0066609D"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val="ru-RU" w:bidi="en-US"/>
              </w:rPr>
            </w:pPr>
            <w:r>
              <w:rPr>
                <w:rFonts w:ascii="Times New Roman" w:eastAsia="Lucida Sans Unicode" w:hAnsi="Times New Roman"/>
                <w:sz w:val="26"/>
                <w:szCs w:val="26"/>
                <w:lang w:val="ru-RU" w:bidi="en-US"/>
              </w:rPr>
              <w:t>0</w:t>
            </w:r>
          </w:p>
        </w:tc>
        <w:tc>
          <w:tcPr>
            <w:tcW w:w="1640" w:type="dxa"/>
            <w:tcBorders>
              <w:top w:val="nil"/>
              <w:left w:val="single" w:sz="4" w:space="0" w:color="auto"/>
              <w:bottom w:val="single" w:sz="4" w:space="0" w:color="auto"/>
              <w:right w:val="single" w:sz="4" w:space="0" w:color="auto"/>
            </w:tcBorders>
          </w:tcPr>
          <w:p w14:paraId="38B12151" w14:textId="77777777" w:rsidR="000A0D39" w:rsidRPr="0066609D"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val="ru-RU" w:bidi="en-US"/>
              </w:rPr>
            </w:pPr>
            <w:r>
              <w:rPr>
                <w:rFonts w:ascii="Times New Roman" w:eastAsia="Lucida Sans Unicode" w:hAnsi="Times New Roman"/>
                <w:sz w:val="26"/>
                <w:szCs w:val="26"/>
                <w:lang w:val="ru-RU" w:bidi="en-US"/>
              </w:rPr>
              <w:t>0</w:t>
            </w:r>
          </w:p>
        </w:tc>
        <w:tc>
          <w:tcPr>
            <w:tcW w:w="1479" w:type="dxa"/>
            <w:tcBorders>
              <w:top w:val="nil"/>
              <w:left w:val="single" w:sz="4" w:space="0" w:color="auto"/>
              <w:bottom w:val="single" w:sz="4" w:space="0" w:color="auto"/>
              <w:right w:val="single" w:sz="4" w:space="0" w:color="auto"/>
            </w:tcBorders>
          </w:tcPr>
          <w:p w14:paraId="7E58026E" w14:textId="77777777" w:rsidR="000A0D39" w:rsidRPr="0066609D"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val="ru-RU" w:bidi="en-US"/>
              </w:rPr>
            </w:pPr>
            <w:r>
              <w:rPr>
                <w:rFonts w:ascii="Times New Roman" w:eastAsia="Lucida Sans Unicode" w:hAnsi="Times New Roman"/>
                <w:sz w:val="26"/>
                <w:szCs w:val="26"/>
                <w:lang w:val="ru-RU" w:bidi="en-US"/>
              </w:rPr>
              <w:t>0</w:t>
            </w:r>
          </w:p>
        </w:tc>
        <w:tc>
          <w:tcPr>
            <w:tcW w:w="1559" w:type="dxa"/>
            <w:tcBorders>
              <w:top w:val="single" w:sz="4" w:space="0" w:color="auto"/>
              <w:left w:val="single" w:sz="4" w:space="0" w:color="auto"/>
              <w:bottom w:val="single" w:sz="4" w:space="0" w:color="auto"/>
              <w:right w:val="single" w:sz="4" w:space="0" w:color="auto"/>
            </w:tcBorders>
          </w:tcPr>
          <w:p w14:paraId="11623D49"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570,00000</w:t>
            </w:r>
          </w:p>
        </w:tc>
        <w:tc>
          <w:tcPr>
            <w:tcW w:w="1418" w:type="dxa"/>
            <w:tcBorders>
              <w:top w:val="nil"/>
              <w:left w:val="single" w:sz="4" w:space="0" w:color="auto"/>
              <w:bottom w:val="single" w:sz="4" w:space="0" w:color="auto"/>
              <w:right w:val="single" w:sz="4" w:space="0" w:color="auto"/>
            </w:tcBorders>
          </w:tcPr>
          <w:p w14:paraId="00D5CECC"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559" w:type="dxa"/>
            <w:tcBorders>
              <w:top w:val="nil"/>
              <w:left w:val="single" w:sz="4" w:space="0" w:color="auto"/>
              <w:bottom w:val="single" w:sz="4" w:space="0" w:color="auto"/>
              <w:right w:val="single" w:sz="4" w:space="0" w:color="auto"/>
            </w:tcBorders>
          </w:tcPr>
          <w:p w14:paraId="256B2135"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570,00000</w:t>
            </w:r>
          </w:p>
        </w:tc>
      </w:tr>
      <w:tr w:rsidR="000A0D39" w:rsidRPr="00802612" w14:paraId="22AA68E3" w14:textId="77777777" w:rsidTr="000A0D39">
        <w:trPr>
          <w:trHeight w:val="360"/>
        </w:trPr>
        <w:tc>
          <w:tcPr>
            <w:tcW w:w="846" w:type="dxa"/>
            <w:tcBorders>
              <w:top w:val="nil"/>
              <w:left w:val="single" w:sz="4" w:space="0" w:color="auto"/>
              <w:bottom w:val="single" w:sz="4" w:space="0" w:color="auto"/>
              <w:right w:val="single" w:sz="4" w:space="0" w:color="auto"/>
            </w:tcBorders>
          </w:tcPr>
          <w:p w14:paraId="1BD604F3" w14:textId="77777777" w:rsidR="000A0D39" w:rsidRPr="00802612" w:rsidRDefault="000A0D39" w:rsidP="000A0D39">
            <w:pPr>
              <w:widowControl w:val="0"/>
              <w:suppressAutoHyphens/>
              <w:autoSpaceDE w:val="0"/>
              <w:autoSpaceDN w:val="0"/>
              <w:adjustRightInd w:val="0"/>
              <w:spacing w:line="256" w:lineRule="auto"/>
              <w:rPr>
                <w:rFonts w:ascii="Times New Roman" w:eastAsia="Lucida Sans Unicode" w:hAnsi="Times New Roman"/>
                <w:sz w:val="24"/>
                <w:szCs w:val="24"/>
                <w:lang w:bidi="en-US"/>
              </w:rPr>
            </w:pPr>
            <w:r w:rsidRPr="00802612">
              <w:rPr>
                <w:rFonts w:ascii="Times New Roman" w:hAnsi="Times New Roman"/>
                <w:sz w:val="24"/>
                <w:szCs w:val="24"/>
              </w:rPr>
              <w:t>В</w:t>
            </w:r>
            <w:r w:rsidRPr="00802612">
              <w:rPr>
                <w:rFonts w:ascii="Times New Roman" w:hAnsi="Times New Roman"/>
                <w:sz w:val="24"/>
                <w:szCs w:val="24"/>
                <w:lang w:val="ru-RU"/>
              </w:rPr>
              <w:t>сего</w:t>
            </w:r>
            <w:r w:rsidRPr="00802612">
              <w:rPr>
                <w:rFonts w:ascii="Times New Roman" w:hAnsi="Times New Roman"/>
                <w:sz w:val="24"/>
                <w:szCs w:val="24"/>
              </w:rPr>
              <w:t xml:space="preserve">    </w:t>
            </w:r>
          </w:p>
        </w:tc>
        <w:tc>
          <w:tcPr>
            <w:tcW w:w="1701" w:type="dxa"/>
            <w:tcBorders>
              <w:top w:val="nil"/>
              <w:left w:val="single" w:sz="4" w:space="0" w:color="auto"/>
              <w:bottom w:val="single" w:sz="4" w:space="0" w:color="auto"/>
              <w:right w:val="single" w:sz="4" w:space="0" w:color="auto"/>
            </w:tcBorders>
          </w:tcPr>
          <w:p w14:paraId="7C88B0E2" w14:textId="77777777" w:rsidR="000A0D39" w:rsidRPr="00802612" w:rsidRDefault="000A0D39" w:rsidP="000A0D39">
            <w:pPr>
              <w:spacing w:after="0" w:line="240" w:lineRule="auto"/>
              <w:jc w:val="center"/>
              <w:rPr>
                <w:rFonts w:ascii="Times New Roman" w:hAnsi="Times New Roman"/>
                <w:sz w:val="26"/>
                <w:szCs w:val="26"/>
                <w:lang w:val="ru-RU"/>
              </w:rPr>
            </w:pPr>
            <w:r w:rsidRPr="00802612">
              <w:rPr>
                <w:rFonts w:ascii="Times New Roman" w:hAnsi="Times New Roman"/>
                <w:sz w:val="26"/>
                <w:szCs w:val="26"/>
              </w:rPr>
              <w:t>12763,36243</w:t>
            </w:r>
          </w:p>
          <w:p w14:paraId="22F6C50D"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p>
        </w:tc>
        <w:tc>
          <w:tcPr>
            <w:tcW w:w="1640" w:type="dxa"/>
            <w:tcBorders>
              <w:top w:val="nil"/>
              <w:left w:val="single" w:sz="4" w:space="0" w:color="auto"/>
              <w:bottom w:val="single" w:sz="4" w:space="0" w:color="auto"/>
              <w:right w:val="single" w:sz="4" w:space="0" w:color="auto"/>
            </w:tcBorders>
          </w:tcPr>
          <w:p w14:paraId="6FF25804" w14:textId="77777777" w:rsidR="000A0D39" w:rsidRPr="00802612" w:rsidRDefault="000A0D39" w:rsidP="000A0D39">
            <w:pPr>
              <w:spacing w:after="0" w:line="240" w:lineRule="auto"/>
              <w:jc w:val="center"/>
              <w:rPr>
                <w:rFonts w:ascii="Times New Roman" w:hAnsi="Times New Roman"/>
                <w:sz w:val="26"/>
                <w:szCs w:val="26"/>
                <w:lang w:val="ru-RU"/>
              </w:rPr>
            </w:pPr>
            <w:r w:rsidRPr="00802612">
              <w:rPr>
                <w:rFonts w:ascii="Times New Roman" w:hAnsi="Times New Roman"/>
                <w:sz w:val="26"/>
                <w:szCs w:val="26"/>
              </w:rPr>
              <w:t>1358,29057</w:t>
            </w:r>
          </w:p>
          <w:p w14:paraId="3F27788E"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p>
        </w:tc>
        <w:tc>
          <w:tcPr>
            <w:tcW w:w="1479" w:type="dxa"/>
            <w:tcBorders>
              <w:top w:val="nil"/>
              <w:left w:val="single" w:sz="4" w:space="0" w:color="auto"/>
              <w:bottom w:val="single" w:sz="4" w:space="0" w:color="auto"/>
              <w:right w:val="single" w:sz="4" w:space="0" w:color="auto"/>
            </w:tcBorders>
          </w:tcPr>
          <w:p w14:paraId="6848B706"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r w:rsidRPr="00802612">
              <w:rPr>
                <w:rFonts w:ascii="Times New Roman" w:eastAsia="Lucida Sans Unicode" w:hAnsi="Times New Roman"/>
                <w:sz w:val="26"/>
                <w:szCs w:val="26"/>
                <w:lang w:bidi="en-US"/>
              </w:rPr>
              <w:t>0</w:t>
            </w:r>
          </w:p>
        </w:tc>
        <w:tc>
          <w:tcPr>
            <w:tcW w:w="1559" w:type="dxa"/>
            <w:tcBorders>
              <w:top w:val="single" w:sz="4" w:space="0" w:color="auto"/>
              <w:left w:val="single" w:sz="4" w:space="0" w:color="auto"/>
              <w:bottom w:val="single" w:sz="4" w:space="0" w:color="auto"/>
              <w:right w:val="single" w:sz="4" w:space="0" w:color="auto"/>
            </w:tcBorders>
          </w:tcPr>
          <w:p w14:paraId="48A26068" w14:textId="77777777" w:rsidR="000A0D39" w:rsidRPr="0066609D" w:rsidRDefault="000A0D39" w:rsidP="000A0D39">
            <w:pPr>
              <w:spacing w:after="0" w:line="240" w:lineRule="auto"/>
              <w:jc w:val="center"/>
              <w:rPr>
                <w:rFonts w:ascii="Times New Roman" w:hAnsi="Times New Roman"/>
                <w:sz w:val="26"/>
                <w:szCs w:val="26"/>
                <w:lang w:val="ru-RU"/>
              </w:rPr>
            </w:pPr>
            <w:r w:rsidRPr="00802612">
              <w:rPr>
                <w:rFonts w:ascii="Times New Roman" w:hAnsi="Times New Roman"/>
                <w:sz w:val="26"/>
                <w:szCs w:val="26"/>
              </w:rPr>
              <w:t>10</w:t>
            </w:r>
            <w:r>
              <w:rPr>
                <w:rFonts w:ascii="Times New Roman" w:hAnsi="Times New Roman"/>
                <w:sz w:val="26"/>
                <w:szCs w:val="26"/>
                <w:lang w:val="ru-RU"/>
              </w:rPr>
              <w:t>834,25296</w:t>
            </w:r>
          </w:p>
          <w:p w14:paraId="18595FF5"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val="ru-RU" w:bidi="en-US"/>
              </w:rPr>
            </w:pPr>
          </w:p>
        </w:tc>
        <w:tc>
          <w:tcPr>
            <w:tcW w:w="1418" w:type="dxa"/>
            <w:tcBorders>
              <w:top w:val="nil"/>
              <w:left w:val="single" w:sz="4" w:space="0" w:color="auto"/>
              <w:bottom w:val="single" w:sz="4" w:space="0" w:color="auto"/>
              <w:right w:val="single" w:sz="4" w:space="0" w:color="auto"/>
            </w:tcBorders>
          </w:tcPr>
          <w:p w14:paraId="37C2FC3E" w14:textId="77777777" w:rsidR="000A0D39" w:rsidRPr="00802612" w:rsidRDefault="000A0D39" w:rsidP="000A0D39">
            <w:pPr>
              <w:spacing w:after="0" w:line="240" w:lineRule="auto"/>
              <w:jc w:val="center"/>
              <w:rPr>
                <w:rFonts w:ascii="Times New Roman" w:hAnsi="Times New Roman"/>
                <w:sz w:val="26"/>
                <w:szCs w:val="26"/>
                <w:lang w:val="ru-RU"/>
              </w:rPr>
            </w:pPr>
            <w:r w:rsidRPr="00802612">
              <w:rPr>
                <w:rFonts w:ascii="Times New Roman" w:hAnsi="Times New Roman"/>
                <w:sz w:val="26"/>
                <w:szCs w:val="26"/>
              </w:rPr>
              <w:t>1513,34568</w:t>
            </w:r>
          </w:p>
          <w:p w14:paraId="4E539FE1"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bidi="en-US"/>
              </w:rPr>
            </w:pPr>
          </w:p>
        </w:tc>
        <w:tc>
          <w:tcPr>
            <w:tcW w:w="1559" w:type="dxa"/>
            <w:tcBorders>
              <w:top w:val="nil"/>
              <w:left w:val="single" w:sz="4" w:space="0" w:color="auto"/>
              <w:bottom w:val="single" w:sz="4" w:space="0" w:color="auto"/>
              <w:right w:val="single" w:sz="4" w:space="0" w:color="auto"/>
            </w:tcBorders>
          </w:tcPr>
          <w:p w14:paraId="79294DE8" w14:textId="77777777" w:rsidR="000A0D39" w:rsidRPr="0066609D" w:rsidRDefault="000A0D39" w:rsidP="000A0D39">
            <w:pPr>
              <w:spacing w:after="0" w:line="240" w:lineRule="auto"/>
              <w:jc w:val="center"/>
              <w:rPr>
                <w:rFonts w:ascii="Times New Roman" w:hAnsi="Times New Roman"/>
                <w:sz w:val="26"/>
                <w:szCs w:val="26"/>
                <w:lang w:val="ru-RU"/>
              </w:rPr>
            </w:pPr>
            <w:r>
              <w:rPr>
                <w:rFonts w:ascii="Times New Roman" w:hAnsi="Times New Roman"/>
                <w:sz w:val="26"/>
                <w:szCs w:val="26"/>
                <w:lang w:val="ru-RU"/>
              </w:rPr>
              <w:t>26469,25164</w:t>
            </w:r>
          </w:p>
          <w:p w14:paraId="409EAEF3" w14:textId="77777777" w:rsidR="000A0D39" w:rsidRPr="00802612" w:rsidRDefault="000A0D39" w:rsidP="000A0D39">
            <w:pPr>
              <w:widowControl w:val="0"/>
              <w:suppressAutoHyphens/>
              <w:autoSpaceDE w:val="0"/>
              <w:autoSpaceDN w:val="0"/>
              <w:adjustRightInd w:val="0"/>
              <w:spacing w:line="256" w:lineRule="auto"/>
              <w:jc w:val="center"/>
              <w:rPr>
                <w:rFonts w:ascii="Times New Roman" w:eastAsia="Lucida Sans Unicode" w:hAnsi="Times New Roman"/>
                <w:sz w:val="26"/>
                <w:szCs w:val="26"/>
                <w:lang w:val="ru-RU" w:bidi="en-US"/>
              </w:rPr>
            </w:pPr>
          </w:p>
        </w:tc>
      </w:tr>
    </w:tbl>
    <w:p w14:paraId="1731437E" w14:textId="77777777" w:rsidR="00035B76" w:rsidRDefault="00035B76" w:rsidP="00035B76">
      <w:pPr>
        <w:pStyle w:val="a3"/>
        <w:spacing w:before="0" w:beforeAutospacing="0" w:after="0" w:afterAutospacing="0"/>
        <w:ind w:firstLine="708"/>
        <w:jc w:val="both"/>
        <w:rPr>
          <w:sz w:val="28"/>
          <w:szCs w:val="28"/>
        </w:rPr>
      </w:pPr>
      <w:r>
        <w:rPr>
          <w:rFonts w:eastAsia="Calibri"/>
          <w:sz w:val="26"/>
          <w:szCs w:val="26"/>
        </w:rPr>
        <w:t xml:space="preserve">1.7. </w:t>
      </w:r>
      <w:r>
        <w:rPr>
          <w:sz w:val="28"/>
          <w:szCs w:val="28"/>
        </w:rPr>
        <w:t>Дополнить муниципальную программу Приложением 11 (прилагается).</w:t>
      </w:r>
    </w:p>
    <w:p w14:paraId="0EE3A824" w14:textId="3B062507" w:rsidR="00035B76" w:rsidRDefault="00035B76" w:rsidP="00035B76">
      <w:pPr>
        <w:pStyle w:val="a3"/>
        <w:spacing w:before="0" w:beforeAutospacing="0" w:after="0" w:afterAutospacing="0"/>
        <w:ind w:firstLine="708"/>
        <w:jc w:val="both"/>
        <w:rPr>
          <w:sz w:val="28"/>
          <w:szCs w:val="28"/>
        </w:rPr>
      </w:pPr>
      <w:r>
        <w:rPr>
          <w:rFonts w:eastAsia="Calibri"/>
          <w:sz w:val="26"/>
          <w:szCs w:val="26"/>
        </w:rPr>
        <w:t xml:space="preserve">1.8. </w:t>
      </w:r>
      <w:r>
        <w:rPr>
          <w:sz w:val="28"/>
          <w:szCs w:val="28"/>
        </w:rPr>
        <w:t>Дополнить муниципальную программу Приложением 12 (прилагается).</w:t>
      </w:r>
    </w:p>
    <w:p w14:paraId="5FBC41E5" w14:textId="57F7043A" w:rsidR="00A24C8C" w:rsidRDefault="00A24C8C" w:rsidP="0096737A">
      <w:pPr>
        <w:autoSpaceDE w:val="0"/>
        <w:autoSpaceDN w:val="0"/>
        <w:spacing w:after="0" w:line="240" w:lineRule="auto"/>
        <w:ind w:firstLine="708"/>
        <w:contextualSpacing/>
        <w:jc w:val="both"/>
        <w:rPr>
          <w:rFonts w:ascii="Times New Roman" w:eastAsia="Calibri" w:hAnsi="Times New Roman"/>
          <w:sz w:val="26"/>
          <w:szCs w:val="26"/>
          <w:lang w:val="ru-RU" w:eastAsia="ru-RU"/>
        </w:rPr>
      </w:pPr>
    </w:p>
    <w:p w14:paraId="1601FEDC" w14:textId="6EE3D953" w:rsidR="00A24C8C" w:rsidRPr="00A24C8C" w:rsidRDefault="00A24C8C" w:rsidP="00A24C8C">
      <w:pPr>
        <w:adjustRightInd w:val="0"/>
        <w:spacing w:after="0" w:line="240" w:lineRule="auto"/>
        <w:ind w:firstLine="708"/>
        <w:jc w:val="both"/>
        <w:outlineLvl w:val="1"/>
        <w:rPr>
          <w:rFonts w:ascii="Times New Roman" w:eastAsia="Calibri" w:hAnsi="Times New Roman"/>
          <w:sz w:val="28"/>
          <w:szCs w:val="28"/>
          <w:lang w:val="ru-RU" w:eastAsia="ru-RU"/>
        </w:rPr>
      </w:pPr>
      <w:r>
        <w:rPr>
          <w:rFonts w:ascii="Times New Roman" w:eastAsia="Calibri" w:hAnsi="Times New Roman"/>
          <w:sz w:val="26"/>
          <w:szCs w:val="26"/>
          <w:lang w:val="ru-RU" w:eastAsia="ru-RU"/>
        </w:rPr>
        <w:lastRenderedPageBreak/>
        <w:t>2.</w:t>
      </w:r>
      <w:r w:rsidRPr="00A24C8C">
        <w:rPr>
          <w:rFonts w:ascii="Times New Roman" w:eastAsia="Calibri" w:hAnsi="Times New Roman"/>
          <w:sz w:val="24"/>
          <w:szCs w:val="24"/>
          <w:lang w:val="ru-RU" w:eastAsia="ru-RU"/>
        </w:rPr>
        <w:t xml:space="preserve"> </w:t>
      </w:r>
      <w:r w:rsidRPr="00E51F69">
        <w:rPr>
          <w:rFonts w:ascii="Times New Roman" w:eastAsia="Calibri" w:hAnsi="Times New Roman"/>
          <w:sz w:val="24"/>
          <w:szCs w:val="24"/>
          <w:lang w:val="ru-RU" w:eastAsia="ru-RU"/>
        </w:rPr>
        <w:t xml:space="preserve"> </w:t>
      </w:r>
      <w:r w:rsidRPr="00A24C8C">
        <w:rPr>
          <w:rFonts w:ascii="Times New Roman" w:eastAsia="Calibri" w:hAnsi="Times New Roman"/>
          <w:sz w:val="28"/>
          <w:szCs w:val="28"/>
          <w:lang w:val="ru-RU" w:eastAsia="ru-RU"/>
        </w:rPr>
        <w:t>Приложения №№ 1,2,4 к муниципальной программе изложить в прилагаемой редакции.</w:t>
      </w:r>
    </w:p>
    <w:p w14:paraId="63463B8F" w14:textId="4233D5EA" w:rsidR="0090760A" w:rsidRPr="0096737A" w:rsidRDefault="00A24C8C" w:rsidP="0096737A">
      <w:pPr>
        <w:autoSpaceDE w:val="0"/>
        <w:autoSpaceDN w:val="0"/>
        <w:spacing w:after="0" w:line="240" w:lineRule="auto"/>
        <w:ind w:firstLine="708"/>
        <w:contextualSpacing/>
        <w:jc w:val="both"/>
        <w:rPr>
          <w:rFonts w:ascii="Times New Roman" w:eastAsia="Calibri" w:hAnsi="Times New Roman"/>
          <w:sz w:val="26"/>
          <w:szCs w:val="26"/>
          <w:lang w:val="ru-RU" w:eastAsia="ru-RU"/>
        </w:rPr>
      </w:pPr>
      <w:r>
        <w:rPr>
          <w:rFonts w:ascii="Times New Roman" w:eastAsia="Calibri" w:hAnsi="Times New Roman"/>
          <w:sz w:val="26"/>
          <w:szCs w:val="26"/>
          <w:lang w:val="ru-RU" w:eastAsia="ru-RU"/>
        </w:rPr>
        <w:t>3</w:t>
      </w:r>
      <w:r w:rsidR="0090760A" w:rsidRPr="0096737A">
        <w:rPr>
          <w:rFonts w:ascii="Times New Roman" w:eastAsia="Calibri" w:hAnsi="Times New Roman"/>
          <w:sz w:val="26"/>
          <w:szCs w:val="26"/>
          <w:lang w:val="ru-RU" w:eastAsia="ru-RU"/>
        </w:rPr>
        <w:t xml:space="preserve">. Постановление </w:t>
      </w:r>
      <w:proofErr w:type="spellStart"/>
      <w:r w:rsidR="0090760A" w:rsidRPr="0096737A">
        <w:rPr>
          <w:rFonts w:ascii="Times New Roman" w:eastAsia="Calibri" w:hAnsi="Times New Roman"/>
          <w:sz w:val="26"/>
          <w:szCs w:val="26"/>
          <w:lang w:val="ru-RU" w:eastAsia="ru-RU"/>
        </w:rPr>
        <w:t>всупает</w:t>
      </w:r>
      <w:proofErr w:type="spellEnd"/>
      <w:r w:rsidR="0090760A" w:rsidRPr="0096737A">
        <w:rPr>
          <w:rFonts w:ascii="Times New Roman" w:eastAsia="Calibri" w:hAnsi="Times New Roman"/>
          <w:sz w:val="26"/>
          <w:szCs w:val="26"/>
          <w:lang w:val="ru-RU" w:eastAsia="ru-RU"/>
        </w:rPr>
        <w:t xml:space="preserve"> в силу с момента опубликования.</w:t>
      </w:r>
    </w:p>
    <w:p w14:paraId="1867C062" w14:textId="286B94AF" w:rsidR="0090760A" w:rsidRPr="0096737A" w:rsidRDefault="0090760A" w:rsidP="0096737A">
      <w:pPr>
        <w:tabs>
          <w:tab w:val="left" w:pos="0"/>
        </w:tabs>
        <w:spacing w:after="0" w:line="240" w:lineRule="auto"/>
        <w:jc w:val="both"/>
        <w:rPr>
          <w:rFonts w:ascii="Times New Roman" w:hAnsi="Times New Roman"/>
          <w:sz w:val="26"/>
          <w:szCs w:val="26"/>
          <w:u w:val="single"/>
          <w:lang w:val="ru-RU" w:eastAsia="ru-RU"/>
        </w:rPr>
      </w:pPr>
      <w:r w:rsidRPr="0096737A">
        <w:rPr>
          <w:rFonts w:ascii="Times New Roman" w:hAnsi="Times New Roman"/>
          <w:color w:val="000000"/>
          <w:sz w:val="26"/>
          <w:szCs w:val="26"/>
          <w:lang w:val="ru-RU" w:eastAsia="ru-RU"/>
        </w:rPr>
        <w:tab/>
      </w:r>
      <w:r w:rsidR="00A24C8C">
        <w:rPr>
          <w:rFonts w:ascii="Times New Roman" w:hAnsi="Times New Roman"/>
          <w:color w:val="000000"/>
          <w:sz w:val="26"/>
          <w:szCs w:val="26"/>
          <w:lang w:val="ru-RU" w:eastAsia="ru-RU"/>
        </w:rPr>
        <w:t>4</w:t>
      </w:r>
      <w:r w:rsidRPr="0096737A">
        <w:rPr>
          <w:rFonts w:ascii="Times New Roman" w:hAnsi="Times New Roman"/>
          <w:color w:val="000000"/>
          <w:sz w:val="26"/>
          <w:szCs w:val="26"/>
          <w:lang w:val="ru-RU" w:eastAsia="ru-RU"/>
        </w:rPr>
        <w:t>. Опубликовать настоящее Постановление в газете «Панковский вестник» и разместить</w:t>
      </w:r>
      <w:r w:rsidRPr="0096737A">
        <w:rPr>
          <w:rFonts w:ascii="Times New Roman" w:hAnsi="Times New Roman"/>
          <w:b/>
          <w:color w:val="000000"/>
          <w:sz w:val="26"/>
          <w:szCs w:val="26"/>
          <w:lang w:val="ru-RU" w:eastAsia="ru-RU"/>
        </w:rPr>
        <w:t xml:space="preserve"> </w:t>
      </w:r>
      <w:r w:rsidRPr="0096737A">
        <w:rPr>
          <w:rFonts w:ascii="Times New Roman" w:hAnsi="Times New Roman"/>
          <w:sz w:val="26"/>
          <w:szCs w:val="26"/>
          <w:lang w:val="ru-RU" w:eastAsia="ru-RU"/>
        </w:rPr>
        <w:t xml:space="preserve">на официальном сайте Администрации Панковского городского поселения в информационно-телекоммуникационной сети Интернет по адресу: </w:t>
      </w:r>
      <w:proofErr w:type="spellStart"/>
      <w:r w:rsidRPr="0096737A">
        <w:rPr>
          <w:rFonts w:ascii="Times New Roman" w:hAnsi="Times New Roman"/>
          <w:sz w:val="26"/>
          <w:szCs w:val="26"/>
          <w:u w:val="single"/>
          <w:lang w:val="ru-RU" w:eastAsia="ru-RU"/>
        </w:rPr>
        <w:t>панковка-адм.рф</w:t>
      </w:r>
      <w:proofErr w:type="spellEnd"/>
      <w:r w:rsidRPr="0096737A">
        <w:rPr>
          <w:rFonts w:ascii="Times New Roman" w:hAnsi="Times New Roman"/>
          <w:sz w:val="26"/>
          <w:szCs w:val="26"/>
          <w:u w:val="single"/>
          <w:lang w:val="ru-RU" w:eastAsia="ru-RU"/>
        </w:rPr>
        <w:t>.</w:t>
      </w:r>
    </w:p>
    <w:p w14:paraId="5F4C2480" w14:textId="77777777" w:rsidR="0090760A" w:rsidRPr="0096737A" w:rsidRDefault="0090760A" w:rsidP="0096737A">
      <w:pPr>
        <w:tabs>
          <w:tab w:val="left" w:pos="708"/>
        </w:tabs>
        <w:spacing w:after="0" w:line="240" w:lineRule="auto"/>
        <w:contextualSpacing/>
        <w:jc w:val="both"/>
        <w:rPr>
          <w:rFonts w:ascii="Times New Roman" w:hAnsi="Times New Roman"/>
          <w:sz w:val="26"/>
          <w:szCs w:val="26"/>
          <w:u w:val="single"/>
          <w:lang w:val="ru-RU" w:eastAsia="ru-RU"/>
        </w:rPr>
      </w:pPr>
    </w:p>
    <w:p w14:paraId="0721257C" w14:textId="77777777" w:rsidR="0090760A" w:rsidRPr="0096737A" w:rsidRDefault="0090760A" w:rsidP="0096737A">
      <w:pPr>
        <w:tabs>
          <w:tab w:val="left" w:pos="708"/>
        </w:tabs>
        <w:spacing w:after="0" w:line="240" w:lineRule="auto"/>
        <w:contextualSpacing/>
        <w:jc w:val="both"/>
        <w:rPr>
          <w:rFonts w:ascii="Times New Roman" w:hAnsi="Times New Roman"/>
          <w:sz w:val="26"/>
          <w:szCs w:val="26"/>
          <w:u w:val="single"/>
          <w:lang w:val="ru-RU" w:eastAsia="ru-RU"/>
        </w:rPr>
      </w:pPr>
    </w:p>
    <w:p w14:paraId="650EE6DF" w14:textId="0C21DE15" w:rsidR="0044299B" w:rsidRDefault="0090760A" w:rsidP="006B2547">
      <w:pPr>
        <w:tabs>
          <w:tab w:val="left" w:pos="708"/>
        </w:tabs>
        <w:spacing w:after="0" w:line="240" w:lineRule="auto"/>
        <w:contextualSpacing/>
        <w:jc w:val="both"/>
        <w:rPr>
          <w:rFonts w:ascii="Times New Roman" w:hAnsi="Times New Roman"/>
          <w:sz w:val="26"/>
          <w:szCs w:val="26"/>
          <w:lang w:val="ru-RU"/>
        </w:rPr>
      </w:pPr>
      <w:r w:rsidRPr="0096737A">
        <w:rPr>
          <w:rFonts w:ascii="Times New Roman" w:hAnsi="Times New Roman"/>
          <w:sz w:val="26"/>
          <w:szCs w:val="26"/>
          <w:lang w:val="ru-RU" w:eastAsia="ru-RU"/>
        </w:rPr>
        <w:t>Глава Панковского городского поселения                                                   Н.Ю. Матвеева</w:t>
      </w:r>
    </w:p>
    <w:p w14:paraId="501E129E" w14:textId="2CBD27DE" w:rsidR="0044299B" w:rsidRDefault="0044299B" w:rsidP="0096737A">
      <w:pPr>
        <w:spacing w:after="0" w:line="240" w:lineRule="auto"/>
        <w:rPr>
          <w:rFonts w:ascii="Times New Roman" w:hAnsi="Times New Roman"/>
          <w:sz w:val="26"/>
          <w:szCs w:val="26"/>
          <w:lang w:val="ru-RU"/>
        </w:rPr>
      </w:pPr>
    </w:p>
    <w:p w14:paraId="6FAF3BC6" w14:textId="309509C0" w:rsidR="0044299B" w:rsidRDefault="0044299B" w:rsidP="0096737A">
      <w:pPr>
        <w:spacing w:after="0" w:line="240" w:lineRule="auto"/>
        <w:rPr>
          <w:rFonts w:ascii="Times New Roman" w:hAnsi="Times New Roman"/>
          <w:sz w:val="26"/>
          <w:szCs w:val="26"/>
          <w:lang w:val="ru-RU"/>
        </w:rPr>
      </w:pPr>
    </w:p>
    <w:p w14:paraId="60A3D71A" w14:textId="087FDDCF" w:rsidR="0044299B" w:rsidRDefault="0044299B" w:rsidP="0096737A">
      <w:pPr>
        <w:spacing w:after="0" w:line="240" w:lineRule="auto"/>
        <w:rPr>
          <w:rFonts w:ascii="Times New Roman" w:hAnsi="Times New Roman"/>
          <w:sz w:val="26"/>
          <w:szCs w:val="26"/>
          <w:lang w:val="ru-RU"/>
        </w:rPr>
      </w:pPr>
    </w:p>
    <w:p w14:paraId="2C6D0E1D" w14:textId="6EC3460D" w:rsidR="0044299B" w:rsidRDefault="0044299B" w:rsidP="0096737A">
      <w:pPr>
        <w:spacing w:after="0" w:line="240" w:lineRule="auto"/>
        <w:rPr>
          <w:rFonts w:ascii="Times New Roman" w:hAnsi="Times New Roman"/>
          <w:sz w:val="26"/>
          <w:szCs w:val="26"/>
          <w:lang w:val="ru-RU"/>
        </w:rPr>
      </w:pPr>
    </w:p>
    <w:p w14:paraId="5463408E" w14:textId="7EB06DB6" w:rsidR="0044299B" w:rsidRDefault="0044299B" w:rsidP="0096737A">
      <w:pPr>
        <w:spacing w:after="0" w:line="240" w:lineRule="auto"/>
        <w:rPr>
          <w:rFonts w:ascii="Times New Roman" w:hAnsi="Times New Roman"/>
          <w:sz w:val="26"/>
          <w:szCs w:val="26"/>
          <w:lang w:val="ru-RU"/>
        </w:rPr>
      </w:pPr>
    </w:p>
    <w:p w14:paraId="516DCF0F" w14:textId="7CAD5AAC" w:rsidR="0044299B" w:rsidRDefault="0044299B" w:rsidP="0096737A">
      <w:pPr>
        <w:spacing w:after="0" w:line="240" w:lineRule="auto"/>
        <w:rPr>
          <w:rFonts w:ascii="Times New Roman" w:hAnsi="Times New Roman"/>
          <w:sz w:val="26"/>
          <w:szCs w:val="26"/>
          <w:lang w:val="ru-RU"/>
        </w:rPr>
      </w:pPr>
    </w:p>
    <w:p w14:paraId="02FD1006" w14:textId="77777777" w:rsidR="00534EF7" w:rsidRDefault="00534EF7" w:rsidP="0096737A">
      <w:pPr>
        <w:spacing w:after="0" w:line="240" w:lineRule="auto"/>
        <w:rPr>
          <w:rFonts w:ascii="Times New Roman" w:hAnsi="Times New Roman"/>
          <w:sz w:val="26"/>
          <w:szCs w:val="26"/>
          <w:lang w:val="ru-RU"/>
        </w:rPr>
      </w:pPr>
    </w:p>
    <w:p w14:paraId="415C5799" w14:textId="77777777" w:rsidR="00534EF7" w:rsidRDefault="00534EF7" w:rsidP="0096737A">
      <w:pPr>
        <w:spacing w:after="0" w:line="240" w:lineRule="auto"/>
        <w:rPr>
          <w:rFonts w:ascii="Times New Roman" w:hAnsi="Times New Roman"/>
          <w:sz w:val="26"/>
          <w:szCs w:val="26"/>
          <w:lang w:val="ru-RU"/>
        </w:rPr>
      </w:pPr>
    </w:p>
    <w:p w14:paraId="0E9962E0" w14:textId="77777777" w:rsidR="00534EF7" w:rsidRDefault="00534EF7" w:rsidP="0096737A">
      <w:pPr>
        <w:spacing w:after="0" w:line="240" w:lineRule="auto"/>
        <w:rPr>
          <w:rFonts w:ascii="Times New Roman" w:hAnsi="Times New Roman"/>
          <w:sz w:val="26"/>
          <w:szCs w:val="26"/>
          <w:lang w:val="ru-RU"/>
        </w:rPr>
      </w:pPr>
    </w:p>
    <w:p w14:paraId="2D72F122" w14:textId="77777777" w:rsidR="00534EF7" w:rsidRDefault="00534EF7" w:rsidP="0096737A">
      <w:pPr>
        <w:spacing w:after="0" w:line="240" w:lineRule="auto"/>
        <w:rPr>
          <w:rFonts w:ascii="Times New Roman" w:hAnsi="Times New Roman"/>
          <w:sz w:val="26"/>
          <w:szCs w:val="26"/>
          <w:lang w:val="ru-RU"/>
        </w:rPr>
      </w:pPr>
    </w:p>
    <w:p w14:paraId="2D998350" w14:textId="77777777" w:rsidR="00534EF7" w:rsidRDefault="00534EF7" w:rsidP="0096737A">
      <w:pPr>
        <w:spacing w:after="0" w:line="240" w:lineRule="auto"/>
        <w:rPr>
          <w:rFonts w:ascii="Times New Roman" w:hAnsi="Times New Roman"/>
          <w:sz w:val="26"/>
          <w:szCs w:val="26"/>
          <w:lang w:val="ru-RU"/>
        </w:rPr>
      </w:pPr>
    </w:p>
    <w:p w14:paraId="754F655B" w14:textId="77777777" w:rsidR="00534EF7" w:rsidRDefault="00534EF7" w:rsidP="0096737A">
      <w:pPr>
        <w:spacing w:after="0" w:line="240" w:lineRule="auto"/>
        <w:rPr>
          <w:rFonts w:ascii="Times New Roman" w:hAnsi="Times New Roman"/>
          <w:sz w:val="26"/>
          <w:szCs w:val="26"/>
          <w:lang w:val="ru-RU"/>
        </w:rPr>
      </w:pPr>
    </w:p>
    <w:p w14:paraId="01F05756" w14:textId="77777777" w:rsidR="00534EF7" w:rsidRDefault="00534EF7" w:rsidP="0096737A">
      <w:pPr>
        <w:spacing w:after="0" w:line="240" w:lineRule="auto"/>
        <w:rPr>
          <w:rFonts w:ascii="Times New Roman" w:hAnsi="Times New Roman"/>
          <w:sz w:val="26"/>
          <w:szCs w:val="26"/>
          <w:lang w:val="ru-RU"/>
        </w:rPr>
      </w:pPr>
    </w:p>
    <w:p w14:paraId="7C533AB5" w14:textId="77777777" w:rsidR="00534EF7" w:rsidRDefault="00534EF7" w:rsidP="0096737A">
      <w:pPr>
        <w:spacing w:after="0" w:line="240" w:lineRule="auto"/>
        <w:rPr>
          <w:rFonts w:ascii="Times New Roman" w:hAnsi="Times New Roman"/>
          <w:sz w:val="26"/>
          <w:szCs w:val="26"/>
          <w:lang w:val="ru-RU"/>
        </w:rPr>
      </w:pPr>
    </w:p>
    <w:p w14:paraId="20002200" w14:textId="77777777" w:rsidR="00534EF7" w:rsidRDefault="00534EF7" w:rsidP="0096737A">
      <w:pPr>
        <w:spacing w:after="0" w:line="240" w:lineRule="auto"/>
        <w:rPr>
          <w:rFonts w:ascii="Times New Roman" w:hAnsi="Times New Roman"/>
          <w:sz w:val="26"/>
          <w:szCs w:val="26"/>
          <w:lang w:val="ru-RU"/>
        </w:rPr>
      </w:pPr>
    </w:p>
    <w:p w14:paraId="4025284D" w14:textId="77777777" w:rsidR="00534EF7" w:rsidRDefault="00534EF7" w:rsidP="0096737A">
      <w:pPr>
        <w:spacing w:after="0" w:line="240" w:lineRule="auto"/>
        <w:rPr>
          <w:rFonts w:ascii="Times New Roman" w:hAnsi="Times New Roman"/>
          <w:sz w:val="26"/>
          <w:szCs w:val="26"/>
          <w:lang w:val="ru-RU"/>
        </w:rPr>
      </w:pPr>
    </w:p>
    <w:p w14:paraId="6C87E4B1" w14:textId="77777777" w:rsidR="00534EF7" w:rsidRDefault="00534EF7" w:rsidP="0096737A">
      <w:pPr>
        <w:spacing w:after="0" w:line="240" w:lineRule="auto"/>
        <w:rPr>
          <w:rFonts w:ascii="Times New Roman" w:hAnsi="Times New Roman"/>
          <w:sz w:val="26"/>
          <w:szCs w:val="26"/>
          <w:lang w:val="ru-RU"/>
        </w:rPr>
      </w:pPr>
    </w:p>
    <w:p w14:paraId="345D4885" w14:textId="77777777" w:rsidR="00534EF7" w:rsidRDefault="00534EF7" w:rsidP="0096737A">
      <w:pPr>
        <w:spacing w:after="0" w:line="240" w:lineRule="auto"/>
        <w:rPr>
          <w:rFonts w:ascii="Times New Roman" w:hAnsi="Times New Roman"/>
          <w:sz w:val="26"/>
          <w:szCs w:val="26"/>
          <w:lang w:val="ru-RU"/>
        </w:rPr>
      </w:pPr>
    </w:p>
    <w:p w14:paraId="79B3F7A5" w14:textId="77777777" w:rsidR="00534EF7" w:rsidRDefault="00534EF7" w:rsidP="0096737A">
      <w:pPr>
        <w:spacing w:after="0" w:line="240" w:lineRule="auto"/>
        <w:rPr>
          <w:rFonts w:ascii="Times New Roman" w:hAnsi="Times New Roman"/>
          <w:sz w:val="26"/>
          <w:szCs w:val="26"/>
          <w:lang w:val="ru-RU"/>
        </w:rPr>
      </w:pPr>
    </w:p>
    <w:p w14:paraId="08307346" w14:textId="77777777" w:rsidR="00534EF7" w:rsidRDefault="00534EF7" w:rsidP="0096737A">
      <w:pPr>
        <w:spacing w:after="0" w:line="240" w:lineRule="auto"/>
        <w:rPr>
          <w:rFonts w:ascii="Times New Roman" w:hAnsi="Times New Roman"/>
          <w:sz w:val="26"/>
          <w:szCs w:val="26"/>
          <w:lang w:val="ru-RU"/>
        </w:rPr>
      </w:pPr>
    </w:p>
    <w:p w14:paraId="45C3017F" w14:textId="77777777" w:rsidR="00534EF7" w:rsidRDefault="00534EF7" w:rsidP="0096737A">
      <w:pPr>
        <w:spacing w:after="0" w:line="240" w:lineRule="auto"/>
        <w:rPr>
          <w:rFonts w:ascii="Times New Roman" w:hAnsi="Times New Roman"/>
          <w:sz w:val="26"/>
          <w:szCs w:val="26"/>
          <w:lang w:val="ru-RU"/>
        </w:rPr>
      </w:pPr>
    </w:p>
    <w:p w14:paraId="651D4066" w14:textId="77777777" w:rsidR="00534EF7" w:rsidRDefault="00534EF7" w:rsidP="0096737A">
      <w:pPr>
        <w:spacing w:after="0" w:line="240" w:lineRule="auto"/>
        <w:rPr>
          <w:rFonts w:ascii="Times New Roman" w:hAnsi="Times New Roman"/>
          <w:sz w:val="26"/>
          <w:szCs w:val="26"/>
          <w:lang w:val="ru-RU"/>
        </w:rPr>
      </w:pPr>
    </w:p>
    <w:p w14:paraId="2E3C6C09" w14:textId="77777777" w:rsidR="00534EF7" w:rsidRDefault="00534EF7" w:rsidP="0096737A">
      <w:pPr>
        <w:spacing w:after="0" w:line="240" w:lineRule="auto"/>
        <w:rPr>
          <w:rFonts w:ascii="Times New Roman" w:hAnsi="Times New Roman"/>
          <w:sz w:val="26"/>
          <w:szCs w:val="26"/>
          <w:lang w:val="ru-RU"/>
        </w:rPr>
      </w:pPr>
    </w:p>
    <w:p w14:paraId="5F096D15" w14:textId="77777777" w:rsidR="00534EF7" w:rsidRDefault="00534EF7" w:rsidP="0096737A">
      <w:pPr>
        <w:spacing w:after="0" w:line="240" w:lineRule="auto"/>
        <w:rPr>
          <w:rFonts w:ascii="Times New Roman" w:hAnsi="Times New Roman"/>
          <w:sz w:val="26"/>
          <w:szCs w:val="26"/>
          <w:lang w:val="ru-RU"/>
        </w:rPr>
      </w:pPr>
    </w:p>
    <w:p w14:paraId="07AABA57" w14:textId="77777777" w:rsidR="00534EF7" w:rsidRDefault="00534EF7" w:rsidP="0096737A">
      <w:pPr>
        <w:spacing w:after="0" w:line="240" w:lineRule="auto"/>
        <w:rPr>
          <w:rFonts w:ascii="Times New Roman" w:hAnsi="Times New Roman"/>
          <w:sz w:val="26"/>
          <w:szCs w:val="26"/>
          <w:lang w:val="ru-RU"/>
        </w:rPr>
      </w:pPr>
    </w:p>
    <w:p w14:paraId="3BBB4AD0" w14:textId="77777777" w:rsidR="00534EF7" w:rsidRDefault="00534EF7" w:rsidP="0096737A">
      <w:pPr>
        <w:spacing w:after="0" w:line="240" w:lineRule="auto"/>
        <w:rPr>
          <w:rFonts w:ascii="Times New Roman" w:hAnsi="Times New Roman"/>
          <w:sz w:val="26"/>
          <w:szCs w:val="26"/>
          <w:lang w:val="ru-RU"/>
        </w:rPr>
      </w:pPr>
    </w:p>
    <w:p w14:paraId="1B31D1AD" w14:textId="77777777" w:rsidR="00534EF7" w:rsidRDefault="00534EF7" w:rsidP="0096737A">
      <w:pPr>
        <w:spacing w:after="0" w:line="240" w:lineRule="auto"/>
        <w:rPr>
          <w:rFonts w:ascii="Times New Roman" w:hAnsi="Times New Roman"/>
          <w:sz w:val="26"/>
          <w:szCs w:val="26"/>
          <w:lang w:val="ru-RU"/>
        </w:rPr>
      </w:pPr>
    </w:p>
    <w:p w14:paraId="61459198" w14:textId="77777777" w:rsidR="00534EF7" w:rsidRDefault="00534EF7" w:rsidP="0096737A">
      <w:pPr>
        <w:spacing w:after="0" w:line="240" w:lineRule="auto"/>
        <w:rPr>
          <w:rFonts w:ascii="Times New Roman" w:hAnsi="Times New Roman"/>
          <w:sz w:val="26"/>
          <w:szCs w:val="26"/>
          <w:lang w:val="ru-RU"/>
        </w:rPr>
      </w:pPr>
    </w:p>
    <w:p w14:paraId="44EF5374" w14:textId="77777777" w:rsidR="00534EF7" w:rsidRDefault="00534EF7" w:rsidP="0096737A">
      <w:pPr>
        <w:spacing w:after="0" w:line="240" w:lineRule="auto"/>
        <w:rPr>
          <w:rFonts w:ascii="Times New Roman" w:hAnsi="Times New Roman"/>
          <w:sz w:val="26"/>
          <w:szCs w:val="26"/>
          <w:lang w:val="ru-RU"/>
        </w:rPr>
      </w:pPr>
    </w:p>
    <w:p w14:paraId="2C615DD0" w14:textId="77777777" w:rsidR="00534EF7" w:rsidRDefault="00534EF7" w:rsidP="0096737A">
      <w:pPr>
        <w:spacing w:after="0" w:line="240" w:lineRule="auto"/>
        <w:rPr>
          <w:rFonts w:ascii="Times New Roman" w:hAnsi="Times New Roman"/>
          <w:sz w:val="26"/>
          <w:szCs w:val="26"/>
          <w:lang w:val="ru-RU"/>
        </w:rPr>
      </w:pPr>
    </w:p>
    <w:p w14:paraId="2E58B1C8" w14:textId="77777777" w:rsidR="00534EF7" w:rsidRDefault="00534EF7" w:rsidP="0096737A">
      <w:pPr>
        <w:spacing w:after="0" w:line="240" w:lineRule="auto"/>
        <w:rPr>
          <w:rFonts w:ascii="Times New Roman" w:hAnsi="Times New Roman"/>
          <w:sz w:val="26"/>
          <w:szCs w:val="26"/>
          <w:lang w:val="ru-RU"/>
        </w:rPr>
      </w:pPr>
    </w:p>
    <w:p w14:paraId="1BA9087F" w14:textId="77777777" w:rsidR="00534EF7" w:rsidRDefault="00534EF7" w:rsidP="0096737A">
      <w:pPr>
        <w:spacing w:after="0" w:line="240" w:lineRule="auto"/>
        <w:rPr>
          <w:rFonts w:ascii="Times New Roman" w:hAnsi="Times New Roman"/>
          <w:sz w:val="26"/>
          <w:szCs w:val="26"/>
          <w:lang w:val="ru-RU"/>
        </w:rPr>
      </w:pPr>
    </w:p>
    <w:p w14:paraId="3EB7A483" w14:textId="77777777" w:rsidR="00534EF7" w:rsidRDefault="00534EF7" w:rsidP="0096737A">
      <w:pPr>
        <w:spacing w:after="0" w:line="240" w:lineRule="auto"/>
        <w:rPr>
          <w:rFonts w:ascii="Times New Roman" w:hAnsi="Times New Roman"/>
          <w:sz w:val="26"/>
          <w:szCs w:val="26"/>
          <w:lang w:val="ru-RU"/>
        </w:rPr>
      </w:pPr>
    </w:p>
    <w:p w14:paraId="262F0E28" w14:textId="77777777" w:rsidR="00534EF7" w:rsidRDefault="00534EF7" w:rsidP="0096737A">
      <w:pPr>
        <w:spacing w:after="0" w:line="240" w:lineRule="auto"/>
        <w:rPr>
          <w:rFonts w:ascii="Times New Roman" w:hAnsi="Times New Roman"/>
          <w:sz w:val="26"/>
          <w:szCs w:val="26"/>
          <w:lang w:val="ru-RU"/>
        </w:rPr>
      </w:pPr>
    </w:p>
    <w:p w14:paraId="763EE2D4" w14:textId="77777777" w:rsidR="00534EF7" w:rsidRDefault="00534EF7" w:rsidP="0096737A">
      <w:pPr>
        <w:spacing w:after="0" w:line="240" w:lineRule="auto"/>
        <w:rPr>
          <w:rFonts w:ascii="Times New Roman" w:hAnsi="Times New Roman"/>
          <w:sz w:val="26"/>
          <w:szCs w:val="26"/>
          <w:lang w:val="ru-RU"/>
        </w:rPr>
      </w:pPr>
    </w:p>
    <w:p w14:paraId="6590D819" w14:textId="77777777" w:rsidR="00534EF7" w:rsidRDefault="00534EF7" w:rsidP="0096737A">
      <w:pPr>
        <w:spacing w:after="0" w:line="240" w:lineRule="auto"/>
        <w:rPr>
          <w:rFonts w:ascii="Times New Roman" w:hAnsi="Times New Roman"/>
          <w:sz w:val="26"/>
          <w:szCs w:val="26"/>
          <w:lang w:val="ru-RU"/>
        </w:rPr>
      </w:pPr>
    </w:p>
    <w:p w14:paraId="00BF254E" w14:textId="77777777" w:rsidR="00534EF7" w:rsidRDefault="00534EF7" w:rsidP="0096737A">
      <w:pPr>
        <w:spacing w:after="0" w:line="240" w:lineRule="auto"/>
        <w:rPr>
          <w:rFonts w:ascii="Times New Roman" w:hAnsi="Times New Roman"/>
          <w:sz w:val="26"/>
          <w:szCs w:val="26"/>
          <w:lang w:val="ru-RU"/>
        </w:rPr>
      </w:pPr>
    </w:p>
    <w:p w14:paraId="217C6BBA" w14:textId="3D3D8022" w:rsidR="0044299B" w:rsidRDefault="0044299B" w:rsidP="0096737A">
      <w:pPr>
        <w:spacing w:after="0" w:line="240" w:lineRule="auto"/>
        <w:rPr>
          <w:rFonts w:ascii="Times New Roman" w:hAnsi="Times New Roman"/>
          <w:sz w:val="26"/>
          <w:szCs w:val="26"/>
          <w:lang w:val="ru-RU"/>
        </w:rPr>
      </w:pPr>
    </w:p>
    <w:p w14:paraId="003DF493" w14:textId="6D142BEE" w:rsidR="00CE2B26" w:rsidRPr="00CE2B26" w:rsidRDefault="00CE2B26" w:rsidP="00CE2B26">
      <w:pPr>
        <w:tabs>
          <w:tab w:val="left" w:pos="0"/>
        </w:tabs>
        <w:spacing w:after="0" w:line="240" w:lineRule="auto"/>
        <w:ind w:right="-1"/>
        <w:jc w:val="right"/>
        <w:rPr>
          <w:rFonts w:ascii="Times New Roman" w:hAnsi="Times New Roman"/>
          <w:sz w:val="28"/>
          <w:szCs w:val="28"/>
          <w:lang w:val="ru-RU"/>
        </w:rPr>
      </w:pPr>
      <w:r w:rsidRPr="00CE2B26">
        <w:rPr>
          <w:rFonts w:ascii="Times New Roman" w:hAnsi="Times New Roman"/>
          <w:sz w:val="28"/>
          <w:szCs w:val="28"/>
          <w:lang w:val="ru-RU"/>
        </w:rPr>
        <w:lastRenderedPageBreak/>
        <w:t>Приложение № 11</w:t>
      </w:r>
    </w:p>
    <w:p w14:paraId="63DC5D61" w14:textId="77777777" w:rsidR="00CE2B26" w:rsidRPr="00CE2B26" w:rsidRDefault="00CE2B26" w:rsidP="00CE2B26">
      <w:pPr>
        <w:tabs>
          <w:tab w:val="left" w:pos="0"/>
        </w:tabs>
        <w:spacing w:after="0" w:line="240" w:lineRule="auto"/>
        <w:ind w:left="5760" w:right="-1" w:firstLine="52"/>
        <w:jc w:val="right"/>
        <w:rPr>
          <w:rFonts w:ascii="Times New Roman" w:hAnsi="Times New Roman"/>
          <w:sz w:val="28"/>
          <w:szCs w:val="28"/>
          <w:lang w:val="ru-RU"/>
        </w:rPr>
      </w:pPr>
      <w:r w:rsidRPr="00CE2B26">
        <w:rPr>
          <w:rFonts w:ascii="Times New Roman" w:hAnsi="Times New Roman"/>
          <w:sz w:val="28"/>
          <w:szCs w:val="28"/>
          <w:lang w:val="ru-RU"/>
        </w:rPr>
        <w:t>к муниципальной программе</w:t>
      </w:r>
    </w:p>
    <w:p w14:paraId="17F73200" w14:textId="77777777" w:rsidR="00CE2B26" w:rsidRPr="00CE2B26" w:rsidRDefault="00CE2B26" w:rsidP="00CE2B26">
      <w:pPr>
        <w:tabs>
          <w:tab w:val="left" w:pos="0"/>
        </w:tabs>
        <w:spacing w:after="0" w:line="240" w:lineRule="auto"/>
        <w:ind w:left="5760" w:right="-1" w:firstLine="52"/>
        <w:jc w:val="right"/>
        <w:rPr>
          <w:rFonts w:ascii="Times New Roman" w:hAnsi="Times New Roman"/>
          <w:sz w:val="28"/>
          <w:szCs w:val="28"/>
          <w:lang w:val="ru-RU"/>
        </w:rPr>
      </w:pPr>
      <w:r w:rsidRPr="00CE2B26">
        <w:rPr>
          <w:rFonts w:ascii="Times New Roman" w:hAnsi="Times New Roman"/>
          <w:sz w:val="28"/>
          <w:szCs w:val="28"/>
          <w:lang w:val="ru-RU"/>
        </w:rPr>
        <w:t>«Формирование современной</w:t>
      </w:r>
    </w:p>
    <w:p w14:paraId="0145F11C" w14:textId="77777777" w:rsidR="00CE2B26" w:rsidRPr="00CE2B26" w:rsidRDefault="00CE2B26" w:rsidP="00CE2B26">
      <w:pPr>
        <w:tabs>
          <w:tab w:val="left" w:pos="0"/>
        </w:tabs>
        <w:spacing w:after="0" w:line="240" w:lineRule="auto"/>
        <w:ind w:left="5103" w:right="-1"/>
        <w:jc w:val="right"/>
        <w:rPr>
          <w:rFonts w:ascii="Times New Roman" w:hAnsi="Times New Roman"/>
          <w:sz w:val="28"/>
          <w:szCs w:val="28"/>
          <w:lang w:val="ru-RU"/>
        </w:rPr>
      </w:pPr>
      <w:r w:rsidRPr="00CE2B26">
        <w:rPr>
          <w:rFonts w:ascii="Times New Roman" w:hAnsi="Times New Roman"/>
          <w:sz w:val="28"/>
          <w:szCs w:val="28"/>
          <w:lang w:val="ru-RU"/>
        </w:rPr>
        <w:t xml:space="preserve">городской среды на территории </w:t>
      </w:r>
    </w:p>
    <w:p w14:paraId="733F811B" w14:textId="77777777" w:rsidR="00CE2B26" w:rsidRPr="00CE2B26" w:rsidRDefault="00CE2B26" w:rsidP="00CE2B26">
      <w:pPr>
        <w:tabs>
          <w:tab w:val="left" w:pos="0"/>
        </w:tabs>
        <w:spacing w:after="0" w:line="240" w:lineRule="auto"/>
        <w:ind w:left="5103" w:right="-1"/>
        <w:jc w:val="right"/>
        <w:rPr>
          <w:rFonts w:ascii="Times New Roman" w:hAnsi="Times New Roman"/>
          <w:sz w:val="28"/>
          <w:szCs w:val="28"/>
          <w:lang w:val="ru-RU"/>
        </w:rPr>
      </w:pPr>
      <w:r w:rsidRPr="00CE2B26">
        <w:rPr>
          <w:rFonts w:ascii="Times New Roman" w:hAnsi="Times New Roman"/>
          <w:sz w:val="28"/>
          <w:szCs w:val="28"/>
          <w:lang w:val="ru-RU"/>
        </w:rPr>
        <w:t>Панковского городского поселения</w:t>
      </w:r>
    </w:p>
    <w:p w14:paraId="6648E304" w14:textId="20743E55" w:rsidR="00CE2B26" w:rsidRPr="00CE2B26" w:rsidRDefault="00CE2B26" w:rsidP="00CE2B26">
      <w:pPr>
        <w:pStyle w:val="a5"/>
        <w:tabs>
          <w:tab w:val="left" w:pos="0"/>
        </w:tabs>
        <w:ind w:right="-1"/>
        <w:jc w:val="right"/>
        <w:rPr>
          <w:rFonts w:ascii="Times New Roman" w:hAnsi="Times New Roman"/>
          <w:b/>
          <w:sz w:val="28"/>
          <w:szCs w:val="28"/>
          <w:lang w:val="ru-RU"/>
        </w:rPr>
      </w:pPr>
      <w:r w:rsidRPr="00CE2B26">
        <w:rPr>
          <w:rFonts w:ascii="Times New Roman" w:hAnsi="Times New Roman"/>
          <w:sz w:val="28"/>
          <w:szCs w:val="28"/>
          <w:lang w:val="ru-RU"/>
        </w:rPr>
        <w:t xml:space="preserve">                      на 2018-2024 годы»</w:t>
      </w:r>
    </w:p>
    <w:p w14:paraId="71D7D61C" w14:textId="77777777" w:rsidR="00CE2B26" w:rsidRDefault="00CE2B26" w:rsidP="0096737A">
      <w:pPr>
        <w:spacing w:after="0" w:line="240" w:lineRule="auto"/>
        <w:rPr>
          <w:lang w:val="ru-RU"/>
        </w:rPr>
      </w:pPr>
    </w:p>
    <w:p w14:paraId="2CC030FD" w14:textId="75946BEF" w:rsidR="00CE2B26" w:rsidRPr="00CE2B26" w:rsidRDefault="00CE2B26" w:rsidP="00CE2B26">
      <w:pPr>
        <w:spacing w:after="0" w:line="240" w:lineRule="auto"/>
        <w:jc w:val="center"/>
        <w:rPr>
          <w:rFonts w:ascii="Times New Roman" w:hAnsi="Times New Roman"/>
          <w:b/>
          <w:sz w:val="28"/>
          <w:szCs w:val="28"/>
          <w:lang w:val="ru-RU"/>
        </w:rPr>
      </w:pPr>
      <w:r w:rsidRPr="00CE2B26">
        <w:rPr>
          <w:rFonts w:ascii="Times New Roman" w:hAnsi="Times New Roman"/>
          <w:b/>
          <w:sz w:val="28"/>
          <w:szCs w:val="28"/>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14:paraId="5AA5ECA5" w14:textId="77777777" w:rsidR="00CE2B26" w:rsidRPr="00CE2B26" w:rsidRDefault="00CE2B26" w:rsidP="0096737A">
      <w:pPr>
        <w:spacing w:after="0" w:line="240" w:lineRule="auto"/>
        <w:rPr>
          <w:rFonts w:ascii="Times New Roman" w:hAnsi="Times New Roman"/>
          <w:sz w:val="28"/>
          <w:szCs w:val="28"/>
          <w:lang w:val="ru-RU"/>
        </w:rPr>
      </w:pPr>
    </w:p>
    <w:p w14:paraId="2A746EA7" w14:textId="77777777" w:rsidR="00CE2B26" w:rsidRPr="00CE2B26" w:rsidRDefault="00CE2B26" w:rsidP="0096737A">
      <w:pPr>
        <w:spacing w:after="0" w:line="240" w:lineRule="auto"/>
        <w:rPr>
          <w:rFonts w:ascii="Times New Roman" w:hAnsi="Times New Roman"/>
          <w:sz w:val="28"/>
          <w:szCs w:val="28"/>
          <w:lang w:val="ru-RU"/>
        </w:rPr>
      </w:pPr>
    </w:p>
    <w:p w14:paraId="71D2EB42" w14:textId="77777777" w:rsidR="00CE2B26" w:rsidRDefault="00CE2B26" w:rsidP="00CE2B26">
      <w:pPr>
        <w:spacing w:after="0" w:line="240" w:lineRule="auto"/>
        <w:jc w:val="both"/>
        <w:rPr>
          <w:rFonts w:ascii="Times New Roman" w:hAnsi="Times New Roman"/>
          <w:sz w:val="28"/>
          <w:szCs w:val="28"/>
          <w:lang w:val="ru-RU"/>
        </w:rPr>
      </w:pPr>
      <w:r w:rsidRPr="00CE2B26">
        <w:rPr>
          <w:rFonts w:ascii="Times New Roman" w:hAnsi="Times New Roman"/>
          <w:sz w:val="28"/>
          <w:szCs w:val="28"/>
          <w:lang w:val="ru-RU"/>
        </w:rPr>
        <w:t xml:space="preserve">- произведение первичной инвентаризации </w:t>
      </w:r>
      <w:r>
        <w:rPr>
          <w:rFonts w:ascii="Times New Roman" w:hAnsi="Times New Roman"/>
          <w:sz w:val="28"/>
          <w:szCs w:val="28"/>
          <w:lang w:val="ru-RU"/>
        </w:rPr>
        <w:t>индивидуальной жилой застройки;</w:t>
      </w:r>
    </w:p>
    <w:p w14:paraId="3EEC605C" w14:textId="77777777" w:rsidR="00CE2B26" w:rsidRDefault="00CE2B26" w:rsidP="00CE2B26">
      <w:pPr>
        <w:spacing w:after="0" w:line="240" w:lineRule="auto"/>
        <w:jc w:val="both"/>
        <w:rPr>
          <w:rFonts w:ascii="Times New Roman" w:hAnsi="Times New Roman"/>
          <w:sz w:val="28"/>
          <w:szCs w:val="28"/>
          <w:lang w:val="ru-RU"/>
        </w:rPr>
      </w:pPr>
      <w:r w:rsidRPr="00CE2B26">
        <w:rPr>
          <w:rFonts w:ascii="Times New Roman" w:hAnsi="Times New Roman"/>
          <w:sz w:val="28"/>
          <w:szCs w:val="28"/>
          <w:lang w:val="ru-RU"/>
        </w:rPr>
        <w:t xml:space="preserve">- заполнение паспортов территорий (по территориям индивидуальной жилой застройки – представителями общественных комиссий); </w:t>
      </w:r>
    </w:p>
    <w:p w14:paraId="2D987D8E" w14:textId="77777777" w:rsidR="00CE2B26" w:rsidRDefault="00CE2B26" w:rsidP="00CE2B26">
      <w:pPr>
        <w:spacing w:after="0" w:line="240" w:lineRule="auto"/>
        <w:jc w:val="both"/>
        <w:rPr>
          <w:rFonts w:ascii="Times New Roman" w:hAnsi="Times New Roman"/>
          <w:sz w:val="28"/>
          <w:szCs w:val="28"/>
          <w:lang w:val="ru-RU"/>
        </w:rPr>
      </w:pPr>
      <w:r w:rsidRPr="00CE2B26">
        <w:rPr>
          <w:rFonts w:ascii="Times New Roman" w:hAnsi="Times New Roman"/>
          <w:sz w:val="28"/>
          <w:szCs w:val="28"/>
          <w:lang w:val="ru-RU"/>
        </w:rPr>
        <w:t xml:space="preserve">- заключение соглашений с собственниками (пользователями) индивидуальных жилых домов и земельных участков, предоставленных для их размещения, об их благоустройстве в соответствии с требованиями Правил благоустройства территории </w:t>
      </w:r>
      <w:r>
        <w:rPr>
          <w:rFonts w:ascii="Times New Roman" w:hAnsi="Times New Roman"/>
          <w:sz w:val="28"/>
          <w:szCs w:val="28"/>
          <w:lang w:val="ru-RU"/>
        </w:rPr>
        <w:t>Панковского городского поселения</w:t>
      </w:r>
      <w:r w:rsidRPr="00CE2B26">
        <w:rPr>
          <w:rFonts w:ascii="Times New Roman" w:hAnsi="Times New Roman"/>
          <w:sz w:val="28"/>
          <w:szCs w:val="28"/>
          <w:lang w:val="ru-RU"/>
        </w:rPr>
        <w:t xml:space="preserve">, утвержденных решением Собрания депутатов </w:t>
      </w:r>
      <w:r>
        <w:rPr>
          <w:rFonts w:ascii="Times New Roman" w:hAnsi="Times New Roman"/>
          <w:sz w:val="28"/>
          <w:szCs w:val="28"/>
          <w:lang w:val="ru-RU"/>
        </w:rPr>
        <w:t>Панковского городского поселения от 28</w:t>
      </w:r>
      <w:r w:rsidRPr="00CE2B26">
        <w:rPr>
          <w:rFonts w:ascii="Times New Roman" w:hAnsi="Times New Roman"/>
          <w:sz w:val="28"/>
          <w:szCs w:val="28"/>
          <w:lang w:val="ru-RU"/>
        </w:rPr>
        <w:t>.</w:t>
      </w:r>
      <w:r>
        <w:rPr>
          <w:rFonts w:ascii="Times New Roman" w:hAnsi="Times New Roman"/>
          <w:sz w:val="28"/>
          <w:szCs w:val="28"/>
          <w:lang w:val="ru-RU"/>
        </w:rPr>
        <w:t>09</w:t>
      </w:r>
      <w:r w:rsidRPr="00CE2B26">
        <w:rPr>
          <w:rFonts w:ascii="Times New Roman" w:hAnsi="Times New Roman"/>
          <w:sz w:val="28"/>
          <w:szCs w:val="28"/>
          <w:lang w:val="ru-RU"/>
        </w:rPr>
        <w:t xml:space="preserve">.2017 № </w:t>
      </w:r>
      <w:r>
        <w:rPr>
          <w:rFonts w:ascii="Times New Roman" w:hAnsi="Times New Roman"/>
          <w:sz w:val="28"/>
          <w:szCs w:val="28"/>
          <w:lang w:val="ru-RU"/>
        </w:rPr>
        <w:t>130</w:t>
      </w:r>
      <w:r w:rsidRPr="00CE2B26">
        <w:rPr>
          <w:rFonts w:ascii="Times New Roman" w:hAnsi="Times New Roman"/>
          <w:sz w:val="28"/>
          <w:szCs w:val="28"/>
          <w:lang w:val="ru-RU"/>
        </w:rPr>
        <w:t xml:space="preserve">; </w:t>
      </w:r>
    </w:p>
    <w:p w14:paraId="549DFD79" w14:textId="4E157ECF" w:rsidR="0044299B" w:rsidRDefault="00CE2B26" w:rsidP="00CE2B26">
      <w:pPr>
        <w:spacing w:after="0" w:line="240" w:lineRule="auto"/>
        <w:jc w:val="both"/>
        <w:rPr>
          <w:rFonts w:ascii="Times New Roman" w:hAnsi="Times New Roman"/>
          <w:sz w:val="28"/>
          <w:szCs w:val="28"/>
          <w:lang w:val="ru-RU"/>
        </w:rPr>
      </w:pPr>
      <w:r w:rsidRPr="00CE2B26">
        <w:rPr>
          <w:rFonts w:ascii="Times New Roman" w:hAnsi="Times New Roman"/>
          <w:sz w:val="28"/>
          <w:szCs w:val="28"/>
          <w:lang w:val="ru-RU"/>
        </w:rPr>
        <w:t>- понуждение собственников к заключению соглашения о надлежащем содержании и благоустройстве индивидуальных жилых домов и земельных участков.</w:t>
      </w:r>
    </w:p>
    <w:p w14:paraId="4006DC3B"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623B946E"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22BA32D4"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5C3CB3F3"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1FD04F51"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157F8855"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589DD74E"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3A59AE8B"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1D89D0DB"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4B1E2A8A"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5F52C6D3"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05A26C90"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432B96F8"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7A4B8CF2"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3F6B0C7C"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08CAD288" w14:textId="77777777" w:rsidR="00534EF7" w:rsidRDefault="00534EF7" w:rsidP="00035B76">
      <w:pPr>
        <w:tabs>
          <w:tab w:val="left" w:pos="0"/>
        </w:tabs>
        <w:spacing w:after="0" w:line="240" w:lineRule="auto"/>
        <w:ind w:right="-1"/>
        <w:jc w:val="right"/>
        <w:rPr>
          <w:rFonts w:ascii="Times New Roman" w:hAnsi="Times New Roman"/>
          <w:sz w:val="28"/>
          <w:szCs w:val="28"/>
          <w:lang w:val="ru-RU"/>
        </w:rPr>
      </w:pPr>
    </w:p>
    <w:p w14:paraId="3072AF1F" w14:textId="4B91B354" w:rsidR="00035B76" w:rsidRPr="00CE2B26" w:rsidRDefault="00035B76" w:rsidP="00035B76">
      <w:pPr>
        <w:tabs>
          <w:tab w:val="left" w:pos="0"/>
        </w:tabs>
        <w:spacing w:after="0" w:line="240" w:lineRule="auto"/>
        <w:ind w:right="-1"/>
        <w:jc w:val="right"/>
        <w:rPr>
          <w:rFonts w:ascii="Times New Roman" w:hAnsi="Times New Roman"/>
          <w:sz w:val="28"/>
          <w:szCs w:val="28"/>
          <w:lang w:val="ru-RU"/>
        </w:rPr>
      </w:pPr>
      <w:r>
        <w:rPr>
          <w:rFonts w:ascii="Times New Roman" w:hAnsi="Times New Roman"/>
          <w:sz w:val="28"/>
          <w:szCs w:val="28"/>
          <w:lang w:val="ru-RU"/>
        </w:rPr>
        <w:lastRenderedPageBreak/>
        <w:t>Приложение № 12</w:t>
      </w:r>
    </w:p>
    <w:p w14:paraId="3AB4F63A" w14:textId="77777777" w:rsidR="00035B76" w:rsidRPr="00CE2B26" w:rsidRDefault="00035B76" w:rsidP="00035B76">
      <w:pPr>
        <w:tabs>
          <w:tab w:val="left" w:pos="0"/>
        </w:tabs>
        <w:spacing w:after="0" w:line="240" w:lineRule="auto"/>
        <w:ind w:left="5760" w:right="-1" w:firstLine="52"/>
        <w:jc w:val="right"/>
        <w:rPr>
          <w:rFonts w:ascii="Times New Roman" w:hAnsi="Times New Roman"/>
          <w:sz w:val="28"/>
          <w:szCs w:val="28"/>
          <w:lang w:val="ru-RU"/>
        </w:rPr>
      </w:pPr>
      <w:r w:rsidRPr="00CE2B26">
        <w:rPr>
          <w:rFonts w:ascii="Times New Roman" w:hAnsi="Times New Roman"/>
          <w:sz w:val="28"/>
          <w:szCs w:val="28"/>
          <w:lang w:val="ru-RU"/>
        </w:rPr>
        <w:t>к муниципальной программе</w:t>
      </w:r>
    </w:p>
    <w:p w14:paraId="4B56F13A" w14:textId="77777777" w:rsidR="00035B76" w:rsidRPr="00CE2B26" w:rsidRDefault="00035B76" w:rsidP="00035B76">
      <w:pPr>
        <w:tabs>
          <w:tab w:val="left" w:pos="0"/>
        </w:tabs>
        <w:spacing w:after="0" w:line="240" w:lineRule="auto"/>
        <w:ind w:left="5760" w:right="-1" w:firstLine="52"/>
        <w:jc w:val="right"/>
        <w:rPr>
          <w:rFonts w:ascii="Times New Roman" w:hAnsi="Times New Roman"/>
          <w:sz w:val="28"/>
          <w:szCs w:val="28"/>
          <w:lang w:val="ru-RU"/>
        </w:rPr>
      </w:pPr>
      <w:r w:rsidRPr="00CE2B26">
        <w:rPr>
          <w:rFonts w:ascii="Times New Roman" w:hAnsi="Times New Roman"/>
          <w:sz w:val="28"/>
          <w:szCs w:val="28"/>
          <w:lang w:val="ru-RU"/>
        </w:rPr>
        <w:t>«Формирование современной</w:t>
      </w:r>
    </w:p>
    <w:p w14:paraId="617115F6" w14:textId="77777777" w:rsidR="00035B76" w:rsidRPr="00CE2B26" w:rsidRDefault="00035B76" w:rsidP="00035B76">
      <w:pPr>
        <w:tabs>
          <w:tab w:val="left" w:pos="0"/>
        </w:tabs>
        <w:spacing w:after="0" w:line="240" w:lineRule="auto"/>
        <w:ind w:left="5103" w:right="-1"/>
        <w:jc w:val="right"/>
        <w:rPr>
          <w:rFonts w:ascii="Times New Roman" w:hAnsi="Times New Roman"/>
          <w:sz w:val="28"/>
          <w:szCs w:val="28"/>
          <w:lang w:val="ru-RU"/>
        </w:rPr>
      </w:pPr>
      <w:r w:rsidRPr="00CE2B26">
        <w:rPr>
          <w:rFonts w:ascii="Times New Roman" w:hAnsi="Times New Roman"/>
          <w:sz w:val="28"/>
          <w:szCs w:val="28"/>
          <w:lang w:val="ru-RU"/>
        </w:rPr>
        <w:t xml:space="preserve">городской среды на территории </w:t>
      </w:r>
    </w:p>
    <w:p w14:paraId="4A645AAE" w14:textId="77777777" w:rsidR="00035B76" w:rsidRPr="00CE2B26" w:rsidRDefault="00035B76" w:rsidP="00035B76">
      <w:pPr>
        <w:tabs>
          <w:tab w:val="left" w:pos="0"/>
        </w:tabs>
        <w:spacing w:after="0" w:line="240" w:lineRule="auto"/>
        <w:ind w:left="5103" w:right="-1"/>
        <w:jc w:val="right"/>
        <w:rPr>
          <w:rFonts w:ascii="Times New Roman" w:hAnsi="Times New Roman"/>
          <w:sz w:val="28"/>
          <w:szCs w:val="28"/>
          <w:lang w:val="ru-RU"/>
        </w:rPr>
      </w:pPr>
      <w:r w:rsidRPr="00CE2B26">
        <w:rPr>
          <w:rFonts w:ascii="Times New Roman" w:hAnsi="Times New Roman"/>
          <w:sz w:val="28"/>
          <w:szCs w:val="28"/>
          <w:lang w:val="ru-RU"/>
        </w:rPr>
        <w:t>Панковского городского поселения</w:t>
      </w:r>
    </w:p>
    <w:p w14:paraId="06F796A9" w14:textId="77777777" w:rsidR="00035B76" w:rsidRPr="00CE2B26" w:rsidRDefault="00035B76" w:rsidP="00035B76">
      <w:pPr>
        <w:pStyle w:val="a5"/>
        <w:tabs>
          <w:tab w:val="left" w:pos="0"/>
        </w:tabs>
        <w:ind w:right="-1"/>
        <w:jc w:val="right"/>
        <w:rPr>
          <w:rFonts w:ascii="Times New Roman" w:hAnsi="Times New Roman"/>
          <w:b/>
          <w:sz w:val="28"/>
          <w:szCs w:val="28"/>
          <w:lang w:val="ru-RU"/>
        </w:rPr>
      </w:pPr>
      <w:r w:rsidRPr="00CE2B26">
        <w:rPr>
          <w:rFonts w:ascii="Times New Roman" w:hAnsi="Times New Roman"/>
          <w:sz w:val="28"/>
          <w:szCs w:val="28"/>
          <w:lang w:val="ru-RU"/>
        </w:rPr>
        <w:t xml:space="preserve">                      на 2018-2024 годы»</w:t>
      </w:r>
    </w:p>
    <w:p w14:paraId="6C9BCF75" w14:textId="77777777" w:rsidR="00035B76" w:rsidRDefault="00035B76" w:rsidP="00CE2B26">
      <w:pPr>
        <w:spacing w:after="0" w:line="240" w:lineRule="auto"/>
        <w:jc w:val="both"/>
        <w:rPr>
          <w:rFonts w:ascii="Times New Roman" w:hAnsi="Times New Roman"/>
          <w:sz w:val="28"/>
          <w:szCs w:val="28"/>
          <w:lang w:val="ru-RU"/>
        </w:rPr>
      </w:pPr>
    </w:p>
    <w:p w14:paraId="2F4734E3" w14:textId="77777777" w:rsidR="00035B76" w:rsidRPr="00035B76" w:rsidRDefault="000A0D39" w:rsidP="00035B76">
      <w:pPr>
        <w:spacing w:after="0" w:line="240" w:lineRule="auto"/>
        <w:jc w:val="center"/>
        <w:rPr>
          <w:rFonts w:ascii="Times New Roman" w:hAnsi="Times New Roman"/>
          <w:b/>
          <w:sz w:val="28"/>
          <w:szCs w:val="28"/>
          <w:lang w:val="ru-RU"/>
        </w:rPr>
      </w:pPr>
      <w:hyperlink r:id="rId6" w:anchor="P30" w:history="1">
        <w:r w:rsidR="00035B76" w:rsidRPr="00035B76">
          <w:rPr>
            <w:rStyle w:val="a6"/>
            <w:rFonts w:ascii="Times New Roman" w:hAnsi="Times New Roman"/>
            <w:b/>
            <w:color w:val="auto"/>
            <w:sz w:val="28"/>
            <w:szCs w:val="28"/>
            <w:u w:val="none"/>
            <w:lang w:val="ru-RU"/>
          </w:rPr>
          <w:t>Порядок</w:t>
        </w:r>
      </w:hyperlink>
    </w:p>
    <w:p w14:paraId="59C4B75D" w14:textId="71A2823C" w:rsidR="00035B76" w:rsidRPr="00035B76" w:rsidRDefault="00035B76" w:rsidP="00035B76">
      <w:pPr>
        <w:pStyle w:val="ConsPlusNormal"/>
        <w:ind w:firstLine="540"/>
        <w:jc w:val="center"/>
        <w:rPr>
          <w:rFonts w:ascii="Times New Roman" w:hAnsi="Times New Roman"/>
          <w:b/>
          <w:sz w:val="28"/>
          <w:szCs w:val="28"/>
        </w:rPr>
      </w:pPr>
      <w:r>
        <w:rPr>
          <w:rFonts w:ascii="Times New Roman" w:hAnsi="Times New Roman"/>
          <w:b/>
          <w:sz w:val="28"/>
          <w:szCs w:val="28"/>
        </w:rPr>
        <w:t xml:space="preserve">проведения ранжирования заинтересованными лицами </w:t>
      </w:r>
      <w:r w:rsidRPr="00035B76">
        <w:rPr>
          <w:rFonts w:ascii="Times New Roman" w:hAnsi="Times New Roman"/>
          <w:b/>
          <w:sz w:val="28"/>
          <w:szCs w:val="28"/>
        </w:rPr>
        <w:t xml:space="preserve">дизайн - проектов </w:t>
      </w:r>
      <w:r>
        <w:rPr>
          <w:rFonts w:ascii="Times New Roman" w:hAnsi="Times New Roman"/>
          <w:b/>
          <w:sz w:val="28"/>
          <w:szCs w:val="28"/>
        </w:rPr>
        <w:t xml:space="preserve">по комплексному </w:t>
      </w:r>
      <w:r w:rsidRPr="00035B76">
        <w:rPr>
          <w:rFonts w:ascii="Times New Roman" w:hAnsi="Times New Roman"/>
          <w:b/>
          <w:sz w:val="28"/>
          <w:szCs w:val="28"/>
        </w:rPr>
        <w:t>благоустройств</w:t>
      </w:r>
      <w:r>
        <w:rPr>
          <w:rFonts w:ascii="Times New Roman" w:hAnsi="Times New Roman"/>
          <w:b/>
          <w:sz w:val="28"/>
          <w:szCs w:val="28"/>
        </w:rPr>
        <w:t>у</w:t>
      </w:r>
      <w:r w:rsidRPr="00035B76">
        <w:rPr>
          <w:rFonts w:ascii="Times New Roman" w:hAnsi="Times New Roman"/>
          <w:b/>
          <w:sz w:val="28"/>
          <w:szCs w:val="28"/>
        </w:rPr>
        <w:t xml:space="preserve"> общественных территорий с целью определения сроков выполнения работ</w:t>
      </w:r>
    </w:p>
    <w:p w14:paraId="6ABB4EE3" w14:textId="77777777" w:rsidR="00035B76" w:rsidRPr="00E4714B" w:rsidRDefault="00035B76" w:rsidP="00035B76">
      <w:pPr>
        <w:pStyle w:val="ConsPlusNormal"/>
        <w:jc w:val="both"/>
        <w:outlineLvl w:val="1"/>
        <w:rPr>
          <w:rFonts w:ascii="Times New Roman" w:hAnsi="Times New Roman"/>
          <w:sz w:val="28"/>
          <w:szCs w:val="28"/>
        </w:rPr>
      </w:pPr>
    </w:p>
    <w:p w14:paraId="2ECE4E15" w14:textId="77777777" w:rsidR="00035B76" w:rsidRPr="00E4714B" w:rsidRDefault="00035B76" w:rsidP="00035B76">
      <w:pPr>
        <w:pStyle w:val="ConsPlusNormal"/>
        <w:jc w:val="center"/>
        <w:outlineLvl w:val="1"/>
        <w:rPr>
          <w:rFonts w:ascii="Times New Roman" w:hAnsi="Times New Roman"/>
          <w:b/>
          <w:sz w:val="28"/>
          <w:szCs w:val="28"/>
        </w:rPr>
      </w:pPr>
      <w:r w:rsidRPr="00E4714B">
        <w:rPr>
          <w:rFonts w:ascii="Times New Roman" w:hAnsi="Times New Roman"/>
          <w:b/>
          <w:sz w:val="28"/>
          <w:szCs w:val="28"/>
        </w:rPr>
        <w:t>1. Общие положения</w:t>
      </w:r>
    </w:p>
    <w:p w14:paraId="3B963985" w14:textId="0BDE6ACD" w:rsidR="00035B76" w:rsidRPr="00E4714B" w:rsidRDefault="00035B76" w:rsidP="00035B76">
      <w:pPr>
        <w:pStyle w:val="ConsPlusNormal"/>
        <w:ind w:firstLine="540"/>
        <w:jc w:val="both"/>
        <w:rPr>
          <w:rFonts w:ascii="Times New Roman" w:hAnsi="Times New Roman"/>
          <w:sz w:val="28"/>
          <w:szCs w:val="28"/>
        </w:rPr>
      </w:pPr>
      <w:r w:rsidRPr="00035B76">
        <w:rPr>
          <w:rFonts w:ascii="Times New Roman" w:hAnsi="Times New Roman"/>
          <w:sz w:val="28"/>
          <w:szCs w:val="28"/>
        </w:rPr>
        <w:t xml:space="preserve">       1.1. Настоящий Порядок регламентирует процедуру проведения ранжирования заинтересованными лицами дизайн - проектов по комплексному благоустройству общественных территорий с целью определения сроков выполнения работ</w:t>
      </w:r>
      <w:r w:rsidRPr="00E4714B">
        <w:rPr>
          <w:rFonts w:ascii="Times New Roman" w:hAnsi="Times New Roman"/>
          <w:sz w:val="28"/>
          <w:szCs w:val="28"/>
        </w:rPr>
        <w:t xml:space="preserve">, </w:t>
      </w:r>
      <w:r>
        <w:rPr>
          <w:rFonts w:ascii="Times New Roman" w:hAnsi="Times New Roman"/>
          <w:sz w:val="28"/>
          <w:szCs w:val="28"/>
        </w:rPr>
        <w:t xml:space="preserve">которые </w:t>
      </w:r>
      <w:r w:rsidRPr="00E4714B">
        <w:rPr>
          <w:rFonts w:ascii="Times New Roman" w:hAnsi="Times New Roman"/>
          <w:sz w:val="28"/>
          <w:szCs w:val="28"/>
        </w:rPr>
        <w:t xml:space="preserve">расположены на </w:t>
      </w:r>
      <w:proofErr w:type="gramStart"/>
      <w:r w:rsidRPr="00E4714B">
        <w:rPr>
          <w:rFonts w:ascii="Times New Roman" w:hAnsi="Times New Roman"/>
          <w:sz w:val="28"/>
          <w:szCs w:val="28"/>
        </w:rPr>
        <w:t xml:space="preserve">территории  </w:t>
      </w:r>
      <w:r>
        <w:rPr>
          <w:rFonts w:ascii="Times New Roman" w:hAnsi="Times New Roman"/>
          <w:sz w:val="28"/>
          <w:szCs w:val="28"/>
        </w:rPr>
        <w:t>Панковского</w:t>
      </w:r>
      <w:proofErr w:type="gramEnd"/>
      <w:r>
        <w:rPr>
          <w:rFonts w:ascii="Times New Roman" w:hAnsi="Times New Roman"/>
          <w:sz w:val="28"/>
          <w:szCs w:val="28"/>
        </w:rPr>
        <w:t xml:space="preserve"> городского поселения</w:t>
      </w:r>
      <w:r w:rsidRPr="00E4714B">
        <w:rPr>
          <w:rFonts w:ascii="Times New Roman" w:hAnsi="Times New Roman"/>
          <w:sz w:val="28"/>
          <w:szCs w:val="28"/>
        </w:rPr>
        <w:t xml:space="preserve"> </w:t>
      </w:r>
      <w:proofErr w:type="spellStart"/>
      <w:r w:rsidRPr="00E4714B">
        <w:rPr>
          <w:rFonts w:ascii="Times New Roman" w:hAnsi="Times New Roman"/>
          <w:sz w:val="28"/>
          <w:szCs w:val="28"/>
        </w:rPr>
        <w:t>поселения</w:t>
      </w:r>
      <w:proofErr w:type="spellEnd"/>
      <w:r w:rsidRPr="00E4714B">
        <w:rPr>
          <w:rFonts w:ascii="Times New Roman" w:hAnsi="Times New Roman"/>
          <w:sz w:val="28"/>
          <w:szCs w:val="28"/>
        </w:rPr>
        <w:t xml:space="preserve"> (далее - поселения),  в рамках реализации муниципальной программы «Формирование современной городской среды на территории </w:t>
      </w:r>
      <w:r>
        <w:rPr>
          <w:rFonts w:ascii="Times New Roman" w:hAnsi="Times New Roman"/>
          <w:sz w:val="28"/>
          <w:szCs w:val="28"/>
        </w:rPr>
        <w:t>Панковского городского</w:t>
      </w:r>
      <w:r w:rsidRPr="00E4714B">
        <w:rPr>
          <w:rFonts w:ascii="Times New Roman" w:hAnsi="Times New Roman"/>
          <w:sz w:val="28"/>
          <w:szCs w:val="28"/>
        </w:rPr>
        <w:t xml:space="preserve"> поселения на 2018-202</w:t>
      </w:r>
      <w:r>
        <w:rPr>
          <w:rFonts w:ascii="Times New Roman" w:hAnsi="Times New Roman"/>
          <w:sz w:val="28"/>
          <w:szCs w:val="28"/>
        </w:rPr>
        <w:t xml:space="preserve">4 </w:t>
      </w:r>
      <w:r w:rsidRPr="00E4714B">
        <w:rPr>
          <w:rFonts w:ascii="Times New Roman" w:hAnsi="Times New Roman"/>
          <w:sz w:val="28"/>
          <w:szCs w:val="28"/>
        </w:rPr>
        <w:t>годы» (далее – Порядок)</w:t>
      </w:r>
    </w:p>
    <w:p w14:paraId="0BE6F6E1" w14:textId="4DBC7D5D" w:rsidR="00035B76" w:rsidRPr="00E4714B" w:rsidRDefault="00035B76" w:rsidP="00035B76">
      <w:pPr>
        <w:pStyle w:val="ConsPlusNormal"/>
        <w:ind w:firstLine="540"/>
        <w:jc w:val="both"/>
        <w:rPr>
          <w:rFonts w:ascii="Times New Roman" w:hAnsi="Times New Roman"/>
          <w:color w:val="FF0000"/>
          <w:sz w:val="28"/>
          <w:szCs w:val="28"/>
        </w:rPr>
      </w:pPr>
      <w:r w:rsidRPr="00E4714B">
        <w:rPr>
          <w:rFonts w:ascii="Times New Roman" w:hAnsi="Times New Roman"/>
          <w:sz w:val="28"/>
          <w:szCs w:val="28"/>
        </w:rPr>
        <w:t xml:space="preserve">1.2. Под дизайн - проектом благоустройства общественных территорий понимается текстовое описание работ и мероприятий, предлагаемых к выполнению, перечня элементов благоустройства, предлагаемого к размещению на соответствующей территории с приложением визуализированных форм (схемой территории с размещенными на ней элементами благоустройства, </w:t>
      </w:r>
      <w:proofErr w:type="spellStart"/>
      <w:r w:rsidRPr="00E4714B">
        <w:rPr>
          <w:rFonts w:ascii="Times New Roman" w:hAnsi="Times New Roman"/>
          <w:sz w:val="28"/>
          <w:szCs w:val="28"/>
        </w:rPr>
        <w:t>фотофиксацией</w:t>
      </w:r>
      <w:proofErr w:type="spellEnd"/>
      <w:r w:rsidRPr="00E4714B">
        <w:rPr>
          <w:rFonts w:ascii="Times New Roman" w:hAnsi="Times New Roman"/>
          <w:sz w:val="28"/>
          <w:szCs w:val="28"/>
        </w:rPr>
        <w:t xml:space="preserve"> существующего положения).</w:t>
      </w:r>
    </w:p>
    <w:p w14:paraId="53223E50" w14:textId="77777777" w:rsidR="00035B76" w:rsidRDefault="00035B76" w:rsidP="00035B76">
      <w:pPr>
        <w:pStyle w:val="ConsPlusNormal"/>
        <w:jc w:val="both"/>
        <w:outlineLvl w:val="1"/>
        <w:rPr>
          <w:rFonts w:ascii="Times New Roman" w:hAnsi="Times New Roman"/>
          <w:b/>
          <w:sz w:val="28"/>
          <w:szCs w:val="28"/>
        </w:rPr>
      </w:pPr>
    </w:p>
    <w:p w14:paraId="3699CB50" w14:textId="77777777" w:rsidR="00035B76" w:rsidRPr="00E4714B" w:rsidRDefault="00035B76" w:rsidP="00035B76">
      <w:pPr>
        <w:pStyle w:val="ConsPlusNormal"/>
        <w:jc w:val="center"/>
        <w:outlineLvl w:val="1"/>
        <w:rPr>
          <w:rFonts w:ascii="Times New Roman" w:hAnsi="Times New Roman"/>
          <w:b/>
          <w:sz w:val="28"/>
          <w:szCs w:val="28"/>
        </w:rPr>
      </w:pPr>
      <w:r w:rsidRPr="00E4714B">
        <w:rPr>
          <w:rFonts w:ascii="Times New Roman" w:hAnsi="Times New Roman"/>
          <w:b/>
          <w:sz w:val="28"/>
          <w:szCs w:val="28"/>
        </w:rPr>
        <w:t>2. Разработка дизайн - проектов</w:t>
      </w:r>
    </w:p>
    <w:p w14:paraId="550EE75A" w14:textId="66F0D446" w:rsidR="00035B76" w:rsidRPr="00E4714B" w:rsidRDefault="00035B76" w:rsidP="00035B76">
      <w:pPr>
        <w:pStyle w:val="ConsPlusNormal"/>
        <w:ind w:firstLine="540"/>
        <w:jc w:val="both"/>
        <w:rPr>
          <w:rFonts w:ascii="Times New Roman" w:hAnsi="Times New Roman"/>
          <w:sz w:val="28"/>
          <w:szCs w:val="28"/>
        </w:rPr>
      </w:pPr>
      <w:r w:rsidRPr="00E4714B">
        <w:rPr>
          <w:rFonts w:ascii="Times New Roman" w:hAnsi="Times New Roman"/>
          <w:sz w:val="28"/>
          <w:szCs w:val="28"/>
        </w:rPr>
        <w:t xml:space="preserve">2.1. Разработка дизайн - проекта благоустройства общественных территорий осуществляется Администрацией поселения в соответствии с </w:t>
      </w:r>
      <w:hyperlink r:id="rId7" w:history="1">
        <w:r w:rsidRPr="00035B76">
          <w:rPr>
            <w:rStyle w:val="a6"/>
            <w:rFonts w:ascii="Times New Roman" w:hAnsi="Times New Roman"/>
            <w:color w:val="auto"/>
            <w:sz w:val="28"/>
            <w:szCs w:val="28"/>
            <w:u w:val="none"/>
          </w:rPr>
          <w:t>Правилами</w:t>
        </w:r>
      </w:hyperlink>
      <w:r w:rsidRPr="00E4714B">
        <w:rPr>
          <w:rFonts w:ascii="Times New Roman" w:hAnsi="Times New Roman"/>
          <w:sz w:val="28"/>
          <w:szCs w:val="28"/>
        </w:rPr>
        <w:t xml:space="preserve"> благоустройства территории </w:t>
      </w:r>
      <w:r>
        <w:rPr>
          <w:rFonts w:ascii="Times New Roman" w:hAnsi="Times New Roman"/>
          <w:bCs/>
          <w:sz w:val="28"/>
          <w:szCs w:val="28"/>
        </w:rPr>
        <w:t>Панковского городского</w:t>
      </w:r>
      <w:r w:rsidRPr="00E4714B">
        <w:rPr>
          <w:rFonts w:ascii="Times New Roman" w:hAnsi="Times New Roman"/>
          <w:sz w:val="28"/>
          <w:szCs w:val="28"/>
        </w:rPr>
        <w:t xml:space="preserve"> поселения, требованиями Градостроительного </w:t>
      </w:r>
      <w:hyperlink r:id="rId8" w:history="1">
        <w:r w:rsidRPr="00035B76">
          <w:rPr>
            <w:rStyle w:val="a6"/>
            <w:rFonts w:ascii="Times New Roman" w:hAnsi="Times New Roman"/>
            <w:color w:val="auto"/>
            <w:sz w:val="28"/>
            <w:szCs w:val="28"/>
            <w:u w:val="none"/>
          </w:rPr>
          <w:t>кодекса</w:t>
        </w:r>
      </w:hyperlink>
      <w:r w:rsidRPr="00E4714B">
        <w:rPr>
          <w:rFonts w:ascii="Times New Roman" w:hAnsi="Times New Roman"/>
          <w:sz w:val="28"/>
          <w:szCs w:val="28"/>
        </w:rPr>
        <w:t xml:space="preserve"> Российской Федерации, действующими строительными, санитарными нормами и правилами. </w:t>
      </w:r>
    </w:p>
    <w:p w14:paraId="37CE43EF" w14:textId="77777777" w:rsidR="00035B76" w:rsidRPr="00E4714B" w:rsidRDefault="00035B76" w:rsidP="00035B76">
      <w:pPr>
        <w:pStyle w:val="ConsPlusNormal"/>
        <w:jc w:val="both"/>
        <w:rPr>
          <w:rFonts w:ascii="Times New Roman" w:hAnsi="Times New Roman"/>
          <w:sz w:val="28"/>
          <w:szCs w:val="28"/>
        </w:rPr>
      </w:pPr>
    </w:p>
    <w:p w14:paraId="7F10FDC3" w14:textId="400C774B" w:rsidR="00035B76" w:rsidRPr="00E4714B" w:rsidRDefault="00035B76" w:rsidP="00035B76">
      <w:pPr>
        <w:pStyle w:val="ConsPlusNormal"/>
        <w:jc w:val="center"/>
        <w:outlineLvl w:val="1"/>
        <w:rPr>
          <w:rFonts w:ascii="Times New Roman" w:hAnsi="Times New Roman"/>
          <w:b/>
          <w:sz w:val="28"/>
          <w:szCs w:val="28"/>
        </w:rPr>
      </w:pPr>
      <w:r w:rsidRPr="00E4714B">
        <w:rPr>
          <w:rFonts w:ascii="Times New Roman" w:hAnsi="Times New Roman"/>
          <w:b/>
          <w:sz w:val="28"/>
          <w:szCs w:val="28"/>
        </w:rPr>
        <w:t>3. Обсуждение и утверждение дизайн – проектов,</w:t>
      </w:r>
      <w:r w:rsidRPr="00E4714B">
        <w:rPr>
          <w:rFonts w:ascii="Times New Roman" w:hAnsi="Times New Roman"/>
          <w:sz w:val="28"/>
          <w:szCs w:val="28"/>
        </w:rPr>
        <w:t xml:space="preserve"> </w:t>
      </w:r>
      <w:r w:rsidRPr="00E4714B">
        <w:rPr>
          <w:rFonts w:ascii="Times New Roman" w:hAnsi="Times New Roman"/>
          <w:b/>
          <w:sz w:val="28"/>
          <w:szCs w:val="28"/>
        </w:rPr>
        <w:t>ранжирование с целью определения сроков выполнения работ</w:t>
      </w:r>
    </w:p>
    <w:p w14:paraId="4A4173DA" w14:textId="77777777" w:rsidR="00534EF7" w:rsidRDefault="00035B76" w:rsidP="00534EF7">
      <w:pPr>
        <w:pStyle w:val="ConsPlusNormal"/>
        <w:ind w:firstLine="0"/>
        <w:jc w:val="both"/>
        <w:rPr>
          <w:rFonts w:ascii="Times New Roman" w:hAnsi="Times New Roman"/>
          <w:sz w:val="28"/>
          <w:szCs w:val="28"/>
        </w:rPr>
      </w:pPr>
      <w:r w:rsidRPr="00E4714B">
        <w:rPr>
          <w:rFonts w:ascii="Times New Roman" w:hAnsi="Times New Roman"/>
          <w:sz w:val="28"/>
          <w:szCs w:val="28"/>
        </w:rPr>
        <w:t xml:space="preserve">     3.1. Обсуждение и утверждение дизайн - проекта благоустройства общественных территорий, осуществляется на заседании общественной комиссии.</w:t>
      </w:r>
    </w:p>
    <w:p w14:paraId="5C0303CD" w14:textId="77777777" w:rsidR="00534EF7" w:rsidRDefault="00035B76" w:rsidP="00534EF7">
      <w:pPr>
        <w:pStyle w:val="ConsPlusNormal"/>
        <w:ind w:firstLine="284"/>
        <w:jc w:val="both"/>
        <w:rPr>
          <w:rFonts w:ascii="Times New Roman" w:hAnsi="Times New Roman"/>
          <w:sz w:val="28"/>
          <w:szCs w:val="28"/>
        </w:rPr>
      </w:pPr>
      <w:r w:rsidRPr="00035B76">
        <w:rPr>
          <w:rFonts w:ascii="Times New Roman" w:hAnsi="Times New Roman"/>
          <w:sz w:val="28"/>
          <w:szCs w:val="28"/>
        </w:rPr>
        <w:t>3.</w:t>
      </w:r>
      <w:r>
        <w:rPr>
          <w:rFonts w:ascii="Times New Roman" w:hAnsi="Times New Roman"/>
          <w:sz w:val="28"/>
          <w:szCs w:val="28"/>
        </w:rPr>
        <w:t>2</w:t>
      </w:r>
      <w:r w:rsidRPr="00035B76">
        <w:rPr>
          <w:rFonts w:ascii="Times New Roman" w:hAnsi="Times New Roman"/>
          <w:sz w:val="28"/>
          <w:szCs w:val="28"/>
        </w:rPr>
        <w:t xml:space="preserve">. В ходе обсуждений дизайн - проекта благоустройства общественных территорий осуществляется синхронизация (согласование) мероприятий настоящей муниципальной программы с реализуемыми   на территории поселения мероприятиями муниципальных программ по строительству </w:t>
      </w:r>
      <w:r w:rsidRPr="00035B76">
        <w:rPr>
          <w:rFonts w:ascii="Times New Roman" w:hAnsi="Times New Roman"/>
          <w:sz w:val="28"/>
          <w:szCs w:val="28"/>
        </w:rPr>
        <w:lastRenderedPageBreak/>
        <w:t xml:space="preserve">(реконструкции, ремонту) объектов недвижимого имущества, </w:t>
      </w:r>
      <w:r w:rsidR="00534EF7">
        <w:rPr>
          <w:rFonts w:ascii="Times New Roman" w:hAnsi="Times New Roman"/>
          <w:sz w:val="28"/>
          <w:szCs w:val="28"/>
        </w:rPr>
        <w:t>п</w:t>
      </w:r>
      <w:r w:rsidRPr="00035B76">
        <w:rPr>
          <w:rFonts w:ascii="Times New Roman" w:hAnsi="Times New Roman"/>
          <w:sz w:val="28"/>
          <w:szCs w:val="28"/>
        </w:rPr>
        <w:t>рограмм по ремонту и модернизации инженерных сетей, дорог и иных объектов.</w:t>
      </w:r>
    </w:p>
    <w:p w14:paraId="1AB260A9" w14:textId="2C2204D8" w:rsidR="00035B76" w:rsidRPr="00035B76" w:rsidRDefault="00534EF7" w:rsidP="00534EF7">
      <w:pPr>
        <w:pStyle w:val="ConsPlusNormal"/>
        <w:ind w:firstLine="284"/>
        <w:jc w:val="both"/>
        <w:rPr>
          <w:rFonts w:ascii="Times New Roman" w:hAnsi="Times New Roman"/>
          <w:sz w:val="28"/>
          <w:szCs w:val="28"/>
        </w:rPr>
      </w:pPr>
      <w:r>
        <w:rPr>
          <w:rFonts w:ascii="Times New Roman" w:hAnsi="Times New Roman"/>
          <w:sz w:val="28"/>
          <w:szCs w:val="28"/>
        </w:rPr>
        <w:t>3.3</w:t>
      </w:r>
      <w:r w:rsidR="00035B76" w:rsidRPr="00035B76">
        <w:rPr>
          <w:rFonts w:ascii="Times New Roman" w:hAnsi="Times New Roman"/>
          <w:sz w:val="28"/>
          <w:szCs w:val="28"/>
        </w:rPr>
        <w:t>.</w:t>
      </w:r>
      <w:r w:rsidR="00035B76" w:rsidRPr="00035B76">
        <w:rPr>
          <w:rFonts w:ascii="Times New Roman" w:hAnsi="Times New Roman"/>
          <w:b/>
          <w:sz w:val="28"/>
          <w:szCs w:val="28"/>
        </w:rPr>
        <w:t xml:space="preserve"> </w:t>
      </w:r>
      <w:r w:rsidR="00035B76" w:rsidRPr="00035B76">
        <w:rPr>
          <w:rFonts w:ascii="Times New Roman" w:hAnsi="Times New Roman"/>
          <w:sz w:val="28"/>
          <w:szCs w:val="28"/>
        </w:rPr>
        <w:t>Ранжирование с целью определения сроков выполнения работ благоустройства общественных территорий осуществляется на заседании общественной комиссии на основании результатов общественного обсуждения проекта муниципальной программы (измене</w:t>
      </w:r>
      <w:r>
        <w:rPr>
          <w:rFonts w:ascii="Times New Roman" w:hAnsi="Times New Roman"/>
          <w:sz w:val="28"/>
          <w:szCs w:val="28"/>
        </w:rPr>
        <w:t xml:space="preserve">ний в муниципальную программу), </w:t>
      </w:r>
      <w:r w:rsidR="00035B76" w:rsidRPr="00035B76">
        <w:rPr>
          <w:rFonts w:ascii="Times New Roman" w:hAnsi="Times New Roman"/>
          <w:sz w:val="28"/>
          <w:szCs w:val="28"/>
        </w:rPr>
        <w:t>с учетов проведенного опроса</w:t>
      </w:r>
      <w:r>
        <w:rPr>
          <w:rFonts w:ascii="Times New Roman" w:hAnsi="Times New Roman"/>
          <w:sz w:val="28"/>
          <w:szCs w:val="28"/>
        </w:rPr>
        <w:t xml:space="preserve"> (</w:t>
      </w:r>
      <w:proofErr w:type="spellStart"/>
      <w:r>
        <w:rPr>
          <w:rFonts w:ascii="Times New Roman" w:hAnsi="Times New Roman"/>
          <w:sz w:val="28"/>
          <w:szCs w:val="28"/>
        </w:rPr>
        <w:t>оналайн</w:t>
      </w:r>
      <w:proofErr w:type="spellEnd"/>
      <w:r>
        <w:rPr>
          <w:rFonts w:ascii="Times New Roman" w:hAnsi="Times New Roman"/>
          <w:sz w:val="28"/>
          <w:szCs w:val="28"/>
        </w:rPr>
        <w:t>-голосования)</w:t>
      </w:r>
      <w:r w:rsidR="00035B76" w:rsidRPr="00035B76">
        <w:rPr>
          <w:rFonts w:ascii="Times New Roman" w:hAnsi="Times New Roman"/>
          <w:sz w:val="28"/>
          <w:szCs w:val="28"/>
        </w:rPr>
        <w:t xml:space="preserve"> граждан, в случае принятия такого решения. </w:t>
      </w:r>
    </w:p>
    <w:p w14:paraId="6DC4BB02" w14:textId="77777777" w:rsidR="00035B76" w:rsidRPr="00CE2B26" w:rsidRDefault="00035B76" w:rsidP="00CE2B26">
      <w:pPr>
        <w:spacing w:after="0" w:line="240" w:lineRule="auto"/>
        <w:jc w:val="both"/>
        <w:rPr>
          <w:rFonts w:ascii="Times New Roman" w:hAnsi="Times New Roman"/>
          <w:sz w:val="28"/>
          <w:szCs w:val="28"/>
          <w:lang w:val="ru-RU"/>
        </w:rPr>
        <w:sectPr w:rsidR="00035B76" w:rsidRPr="00CE2B26" w:rsidSect="001A1B1C">
          <w:pgSz w:w="11906" w:h="16838"/>
          <w:pgMar w:top="1134" w:right="850" w:bottom="1134" w:left="1701" w:header="708" w:footer="708" w:gutter="0"/>
          <w:cols w:space="708"/>
          <w:docGrid w:linePitch="360"/>
        </w:sectPr>
      </w:pPr>
    </w:p>
    <w:p w14:paraId="4A4258A8" w14:textId="77777777" w:rsidR="0044299B" w:rsidRPr="00555091" w:rsidRDefault="0044299B" w:rsidP="0044299B">
      <w:pPr>
        <w:spacing w:after="0" w:line="240" w:lineRule="auto"/>
        <w:ind w:left="5760"/>
        <w:jc w:val="right"/>
        <w:rPr>
          <w:rFonts w:ascii="Times New Roman" w:hAnsi="Times New Roman"/>
          <w:sz w:val="24"/>
          <w:szCs w:val="24"/>
          <w:lang w:val="ru-RU" w:eastAsia="ru-RU"/>
        </w:rPr>
      </w:pPr>
      <w:r w:rsidRPr="00555091">
        <w:rPr>
          <w:rFonts w:ascii="Times New Roman" w:hAnsi="Times New Roman"/>
          <w:sz w:val="24"/>
          <w:szCs w:val="24"/>
          <w:lang w:val="ru-RU" w:eastAsia="ru-RU"/>
        </w:rPr>
        <w:lastRenderedPageBreak/>
        <w:t>Приложение № 1</w:t>
      </w:r>
    </w:p>
    <w:p w14:paraId="6E50114D" w14:textId="77777777" w:rsidR="0044299B" w:rsidRPr="00555091" w:rsidRDefault="0044299B" w:rsidP="0044299B">
      <w:pPr>
        <w:spacing w:after="0" w:line="240" w:lineRule="auto"/>
        <w:ind w:left="4536"/>
        <w:jc w:val="right"/>
        <w:rPr>
          <w:rFonts w:ascii="Times New Roman" w:hAnsi="Times New Roman"/>
          <w:sz w:val="24"/>
          <w:szCs w:val="24"/>
          <w:lang w:val="ru-RU" w:eastAsia="ru-RU"/>
        </w:rPr>
      </w:pPr>
      <w:r w:rsidRPr="00555091">
        <w:rPr>
          <w:rFonts w:ascii="Times New Roman" w:hAnsi="Times New Roman"/>
          <w:sz w:val="24"/>
          <w:szCs w:val="24"/>
          <w:lang w:val="ru-RU" w:eastAsia="ru-RU"/>
        </w:rPr>
        <w:t xml:space="preserve">к муниципальной программе «Формирование </w:t>
      </w:r>
    </w:p>
    <w:p w14:paraId="10B4A2DF" w14:textId="77777777" w:rsidR="0044299B" w:rsidRPr="00555091" w:rsidRDefault="0044299B" w:rsidP="0044299B">
      <w:pPr>
        <w:spacing w:after="0" w:line="240" w:lineRule="auto"/>
        <w:ind w:left="4536"/>
        <w:jc w:val="right"/>
        <w:rPr>
          <w:rFonts w:ascii="Times New Roman" w:hAnsi="Times New Roman"/>
          <w:sz w:val="24"/>
          <w:szCs w:val="24"/>
          <w:lang w:val="ru-RU" w:eastAsia="ru-RU"/>
        </w:rPr>
      </w:pPr>
      <w:r w:rsidRPr="00555091">
        <w:rPr>
          <w:rFonts w:ascii="Times New Roman" w:hAnsi="Times New Roman"/>
          <w:sz w:val="24"/>
          <w:szCs w:val="24"/>
          <w:lang w:val="ru-RU" w:eastAsia="ru-RU"/>
        </w:rPr>
        <w:t xml:space="preserve">современной городской среды на территории </w:t>
      </w:r>
    </w:p>
    <w:p w14:paraId="7CD90E10" w14:textId="77777777" w:rsidR="0044299B" w:rsidRPr="00555091" w:rsidRDefault="0044299B" w:rsidP="0044299B">
      <w:pPr>
        <w:spacing w:after="0" w:line="240" w:lineRule="auto"/>
        <w:ind w:left="4536"/>
        <w:jc w:val="right"/>
        <w:rPr>
          <w:rFonts w:ascii="Times New Roman" w:hAnsi="Times New Roman"/>
          <w:sz w:val="24"/>
          <w:szCs w:val="24"/>
          <w:lang w:val="ru-RU" w:eastAsia="ru-RU"/>
        </w:rPr>
      </w:pPr>
      <w:r w:rsidRPr="00555091">
        <w:rPr>
          <w:rFonts w:ascii="Times New Roman" w:hAnsi="Times New Roman"/>
          <w:sz w:val="24"/>
          <w:szCs w:val="24"/>
          <w:lang w:val="ru-RU" w:eastAsia="ru-RU"/>
        </w:rPr>
        <w:t>Панковского городского поселения</w:t>
      </w:r>
    </w:p>
    <w:p w14:paraId="2DFD7FD6" w14:textId="77777777" w:rsidR="0044299B" w:rsidRPr="00555091" w:rsidRDefault="0044299B" w:rsidP="0044299B">
      <w:pPr>
        <w:spacing w:after="0" w:line="240" w:lineRule="auto"/>
        <w:ind w:left="5760"/>
        <w:jc w:val="right"/>
        <w:rPr>
          <w:rFonts w:ascii="Times New Roman" w:hAnsi="Times New Roman"/>
          <w:sz w:val="24"/>
          <w:szCs w:val="24"/>
          <w:lang w:val="ru-RU" w:eastAsia="ru-RU"/>
        </w:rPr>
      </w:pPr>
      <w:r w:rsidRPr="00555091">
        <w:rPr>
          <w:rFonts w:ascii="Times New Roman" w:hAnsi="Times New Roman"/>
          <w:sz w:val="24"/>
          <w:szCs w:val="24"/>
          <w:lang w:val="ru-RU" w:eastAsia="ru-RU"/>
        </w:rPr>
        <w:t>на 2018-2024 годы»</w:t>
      </w:r>
    </w:p>
    <w:p w14:paraId="711E10AD" w14:textId="77777777" w:rsidR="0044299B" w:rsidRPr="00555091" w:rsidRDefault="0044299B" w:rsidP="0044299B">
      <w:pPr>
        <w:spacing w:after="0" w:line="240" w:lineRule="auto"/>
        <w:rPr>
          <w:rFonts w:ascii="Times New Roman" w:hAnsi="Times New Roman"/>
          <w:b/>
          <w:sz w:val="24"/>
          <w:szCs w:val="24"/>
          <w:lang w:val="ru-RU" w:eastAsia="ru-RU"/>
        </w:rPr>
      </w:pPr>
    </w:p>
    <w:p w14:paraId="2972B82E" w14:textId="77777777" w:rsidR="0044299B" w:rsidRPr="00555091" w:rsidRDefault="0044299B" w:rsidP="0044299B">
      <w:pPr>
        <w:tabs>
          <w:tab w:val="left" w:pos="8860"/>
        </w:tabs>
        <w:spacing w:after="0" w:line="240" w:lineRule="auto"/>
        <w:ind w:left="5760" w:firstLine="2880"/>
        <w:jc w:val="right"/>
        <w:rPr>
          <w:rFonts w:ascii="Times New Roman" w:hAnsi="Times New Roman"/>
          <w:sz w:val="24"/>
          <w:szCs w:val="24"/>
          <w:lang w:val="ru-RU" w:eastAsia="ru-RU"/>
        </w:rPr>
      </w:pPr>
    </w:p>
    <w:p w14:paraId="311095F4" w14:textId="77777777" w:rsidR="0044299B" w:rsidRPr="00555091" w:rsidRDefault="0044299B" w:rsidP="0044299B">
      <w:pPr>
        <w:spacing w:after="0" w:line="240" w:lineRule="auto"/>
        <w:jc w:val="center"/>
        <w:rPr>
          <w:rFonts w:ascii="Times New Roman" w:hAnsi="Times New Roman"/>
          <w:sz w:val="24"/>
          <w:szCs w:val="24"/>
          <w:lang w:val="ru-RU" w:eastAsia="ru-RU"/>
        </w:rPr>
      </w:pPr>
      <w:r w:rsidRPr="00555091">
        <w:rPr>
          <w:rFonts w:ascii="Times New Roman" w:hAnsi="Times New Roman"/>
          <w:sz w:val="24"/>
          <w:szCs w:val="24"/>
          <w:lang w:val="ru-RU" w:eastAsia="ru-RU"/>
        </w:rPr>
        <w:t xml:space="preserve">Финансовое обеспечение муниципальной программы  </w:t>
      </w:r>
    </w:p>
    <w:p w14:paraId="3D008B75" w14:textId="711DC3D3" w:rsidR="0044299B" w:rsidRDefault="0044299B" w:rsidP="000A0D39">
      <w:pPr>
        <w:spacing w:after="0" w:line="240" w:lineRule="auto"/>
        <w:jc w:val="center"/>
        <w:rPr>
          <w:rFonts w:ascii="Times New Roman" w:hAnsi="Times New Roman"/>
          <w:b/>
          <w:sz w:val="24"/>
          <w:szCs w:val="24"/>
          <w:highlight w:val="yellow"/>
          <w:lang w:val="ru-RU" w:eastAsia="ru-RU"/>
        </w:rPr>
      </w:pPr>
      <w:r w:rsidRPr="00555091">
        <w:rPr>
          <w:rFonts w:ascii="Times New Roman" w:hAnsi="Times New Roman"/>
          <w:sz w:val="24"/>
          <w:szCs w:val="24"/>
          <w:lang w:val="ru-RU" w:eastAsia="ru-RU"/>
        </w:rPr>
        <w:t>«Формирование современной городской среды на территории Панковского городского поселения»</w:t>
      </w:r>
    </w:p>
    <w:p w14:paraId="26647622" w14:textId="5D90CFBA" w:rsidR="000A0D39" w:rsidRPr="00555091" w:rsidRDefault="000A0D39" w:rsidP="0044299B">
      <w:pPr>
        <w:spacing w:after="0" w:line="240" w:lineRule="auto"/>
        <w:jc w:val="both"/>
        <w:rPr>
          <w:rFonts w:ascii="Times New Roman" w:hAnsi="Times New Roman"/>
          <w:sz w:val="26"/>
          <w:szCs w:val="26"/>
          <w:lang w:val="ru-RU" w:eastAsia="ru-RU"/>
        </w:rPr>
      </w:pPr>
    </w:p>
    <w:tbl>
      <w:tblPr>
        <w:tblW w:w="227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4140"/>
        <w:gridCol w:w="2268"/>
        <w:gridCol w:w="1165"/>
        <w:gridCol w:w="1275"/>
        <w:gridCol w:w="1418"/>
        <w:gridCol w:w="1417"/>
        <w:gridCol w:w="1276"/>
        <w:gridCol w:w="1134"/>
        <w:gridCol w:w="1134"/>
        <w:gridCol w:w="6938"/>
        <w:gridCol w:w="14"/>
        <w:gridCol w:w="29"/>
      </w:tblGrid>
      <w:tr w:rsidR="000A0D39" w:rsidRPr="00802612" w14:paraId="039D8023" w14:textId="77777777" w:rsidTr="000A0D39">
        <w:trPr>
          <w:trHeight w:val="1120"/>
        </w:trPr>
        <w:tc>
          <w:tcPr>
            <w:tcW w:w="537" w:type="dxa"/>
            <w:vMerge w:val="restart"/>
            <w:tcBorders>
              <w:top w:val="single" w:sz="4" w:space="0" w:color="auto"/>
              <w:left w:val="single" w:sz="4" w:space="0" w:color="auto"/>
              <w:bottom w:val="single" w:sz="4" w:space="0" w:color="auto"/>
              <w:right w:val="single" w:sz="4" w:space="0" w:color="auto"/>
            </w:tcBorders>
            <w:hideMark/>
          </w:tcPr>
          <w:p w14:paraId="7714C639"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 п/п</w:t>
            </w:r>
          </w:p>
        </w:tc>
        <w:tc>
          <w:tcPr>
            <w:tcW w:w="4140" w:type="dxa"/>
            <w:vMerge w:val="restart"/>
            <w:tcBorders>
              <w:top w:val="single" w:sz="4" w:space="0" w:color="auto"/>
              <w:left w:val="single" w:sz="4" w:space="0" w:color="auto"/>
              <w:bottom w:val="single" w:sz="4" w:space="0" w:color="auto"/>
              <w:right w:val="single" w:sz="4" w:space="0" w:color="auto"/>
            </w:tcBorders>
            <w:hideMark/>
          </w:tcPr>
          <w:p w14:paraId="73056AAC" w14:textId="77777777" w:rsidR="000A0D39" w:rsidRPr="00802612" w:rsidRDefault="000A0D39" w:rsidP="000A0D39">
            <w:pPr>
              <w:spacing w:line="254" w:lineRule="auto"/>
              <w:ind w:left="1"/>
              <w:jc w:val="center"/>
              <w:rPr>
                <w:rFonts w:ascii="Times New Roman" w:hAnsi="Times New Roman"/>
                <w:b/>
                <w:sz w:val="24"/>
                <w:szCs w:val="24"/>
                <w:lang w:val="ru-RU"/>
              </w:rPr>
            </w:pPr>
            <w:r w:rsidRPr="00802612">
              <w:rPr>
                <w:rFonts w:ascii="Times New Roman" w:hAnsi="Times New Roman"/>
                <w:b/>
                <w:sz w:val="24"/>
                <w:szCs w:val="24"/>
                <w:lang w:val="ru-RU"/>
              </w:rPr>
              <w:t>Наименование программы, отдельного мероприятия, источник финансирования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1DA2CF7" w14:textId="77777777" w:rsidR="000A0D39" w:rsidRPr="00802612" w:rsidRDefault="000A0D39" w:rsidP="000A0D39">
            <w:pPr>
              <w:spacing w:line="254" w:lineRule="auto"/>
              <w:ind w:left="1"/>
              <w:jc w:val="center"/>
              <w:rPr>
                <w:rFonts w:ascii="Times New Roman" w:hAnsi="Times New Roman"/>
                <w:b/>
                <w:sz w:val="24"/>
                <w:szCs w:val="24"/>
                <w:lang w:val="ru-RU"/>
              </w:rPr>
            </w:pPr>
            <w:r w:rsidRPr="00802612">
              <w:rPr>
                <w:rFonts w:ascii="Times New Roman" w:hAnsi="Times New Roman"/>
                <w:b/>
                <w:sz w:val="24"/>
                <w:szCs w:val="24"/>
                <w:lang w:val="ru-RU"/>
              </w:rPr>
              <w:t>Ответственный исполнитель, соисполнитель, государственный заказчик координатор, участник</w:t>
            </w:r>
          </w:p>
        </w:tc>
        <w:tc>
          <w:tcPr>
            <w:tcW w:w="8819" w:type="dxa"/>
            <w:gridSpan w:val="7"/>
            <w:tcBorders>
              <w:top w:val="single" w:sz="4" w:space="0" w:color="auto"/>
              <w:left w:val="single" w:sz="4" w:space="0" w:color="auto"/>
              <w:bottom w:val="single" w:sz="4" w:space="0" w:color="auto"/>
              <w:right w:val="single" w:sz="4" w:space="0" w:color="auto"/>
            </w:tcBorders>
          </w:tcPr>
          <w:p w14:paraId="19FBC98A" w14:textId="77777777" w:rsidR="000A0D39" w:rsidRPr="00802612" w:rsidRDefault="000A0D39" w:rsidP="000A0D39">
            <w:pPr>
              <w:spacing w:line="254" w:lineRule="auto"/>
              <w:ind w:left="1"/>
              <w:jc w:val="center"/>
              <w:rPr>
                <w:rFonts w:ascii="Times New Roman" w:hAnsi="Times New Roman"/>
                <w:b/>
                <w:sz w:val="24"/>
                <w:szCs w:val="24"/>
                <w:lang w:val="ru-RU"/>
              </w:rPr>
            </w:pPr>
            <w:r w:rsidRPr="00802612">
              <w:rPr>
                <w:rFonts w:ascii="Times New Roman" w:hAnsi="Times New Roman"/>
                <w:b/>
                <w:sz w:val="24"/>
                <w:szCs w:val="24"/>
                <w:lang w:val="ru-RU"/>
              </w:rPr>
              <w:t>Объемы бюджетных ассигнований (тыс. рублей)</w:t>
            </w:r>
          </w:p>
        </w:tc>
        <w:tc>
          <w:tcPr>
            <w:tcW w:w="6981" w:type="dxa"/>
            <w:gridSpan w:val="3"/>
            <w:tcBorders>
              <w:top w:val="nil"/>
              <w:left w:val="single" w:sz="4" w:space="0" w:color="auto"/>
              <w:right w:val="single" w:sz="4" w:space="0" w:color="auto"/>
            </w:tcBorders>
          </w:tcPr>
          <w:p w14:paraId="6B6F6362" w14:textId="77777777" w:rsidR="000A0D39" w:rsidRPr="00802612" w:rsidRDefault="000A0D39" w:rsidP="000A0D39">
            <w:pPr>
              <w:tabs>
                <w:tab w:val="center" w:pos="3926"/>
              </w:tabs>
              <w:spacing w:line="254" w:lineRule="auto"/>
              <w:ind w:left="2616"/>
              <w:rPr>
                <w:rFonts w:ascii="Times New Roman" w:hAnsi="Times New Roman"/>
                <w:b/>
                <w:sz w:val="24"/>
                <w:szCs w:val="24"/>
                <w:lang w:val="ru-RU"/>
              </w:rPr>
            </w:pPr>
            <w:r w:rsidRPr="00802612">
              <w:rPr>
                <w:rFonts w:ascii="Times New Roman" w:hAnsi="Times New Roman"/>
                <w:sz w:val="24"/>
                <w:szCs w:val="24"/>
              </w:rPr>
              <w:t>0</w:t>
            </w:r>
          </w:p>
          <w:p w14:paraId="2B44A5E8" w14:textId="77777777" w:rsidR="000A0D39" w:rsidRPr="00802612" w:rsidRDefault="000A0D39" w:rsidP="000A0D39">
            <w:pPr>
              <w:tabs>
                <w:tab w:val="center" w:pos="3926"/>
              </w:tabs>
              <w:spacing w:line="254" w:lineRule="auto"/>
              <w:rPr>
                <w:rFonts w:ascii="Times New Roman" w:hAnsi="Times New Roman"/>
                <w:b/>
                <w:sz w:val="24"/>
                <w:szCs w:val="24"/>
                <w:lang w:val="ru-RU"/>
              </w:rPr>
            </w:pPr>
          </w:p>
        </w:tc>
      </w:tr>
      <w:tr w:rsidR="000A0D39" w:rsidRPr="00802612" w14:paraId="0AA6DBD2" w14:textId="77777777" w:rsidTr="000A0D39">
        <w:trPr>
          <w:gridAfter w:val="1"/>
          <w:wAfter w:w="29" w:type="dxa"/>
          <w:trHeight w:val="503"/>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4C4983CC" w14:textId="77777777" w:rsidR="000A0D39" w:rsidRPr="00802612" w:rsidRDefault="000A0D39" w:rsidP="000A0D39">
            <w:pPr>
              <w:rPr>
                <w:rFonts w:ascii="Times New Roman" w:hAnsi="Times New Roman"/>
                <w:b/>
                <w:sz w:val="24"/>
                <w:szCs w:val="24"/>
                <w:lang w:val="ru-RU"/>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B521515" w14:textId="77777777" w:rsidR="000A0D39" w:rsidRPr="00802612" w:rsidRDefault="000A0D39" w:rsidP="000A0D39">
            <w:pPr>
              <w:rPr>
                <w:rFonts w:ascii="Times New Roman" w:hAnsi="Times New Roman"/>
                <w:b/>
                <w:sz w:val="24"/>
                <w:szCs w:val="24"/>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6FF96A7" w14:textId="77777777" w:rsidR="000A0D39" w:rsidRPr="00802612" w:rsidRDefault="000A0D39" w:rsidP="000A0D39">
            <w:pPr>
              <w:rPr>
                <w:rFonts w:ascii="Times New Roman" w:hAnsi="Times New Roman"/>
                <w:b/>
                <w:sz w:val="24"/>
                <w:szCs w:val="24"/>
                <w:lang w:val="ru-RU"/>
              </w:rPr>
            </w:pPr>
          </w:p>
        </w:tc>
        <w:tc>
          <w:tcPr>
            <w:tcW w:w="1165" w:type="dxa"/>
            <w:tcBorders>
              <w:top w:val="single" w:sz="4" w:space="0" w:color="auto"/>
              <w:left w:val="single" w:sz="4" w:space="0" w:color="auto"/>
              <w:bottom w:val="single" w:sz="4" w:space="0" w:color="auto"/>
              <w:right w:val="single" w:sz="4" w:space="0" w:color="auto"/>
            </w:tcBorders>
            <w:hideMark/>
          </w:tcPr>
          <w:p w14:paraId="26435E36" w14:textId="77777777" w:rsidR="000A0D39" w:rsidRPr="00802612" w:rsidRDefault="000A0D39" w:rsidP="000A0D39">
            <w:pPr>
              <w:spacing w:line="254" w:lineRule="auto"/>
              <w:ind w:left="1"/>
              <w:jc w:val="center"/>
              <w:rPr>
                <w:rFonts w:ascii="Times New Roman" w:hAnsi="Times New Roman"/>
                <w:b/>
                <w:sz w:val="24"/>
                <w:szCs w:val="24"/>
              </w:rPr>
            </w:pPr>
            <w:r w:rsidRPr="00802612">
              <w:rPr>
                <w:rFonts w:ascii="Times New Roman" w:hAnsi="Times New Roman"/>
                <w:b/>
                <w:sz w:val="24"/>
                <w:szCs w:val="24"/>
              </w:rPr>
              <w:t xml:space="preserve">2018 </w:t>
            </w:r>
            <w:proofErr w:type="spellStart"/>
            <w:r w:rsidRPr="00802612">
              <w:rPr>
                <w:rFonts w:ascii="Times New Roman" w:hAnsi="Times New Roman"/>
                <w:b/>
                <w:sz w:val="24"/>
                <w:szCs w:val="24"/>
              </w:rPr>
              <w:t>год</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0181F36B" w14:textId="77777777" w:rsidR="000A0D39" w:rsidRPr="00802612" w:rsidRDefault="000A0D39" w:rsidP="000A0D39">
            <w:pPr>
              <w:spacing w:line="254" w:lineRule="auto"/>
              <w:ind w:left="1"/>
              <w:jc w:val="center"/>
              <w:rPr>
                <w:rFonts w:ascii="Times New Roman" w:hAnsi="Times New Roman"/>
                <w:b/>
                <w:sz w:val="24"/>
                <w:szCs w:val="24"/>
              </w:rPr>
            </w:pPr>
            <w:r w:rsidRPr="00802612">
              <w:rPr>
                <w:rFonts w:ascii="Times New Roman" w:hAnsi="Times New Roman"/>
                <w:b/>
                <w:sz w:val="24"/>
                <w:szCs w:val="24"/>
              </w:rPr>
              <w:t xml:space="preserve">2019 </w:t>
            </w:r>
            <w:proofErr w:type="spellStart"/>
            <w:r w:rsidRPr="00802612">
              <w:rPr>
                <w:rFonts w:ascii="Times New Roman" w:hAnsi="Times New Roman"/>
                <w:b/>
                <w:sz w:val="24"/>
                <w:szCs w:val="24"/>
              </w:rPr>
              <w:t>год</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1641361" w14:textId="77777777" w:rsidR="000A0D39" w:rsidRPr="00802612" w:rsidRDefault="000A0D39" w:rsidP="000A0D39">
            <w:pPr>
              <w:spacing w:line="254" w:lineRule="auto"/>
              <w:ind w:left="1"/>
              <w:jc w:val="center"/>
              <w:rPr>
                <w:rFonts w:ascii="Times New Roman" w:hAnsi="Times New Roman"/>
                <w:b/>
                <w:sz w:val="24"/>
                <w:szCs w:val="24"/>
              </w:rPr>
            </w:pPr>
            <w:r w:rsidRPr="00802612">
              <w:rPr>
                <w:rFonts w:ascii="Times New Roman" w:hAnsi="Times New Roman"/>
                <w:b/>
                <w:sz w:val="24"/>
                <w:szCs w:val="24"/>
              </w:rPr>
              <w:t xml:space="preserve">2020 </w:t>
            </w:r>
            <w:proofErr w:type="spellStart"/>
            <w:r w:rsidRPr="00802612">
              <w:rPr>
                <w:rFonts w:ascii="Times New Roman" w:hAnsi="Times New Roman"/>
                <w:b/>
                <w:sz w:val="24"/>
                <w:szCs w:val="24"/>
              </w:rPr>
              <w:t>год</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7486355" w14:textId="77777777" w:rsidR="000A0D39" w:rsidRPr="00802612" w:rsidRDefault="000A0D39" w:rsidP="000A0D39">
            <w:pPr>
              <w:spacing w:line="254" w:lineRule="auto"/>
              <w:ind w:left="1"/>
              <w:jc w:val="center"/>
              <w:rPr>
                <w:rFonts w:ascii="Times New Roman" w:hAnsi="Times New Roman"/>
                <w:b/>
                <w:sz w:val="24"/>
                <w:szCs w:val="24"/>
              </w:rPr>
            </w:pPr>
            <w:r w:rsidRPr="00802612">
              <w:rPr>
                <w:rFonts w:ascii="Times New Roman" w:hAnsi="Times New Roman"/>
                <w:b/>
                <w:sz w:val="24"/>
                <w:szCs w:val="24"/>
              </w:rPr>
              <w:t xml:space="preserve">2021 </w:t>
            </w:r>
            <w:proofErr w:type="spellStart"/>
            <w:r w:rsidRPr="00802612">
              <w:rPr>
                <w:rFonts w:ascii="Times New Roman" w:hAnsi="Times New Roman"/>
                <w:b/>
                <w:sz w:val="24"/>
                <w:szCs w:val="24"/>
              </w:rPr>
              <w:t>год</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F1772E5" w14:textId="77777777" w:rsidR="000A0D39" w:rsidRPr="00802612" w:rsidRDefault="000A0D39" w:rsidP="000A0D39">
            <w:pPr>
              <w:spacing w:line="254" w:lineRule="auto"/>
              <w:ind w:left="1"/>
              <w:jc w:val="center"/>
              <w:rPr>
                <w:rFonts w:ascii="Times New Roman" w:hAnsi="Times New Roman"/>
                <w:b/>
                <w:sz w:val="24"/>
                <w:szCs w:val="24"/>
              </w:rPr>
            </w:pPr>
            <w:r w:rsidRPr="00802612">
              <w:rPr>
                <w:rFonts w:ascii="Times New Roman" w:hAnsi="Times New Roman"/>
                <w:b/>
                <w:sz w:val="24"/>
                <w:szCs w:val="24"/>
              </w:rPr>
              <w:t xml:space="preserve">2022 </w:t>
            </w:r>
            <w:proofErr w:type="spellStart"/>
            <w:r w:rsidRPr="00802612">
              <w:rPr>
                <w:rFonts w:ascii="Times New Roman" w:hAnsi="Times New Roman"/>
                <w:b/>
                <w:sz w:val="24"/>
                <w:szCs w:val="24"/>
              </w:rPr>
              <w:t>год</w:t>
            </w:r>
            <w:proofErr w:type="spellEnd"/>
          </w:p>
        </w:tc>
        <w:tc>
          <w:tcPr>
            <w:tcW w:w="1134" w:type="dxa"/>
            <w:tcBorders>
              <w:top w:val="single" w:sz="4" w:space="0" w:color="auto"/>
              <w:left w:val="single" w:sz="4" w:space="0" w:color="auto"/>
              <w:bottom w:val="single" w:sz="4" w:space="0" w:color="auto"/>
              <w:right w:val="single" w:sz="4" w:space="0" w:color="auto"/>
            </w:tcBorders>
          </w:tcPr>
          <w:p w14:paraId="619F8BD0" w14:textId="77777777" w:rsidR="000A0D39" w:rsidRPr="00802612" w:rsidRDefault="000A0D39" w:rsidP="000A0D39">
            <w:pPr>
              <w:rPr>
                <w:rFonts w:ascii="Times New Roman" w:hAnsi="Times New Roman"/>
                <w:b/>
                <w:bCs/>
                <w:sz w:val="24"/>
                <w:szCs w:val="24"/>
              </w:rPr>
            </w:pPr>
            <w:r w:rsidRPr="00802612">
              <w:rPr>
                <w:rFonts w:ascii="Times New Roman" w:hAnsi="Times New Roman"/>
                <w:b/>
                <w:bCs/>
                <w:sz w:val="24"/>
                <w:szCs w:val="24"/>
              </w:rPr>
              <w:t xml:space="preserve">2023 </w:t>
            </w:r>
            <w:proofErr w:type="spellStart"/>
            <w:r w:rsidRPr="00802612">
              <w:rPr>
                <w:rFonts w:ascii="Times New Roman" w:hAnsi="Times New Roman"/>
                <w:b/>
                <w:bCs/>
                <w:sz w:val="24"/>
                <w:szCs w:val="24"/>
              </w:rPr>
              <w:t>год</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0C3957C" w14:textId="77777777" w:rsidR="000A0D39" w:rsidRPr="00802612" w:rsidRDefault="000A0D39" w:rsidP="000A0D39">
            <w:pPr>
              <w:rPr>
                <w:rFonts w:ascii="Times New Roman" w:hAnsi="Times New Roman"/>
                <w:b/>
                <w:bCs/>
                <w:sz w:val="24"/>
                <w:szCs w:val="24"/>
              </w:rPr>
            </w:pPr>
            <w:r w:rsidRPr="00802612">
              <w:rPr>
                <w:rFonts w:ascii="Times New Roman" w:hAnsi="Times New Roman"/>
                <w:b/>
                <w:bCs/>
                <w:sz w:val="24"/>
                <w:szCs w:val="24"/>
              </w:rPr>
              <w:t>202</w:t>
            </w:r>
            <w:r>
              <w:rPr>
                <w:rFonts w:ascii="Times New Roman" w:hAnsi="Times New Roman"/>
                <w:b/>
                <w:bCs/>
                <w:sz w:val="24"/>
                <w:szCs w:val="24"/>
                <w:lang w:val="ru-RU"/>
              </w:rPr>
              <w:t>4</w:t>
            </w:r>
            <w:r w:rsidRPr="00802612">
              <w:rPr>
                <w:rFonts w:ascii="Times New Roman" w:hAnsi="Times New Roman"/>
                <w:b/>
                <w:bCs/>
                <w:sz w:val="24"/>
                <w:szCs w:val="24"/>
              </w:rPr>
              <w:t xml:space="preserve"> </w:t>
            </w:r>
            <w:proofErr w:type="spellStart"/>
            <w:r w:rsidRPr="00802612">
              <w:rPr>
                <w:rFonts w:ascii="Times New Roman" w:hAnsi="Times New Roman"/>
                <w:b/>
                <w:bCs/>
                <w:sz w:val="24"/>
                <w:szCs w:val="24"/>
              </w:rPr>
              <w:t>год</w:t>
            </w:r>
            <w:proofErr w:type="spellEnd"/>
          </w:p>
        </w:tc>
        <w:tc>
          <w:tcPr>
            <w:tcW w:w="6952" w:type="dxa"/>
            <w:gridSpan w:val="2"/>
            <w:vMerge w:val="restart"/>
            <w:tcBorders>
              <w:left w:val="single" w:sz="4" w:space="0" w:color="auto"/>
              <w:right w:val="single" w:sz="4" w:space="0" w:color="auto"/>
            </w:tcBorders>
          </w:tcPr>
          <w:p w14:paraId="2A4A979B" w14:textId="77777777" w:rsidR="000A0D39" w:rsidRPr="00802612" w:rsidRDefault="000A0D39" w:rsidP="000A0D39">
            <w:pPr>
              <w:tabs>
                <w:tab w:val="center" w:pos="3926"/>
              </w:tabs>
              <w:spacing w:line="254" w:lineRule="auto"/>
              <w:ind w:left="2616"/>
              <w:rPr>
                <w:rFonts w:ascii="Times New Roman" w:hAnsi="Times New Roman"/>
                <w:b/>
                <w:bCs/>
                <w:sz w:val="24"/>
                <w:szCs w:val="24"/>
              </w:rPr>
            </w:pPr>
          </w:p>
        </w:tc>
      </w:tr>
      <w:tr w:rsidR="000A0D39" w:rsidRPr="00802612" w14:paraId="2DCF70A0" w14:textId="77777777" w:rsidTr="000A0D39">
        <w:trPr>
          <w:gridAfter w:val="1"/>
          <w:wAfter w:w="29" w:type="dxa"/>
          <w:trHeight w:val="760"/>
        </w:trPr>
        <w:tc>
          <w:tcPr>
            <w:tcW w:w="537" w:type="dxa"/>
            <w:vMerge w:val="restart"/>
            <w:tcBorders>
              <w:top w:val="single" w:sz="4" w:space="0" w:color="auto"/>
              <w:left w:val="single" w:sz="4" w:space="0" w:color="auto"/>
              <w:bottom w:val="single" w:sz="4" w:space="0" w:color="auto"/>
              <w:right w:val="single" w:sz="4" w:space="0" w:color="auto"/>
            </w:tcBorders>
            <w:hideMark/>
          </w:tcPr>
          <w:p w14:paraId="3E4BB7D8"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hideMark/>
          </w:tcPr>
          <w:p w14:paraId="79D8A7EA" w14:textId="77777777" w:rsidR="000A0D39" w:rsidRPr="00802612" w:rsidRDefault="000A0D39" w:rsidP="000A0D39">
            <w:pPr>
              <w:spacing w:line="254" w:lineRule="auto"/>
              <w:rPr>
                <w:rFonts w:ascii="Times New Roman" w:hAnsi="Times New Roman"/>
                <w:b/>
                <w:sz w:val="24"/>
                <w:szCs w:val="24"/>
              </w:rPr>
            </w:pPr>
            <w:proofErr w:type="spellStart"/>
            <w:r w:rsidRPr="00802612">
              <w:rPr>
                <w:rFonts w:ascii="Times New Roman" w:hAnsi="Times New Roman"/>
                <w:b/>
                <w:sz w:val="24"/>
                <w:szCs w:val="24"/>
              </w:rPr>
              <w:t>Программа</w:t>
            </w:r>
            <w:proofErr w:type="spellEnd"/>
            <w:r w:rsidRPr="00802612">
              <w:rPr>
                <w:rFonts w:ascii="Times New Roman" w:hAnsi="Times New Roman"/>
                <w:b/>
                <w:sz w:val="24"/>
                <w:szCs w:val="24"/>
              </w:rPr>
              <w:t xml:space="preserve">, </w:t>
            </w:r>
            <w:proofErr w:type="spellStart"/>
            <w:r w:rsidRPr="00802612">
              <w:rPr>
                <w:rFonts w:ascii="Times New Roman" w:hAnsi="Times New Roman"/>
                <w:b/>
                <w:sz w:val="24"/>
                <w:szCs w:val="24"/>
              </w:rPr>
              <w:t>всего</w:t>
            </w:r>
            <w:proofErr w:type="spellEnd"/>
            <w:r w:rsidRPr="00802612">
              <w:rPr>
                <w:rFonts w:ascii="Times New Roman" w:hAnsi="Times New Roman"/>
                <w:b/>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14:paraId="07AEC308" w14:textId="77777777" w:rsidR="000A0D39" w:rsidRPr="00802612" w:rsidRDefault="000A0D39" w:rsidP="000A0D39">
            <w:pPr>
              <w:spacing w:line="254" w:lineRule="auto"/>
              <w:jc w:val="center"/>
              <w:rPr>
                <w:rFonts w:ascii="Times New Roman" w:hAnsi="Times New Roman"/>
                <w:sz w:val="24"/>
                <w:szCs w:val="24"/>
                <w:lang w:val="ru-RU"/>
              </w:rPr>
            </w:pPr>
            <w:r w:rsidRPr="00802612">
              <w:rPr>
                <w:rFonts w:ascii="Times New Roman" w:hAnsi="Times New Roman"/>
                <w:sz w:val="24"/>
                <w:szCs w:val="24"/>
                <w:lang w:val="ru-RU"/>
              </w:rPr>
              <w:t>Ответственный исполнитель:</w:t>
            </w:r>
          </w:p>
          <w:p w14:paraId="567CC9AB" w14:textId="77777777" w:rsidR="000A0D39" w:rsidRPr="00802612" w:rsidRDefault="000A0D39" w:rsidP="000A0D39">
            <w:pPr>
              <w:spacing w:line="254" w:lineRule="auto"/>
              <w:jc w:val="center"/>
              <w:rPr>
                <w:rFonts w:ascii="Times New Roman" w:hAnsi="Times New Roman"/>
                <w:sz w:val="24"/>
                <w:szCs w:val="24"/>
                <w:lang w:val="ru-RU"/>
              </w:rPr>
            </w:pPr>
            <w:r w:rsidRPr="00802612">
              <w:rPr>
                <w:rFonts w:ascii="Times New Roman" w:hAnsi="Times New Roman"/>
                <w:sz w:val="24"/>
                <w:szCs w:val="24"/>
                <w:lang w:val="ru-RU"/>
              </w:rPr>
              <w:t>Администрация Панковского городского поселения</w:t>
            </w:r>
          </w:p>
          <w:p w14:paraId="0C519511" w14:textId="77777777" w:rsidR="000A0D39" w:rsidRPr="00802612" w:rsidRDefault="000A0D39" w:rsidP="000A0D39">
            <w:pPr>
              <w:spacing w:line="254" w:lineRule="auto"/>
              <w:jc w:val="center"/>
              <w:rPr>
                <w:rFonts w:ascii="Times New Roman" w:hAnsi="Times New Roman"/>
                <w:sz w:val="24"/>
                <w:szCs w:val="24"/>
                <w:lang w:val="ru-RU"/>
              </w:rPr>
            </w:pPr>
          </w:p>
          <w:p w14:paraId="30D06EE4" w14:textId="77777777" w:rsidR="000A0D39" w:rsidRPr="00802612" w:rsidRDefault="000A0D39" w:rsidP="000A0D39">
            <w:pPr>
              <w:spacing w:line="254" w:lineRule="auto"/>
              <w:jc w:val="center"/>
              <w:rPr>
                <w:rFonts w:ascii="Times New Roman" w:hAnsi="Times New Roman"/>
                <w:sz w:val="24"/>
                <w:szCs w:val="24"/>
                <w:lang w:val="ru-RU"/>
              </w:rPr>
            </w:pPr>
          </w:p>
        </w:tc>
        <w:tc>
          <w:tcPr>
            <w:tcW w:w="1165" w:type="dxa"/>
            <w:tcBorders>
              <w:top w:val="single" w:sz="4" w:space="0" w:color="auto"/>
              <w:left w:val="single" w:sz="4" w:space="0" w:color="auto"/>
              <w:bottom w:val="single" w:sz="4" w:space="0" w:color="auto"/>
              <w:right w:val="single" w:sz="4" w:space="0" w:color="auto"/>
            </w:tcBorders>
            <w:hideMark/>
          </w:tcPr>
          <w:p w14:paraId="473ADFC5"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4734,9</w:t>
            </w:r>
          </w:p>
        </w:tc>
        <w:tc>
          <w:tcPr>
            <w:tcW w:w="1275" w:type="dxa"/>
            <w:tcBorders>
              <w:top w:val="single" w:sz="4" w:space="0" w:color="auto"/>
              <w:left w:val="single" w:sz="4" w:space="0" w:color="auto"/>
              <w:bottom w:val="single" w:sz="4" w:space="0" w:color="auto"/>
              <w:right w:val="single" w:sz="4" w:space="0" w:color="auto"/>
            </w:tcBorders>
            <w:hideMark/>
          </w:tcPr>
          <w:p w14:paraId="38A75239"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5086,86204</w:t>
            </w:r>
          </w:p>
        </w:tc>
        <w:tc>
          <w:tcPr>
            <w:tcW w:w="1418" w:type="dxa"/>
            <w:tcBorders>
              <w:top w:val="single" w:sz="4" w:space="0" w:color="auto"/>
              <w:left w:val="single" w:sz="4" w:space="0" w:color="auto"/>
              <w:bottom w:val="single" w:sz="4" w:space="0" w:color="auto"/>
              <w:right w:val="single" w:sz="4" w:space="0" w:color="auto"/>
            </w:tcBorders>
            <w:hideMark/>
          </w:tcPr>
          <w:p w14:paraId="060A1D64"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4347,00761</w:t>
            </w:r>
          </w:p>
        </w:tc>
        <w:tc>
          <w:tcPr>
            <w:tcW w:w="1417" w:type="dxa"/>
            <w:tcBorders>
              <w:top w:val="single" w:sz="4" w:space="0" w:color="auto"/>
              <w:left w:val="single" w:sz="4" w:space="0" w:color="auto"/>
              <w:bottom w:val="single" w:sz="4" w:space="0" w:color="auto"/>
              <w:right w:val="single" w:sz="4" w:space="0" w:color="auto"/>
            </w:tcBorders>
            <w:hideMark/>
          </w:tcPr>
          <w:p w14:paraId="4D164025"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6006,97199</w:t>
            </w:r>
          </w:p>
        </w:tc>
        <w:tc>
          <w:tcPr>
            <w:tcW w:w="1276" w:type="dxa"/>
            <w:tcBorders>
              <w:top w:val="single" w:sz="4" w:space="0" w:color="auto"/>
              <w:left w:val="single" w:sz="4" w:space="0" w:color="auto"/>
              <w:bottom w:val="single" w:sz="4" w:space="0" w:color="auto"/>
              <w:right w:val="single" w:sz="4" w:space="0" w:color="auto"/>
            </w:tcBorders>
          </w:tcPr>
          <w:p w14:paraId="69A7BBD5" w14:textId="77777777" w:rsidR="000A0D39" w:rsidRPr="00802612" w:rsidRDefault="000A0D39" w:rsidP="000A0D39">
            <w:pPr>
              <w:spacing w:line="254" w:lineRule="auto"/>
              <w:jc w:val="center"/>
              <w:rPr>
                <w:rFonts w:ascii="Times New Roman" w:hAnsi="Times New Roman"/>
                <w:b/>
                <w:bCs/>
                <w:sz w:val="24"/>
                <w:szCs w:val="24"/>
                <w:lang w:val="ru-RU"/>
              </w:rPr>
            </w:pPr>
            <w:r w:rsidRPr="00802612">
              <w:rPr>
                <w:rFonts w:ascii="Times New Roman" w:eastAsia="Lucida Sans Unicode" w:hAnsi="Times New Roman"/>
                <w:b/>
                <w:bCs/>
                <w:sz w:val="24"/>
                <w:szCs w:val="24"/>
                <w:lang w:val="ru-RU" w:bidi="en-US"/>
              </w:rPr>
              <w:t>5153,5100</w:t>
            </w:r>
          </w:p>
        </w:tc>
        <w:tc>
          <w:tcPr>
            <w:tcW w:w="1134" w:type="dxa"/>
            <w:tcBorders>
              <w:top w:val="single" w:sz="4" w:space="0" w:color="auto"/>
              <w:left w:val="single" w:sz="4" w:space="0" w:color="auto"/>
              <w:bottom w:val="single" w:sz="4" w:space="0" w:color="auto"/>
              <w:right w:val="single" w:sz="4" w:space="0" w:color="auto"/>
            </w:tcBorders>
          </w:tcPr>
          <w:p w14:paraId="62DDC5E6" w14:textId="77777777" w:rsidR="000A0D39" w:rsidRPr="00802612" w:rsidRDefault="000A0D39" w:rsidP="000A0D39">
            <w:pPr>
              <w:spacing w:line="254" w:lineRule="auto"/>
              <w:rPr>
                <w:rFonts w:ascii="Times New Roman" w:hAnsi="Times New Roman"/>
                <w:b/>
                <w:sz w:val="24"/>
                <w:szCs w:val="24"/>
              </w:rPr>
            </w:pPr>
            <w:r w:rsidRPr="00802612">
              <w:rPr>
                <w:rFonts w:ascii="Times New Roman" w:hAnsi="Times New Roman"/>
                <w:b/>
                <w:sz w:val="24"/>
                <w:szCs w:val="24"/>
              </w:rPr>
              <w:t>570,000</w:t>
            </w:r>
          </w:p>
        </w:tc>
        <w:tc>
          <w:tcPr>
            <w:tcW w:w="1134" w:type="dxa"/>
            <w:tcBorders>
              <w:top w:val="single" w:sz="4" w:space="0" w:color="auto"/>
              <w:left w:val="single" w:sz="4" w:space="0" w:color="auto"/>
              <w:bottom w:val="single" w:sz="4" w:space="0" w:color="auto"/>
              <w:right w:val="single" w:sz="4" w:space="0" w:color="auto"/>
            </w:tcBorders>
            <w:hideMark/>
          </w:tcPr>
          <w:p w14:paraId="70FDFB7E" w14:textId="77777777" w:rsidR="000A0D39" w:rsidRPr="00802612" w:rsidRDefault="000A0D39" w:rsidP="000A0D39">
            <w:pPr>
              <w:spacing w:line="254" w:lineRule="auto"/>
              <w:rPr>
                <w:rFonts w:ascii="Times New Roman" w:hAnsi="Times New Roman"/>
                <w:b/>
                <w:sz w:val="24"/>
                <w:szCs w:val="24"/>
              </w:rPr>
            </w:pPr>
            <w:r w:rsidRPr="00802612">
              <w:rPr>
                <w:rFonts w:ascii="Times New Roman" w:hAnsi="Times New Roman"/>
                <w:b/>
                <w:sz w:val="24"/>
                <w:szCs w:val="24"/>
              </w:rPr>
              <w:t>570,000</w:t>
            </w:r>
          </w:p>
        </w:tc>
        <w:tc>
          <w:tcPr>
            <w:tcW w:w="6952" w:type="dxa"/>
            <w:gridSpan w:val="2"/>
            <w:vMerge/>
            <w:tcBorders>
              <w:left w:val="single" w:sz="4" w:space="0" w:color="auto"/>
              <w:right w:val="single" w:sz="4" w:space="0" w:color="auto"/>
            </w:tcBorders>
          </w:tcPr>
          <w:p w14:paraId="5AA6030A" w14:textId="77777777" w:rsidR="000A0D39" w:rsidRPr="00802612" w:rsidRDefault="000A0D39" w:rsidP="000A0D39">
            <w:pPr>
              <w:tabs>
                <w:tab w:val="center" w:pos="3926"/>
              </w:tabs>
              <w:spacing w:line="254" w:lineRule="auto"/>
              <w:ind w:left="2616"/>
              <w:rPr>
                <w:rFonts w:ascii="Times New Roman" w:hAnsi="Times New Roman"/>
                <w:b/>
                <w:sz w:val="24"/>
                <w:szCs w:val="24"/>
              </w:rPr>
            </w:pPr>
          </w:p>
        </w:tc>
      </w:tr>
      <w:tr w:rsidR="000A0D39" w:rsidRPr="00802612" w14:paraId="2F95CD10" w14:textId="77777777" w:rsidTr="000A0D39">
        <w:trPr>
          <w:gridAfter w:val="1"/>
          <w:wAfter w:w="29" w:type="dxa"/>
          <w:trHeight w:val="299"/>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0A206360"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179104A9"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федеральный</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r w:rsidRPr="00802612">
              <w:rPr>
                <w:rFonts w:ascii="Times New Roman" w:hAnsi="Times New Roman"/>
                <w:sz w:val="24"/>
                <w:szCs w:val="24"/>
              </w:rPr>
              <w:t xml:space="preserve">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16C965F"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2DD17F39"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1776,8</w:t>
            </w:r>
          </w:p>
        </w:tc>
        <w:tc>
          <w:tcPr>
            <w:tcW w:w="1275" w:type="dxa"/>
            <w:tcBorders>
              <w:top w:val="single" w:sz="4" w:space="0" w:color="auto"/>
              <w:left w:val="single" w:sz="4" w:space="0" w:color="auto"/>
              <w:bottom w:val="single" w:sz="4" w:space="0" w:color="auto"/>
              <w:right w:val="single" w:sz="4" w:space="0" w:color="auto"/>
            </w:tcBorders>
            <w:hideMark/>
          </w:tcPr>
          <w:p w14:paraId="590A76D6"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3345,35194</w:t>
            </w:r>
          </w:p>
        </w:tc>
        <w:tc>
          <w:tcPr>
            <w:tcW w:w="1418" w:type="dxa"/>
            <w:tcBorders>
              <w:top w:val="single" w:sz="4" w:space="0" w:color="auto"/>
              <w:left w:val="single" w:sz="4" w:space="0" w:color="auto"/>
              <w:bottom w:val="single" w:sz="4" w:space="0" w:color="auto"/>
              <w:right w:val="single" w:sz="4" w:space="0" w:color="auto"/>
            </w:tcBorders>
            <w:hideMark/>
          </w:tcPr>
          <w:p w14:paraId="017DD460"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2429,68470</w:t>
            </w:r>
          </w:p>
        </w:tc>
        <w:tc>
          <w:tcPr>
            <w:tcW w:w="1417" w:type="dxa"/>
            <w:tcBorders>
              <w:top w:val="single" w:sz="4" w:space="0" w:color="auto"/>
              <w:left w:val="single" w:sz="4" w:space="0" w:color="auto"/>
              <w:bottom w:val="single" w:sz="4" w:space="0" w:color="auto"/>
              <w:right w:val="single" w:sz="4" w:space="0" w:color="auto"/>
            </w:tcBorders>
            <w:hideMark/>
          </w:tcPr>
          <w:p w14:paraId="5349182D"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2170,06945</w:t>
            </w:r>
          </w:p>
        </w:tc>
        <w:tc>
          <w:tcPr>
            <w:tcW w:w="1276" w:type="dxa"/>
            <w:tcBorders>
              <w:top w:val="single" w:sz="4" w:space="0" w:color="auto"/>
              <w:left w:val="single" w:sz="4" w:space="0" w:color="auto"/>
              <w:bottom w:val="single" w:sz="4" w:space="0" w:color="auto"/>
              <w:right w:val="single" w:sz="4" w:space="0" w:color="auto"/>
            </w:tcBorders>
          </w:tcPr>
          <w:p w14:paraId="3631641F" w14:textId="77777777" w:rsidR="000A0D39" w:rsidRPr="00802612" w:rsidRDefault="000A0D39" w:rsidP="000A0D39">
            <w:pPr>
              <w:spacing w:line="254" w:lineRule="auto"/>
              <w:rPr>
                <w:rFonts w:ascii="Times New Roman" w:hAnsi="Times New Roman"/>
                <w:sz w:val="24"/>
                <w:szCs w:val="24"/>
                <w:lang w:val="ru-RU"/>
              </w:rPr>
            </w:pPr>
            <w:r w:rsidRPr="00802612">
              <w:rPr>
                <w:rFonts w:ascii="Times New Roman" w:eastAsia="Lucida Sans Unicode" w:hAnsi="Times New Roman"/>
                <w:sz w:val="24"/>
                <w:szCs w:val="24"/>
                <w:lang w:val="ru-RU" w:bidi="en-US"/>
              </w:rPr>
              <w:t>3041,45634</w:t>
            </w:r>
          </w:p>
        </w:tc>
        <w:tc>
          <w:tcPr>
            <w:tcW w:w="1134" w:type="dxa"/>
            <w:tcBorders>
              <w:top w:val="single" w:sz="4" w:space="0" w:color="auto"/>
              <w:left w:val="single" w:sz="4" w:space="0" w:color="auto"/>
              <w:bottom w:val="single" w:sz="4" w:space="0" w:color="auto"/>
              <w:right w:val="single" w:sz="4" w:space="0" w:color="auto"/>
            </w:tcBorders>
          </w:tcPr>
          <w:p w14:paraId="1FDABC2D" w14:textId="77777777" w:rsidR="000A0D39" w:rsidRPr="00802612" w:rsidRDefault="000A0D39" w:rsidP="000A0D39">
            <w:pPr>
              <w:tabs>
                <w:tab w:val="center" w:pos="3926"/>
              </w:tabs>
              <w:spacing w:line="254" w:lineRule="auto"/>
              <w:rPr>
                <w:rFonts w:ascii="Times New Roman" w:hAnsi="Times New Roman"/>
                <w:sz w:val="24"/>
                <w:szCs w:val="24"/>
              </w:rPr>
            </w:pPr>
            <w:r w:rsidRPr="00802612">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2571C5B1" w14:textId="77777777" w:rsidR="000A0D39" w:rsidRPr="00802612" w:rsidRDefault="000A0D39" w:rsidP="000A0D39">
            <w:pPr>
              <w:tabs>
                <w:tab w:val="center" w:pos="3926"/>
              </w:tabs>
              <w:spacing w:line="254" w:lineRule="auto"/>
              <w:rPr>
                <w:rFonts w:ascii="Times New Roman" w:hAnsi="Times New Roman"/>
                <w:sz w:val="24"/>
                <w:szCs w:val="24"/>
              </w:rPr>
            </w:pPr>
            <w:r w:rsidRPr="00802612">
              <w:rPr>
                <w:rFonts w:ascii="Times New Roman" w:hAnsi="Times New Roman"/>
                <w:sz w:val="24"/>
                <w:szCs w:val="24"/>
              </w:rPr>
              <w:t>0</w:t>
            </w:r>
          </w:p>
        </w:tc>
        <w:tc>
          <w:tcPr>
            <w:tcW w:w="6952" w:type="dxa"/>
            <w:gridSpan w:val="2"/>
            <w:vMerge/>
            <w:tcBorders>
              <w:left w:val="single" w:sz="4" w:space="0" w:color="auto"/>
              <w:right w:val="single" w:sz="4" w:space="0" w:color="auto"/>
            </w:tcBorders>
          </w:tcPr>
          <w:p w14:paraId="18B9EBBF" w14:textId="77777777" w:rsidR="000A0D39" w:rsidRPr="00802612" w:rsidRDefault="000A0D39" w:rsidP="000A0D39">
            <w:pPr>
              <w:tabs>
                <w:tab w:val="center" w:pos="3926"/>
              </w:tabs>
              <w:spacing w:line="254" w:lineRule="auto"/>
              <w:ind w:left="2616"/>
              <w:rPr>
                <w:rFonts w:ascii="Times New Roman" w:hAnsi="Times New Roman"/>
                <w:sz w:val="24"/>
                <w:szCs w:val="24"/>
              </w:rPr>
            </w:pPr>
          </w:p>
        </w:tc>
      </w:tr>
      <w:tr w:rsidR="000A0D39" w:rsidRPr="00802612" w14:paraId="61939D97" w14:textId="77777777" w:rsidTr="000A0D39">
        <w:trPr>
          <w:gridAfter w:val="1"/>
          <w:wAfter w:w="29" w:type="dxa"/>
          <w:trHeight w:val="29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0E8AE04"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196882B5"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областной</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96B1685"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7C4BD211"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1018,5</w:t>
            </w:r>
          </w:p>
        </w:tc>
        <w:tc>
          <w:tcPr>
            <w:tcW w:w="1275" w:type="dxa"/>
            <w:tcBorders>
              <w:top w:val="single" w:sz="4" w:space="0" w:color="auto"/>
              <w:left w:val="single" w:sz="4" w:space="0" w:color="auto"/>
              <w:bottom w:val="single" w:sz="4" w:space="0" w:color="auto"/>
              <w:right w:val="single" w:sz="4" w:space="0" w:color="auto"/>
            </w:tcBorders>
            <w:hideMark/>
          </w:tcPr>
          <w:p w14:paraId="03C6C9A5"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103,46406</w:t>
            </w:r>
          </w:p>
        </w:tc>
        <w:tc>
          <w:tcPr>
            <w:tcW w:w="1418" w:type="dxa"/>
            <w:tcBorders>
              <w:top w:val="single" w:sz="4" w:space="0" w:color="auto"/>
              <w:left w:val="single" w:sz="4" w:space="0" w:color="auto"/>
              <w:bottom w:val="single" w:sz="4" w:space="0" w:color="auto"/>
              <w:right w:val="single" w:sz="4" w:space="0" w:color="auto"/>
            </w:tcBorders>
            <w:hideMark/>
          </w:tcPr>
          <w:p w14:paraId="7C326EF8"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75,14530</w:t>
            </w:r>
          </w:p>
        </w:tc>
        <w:tc>
          <w:tcPr>
            <w:tcW w:w="1417" w:type="dxa"/>
            <w:tcBorders>
              <w:top w:val="single" w:sz="4" w:space="0" w:color="auto"/>
              <w:left w:val="single" w:sz="4" w:space="0" w:color="auto"/>
              <w:bottom w:val="single" w:sz="4" w:space="0" w:color="auto"/>
              <w:right w:val="single" w:sz="4" w:space="0" w:color="auto"/>
            </w:tcBorders>
            <w:hideMark/>
          </w:tcPr>
          <w:p w14:paraId="35D80A7E"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67,11555</w:t>
            </w:r>
          </w:p>
        </w:tc>
        <w:tc>
          <w:tcPr>
            <w:tcW w:w="1276" w:type="dxa"/>
            <w:tcBorders>
              <w:top w:val="single" w:sz="4" w:space="0" w:color="auto"/>
              <w:left w:val="single" w:sz="4" w:space="0" w:color="auto"/>
              <w:bottom w:val="single" w:sz="4" w:space="0" w:color="auto"/>
              <w:right w:val="single" w:sz="4" w:space="0" w:color="auto"/>
            </w:tcBorders>
          </w:tcPr>
          <w:p w14:paraId="3C175AEA" w14:textId="77777777" w:rsidR="000A0D39" w:rsidRPr="00802612" w:rsidRDefault="000A0D39" w:rsidP="000A0D39">
            <w:pPr>
              <w:spacing w:line="254" w:lineRule="auto"/>
              <w:jc w:val="center"/>
              <w:rPr>
                <w:rFonts w:ascii="Times New Roman" w:hAnsi="Times New Roman"/>
                <w:sz w:val="24"/>
                <w:szCs w:val="24"/>
                <w:lang w:val="ru-RU"/>
              </w:rPr>
            </w:pPr>
            <w:r w:rsidRPr="00802612">
              <w:rPr>
                <w:rFonts w:ascii="Times New Roman" w:eastAsia="Lucida Sans Unicode" w:hAnsi="Times New Roman"/>
                <w:sz w:val="24"/>
                <w:szCs w:val="24"/>
                <w:lang w:val="ru-RU" w:bidi="en-US"/>
              </w:rPr>
              <w:t>94,06566</w:t>
            </w:r>
          </w:p>
        </w:tc>
        <w:tc>
          <w:tcPr>
            <w:tcW w:w="1134" w:type="dxa"/>
            <w:tcBorders>
              <w:top w:val="single" w:sz="4" w:space="0" w:color="auto"/>
              <w:left w:val="single" w:sz="4" w:space="0" w:color="auto"/>
              <w:bottom w:val="single" w:sz="4" w:space="0" w:color="auto"/>
              <w:right w:val="single" w:sz="4" w:space="0" w:color="auto"/>
            </w:tcBorders>
          </w:tcPr>
          <w:p w14:paraId="6707A65C" w14:textId="77777777" w:rsidR="000A0D39" w:rsidRPr="00802612" w:rsidRDefault="000A0D39" w:rsidP="000A0D39">
            <w:pPr>
              <w:tabs>
                <w:tab w:val="left" w:pos="281"/>
              </w:tabs>
              <w:spacing w:line="254" w:lineRule="auto"/>
              <w:rPr>
                <w:rFonts w:ascii="Times New Roman" w:hAnsi="Times New Roman"/>
                <w:sz w:val="24"/>
                <w:szCs w:val="24"/>
              </w:rPr>
            </w:pPr>
            <w:r w:rsidRPr="00802612">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2B861215" w14:textId="77777777" w:rsidR="000A0D39" w:rsidRPr="00802612" w:rsidRDefault="000A0D39" w:rsidP="000A0D39">
            <w:pPr>
              <w:tabs>
                <w:tab w:val="left" w:pos="281"/>
              </w:tabs>
              <w:spacing w:line="254" w:lineRule="auto"/>
              <w:rPr>
                <w:rFonts w:ascii="Times New Roman" w:hAnsi="Times New Roman"/>
                <w:sz w:val="24"/>
                <w:szCs w:val="24"/>
              </w:rPr>
            </w:pPr>
            <w:r w:rsidRPr="00802612">
              <w:rPr>
                <w:rFonts w:ascii="Times New Roman" w:hAnsi="Times New Roman"/>
                <w:sz w:val="24"/>
                <w:szCs w:val="24"/>
              </w:rPr>
              <w:t>0</w:t>
            </w:r>
          </w:p>
        </w:tc>
        <w:tc>
          <w:tcPr>
            <w:tcW w:w="6952" w:type="dxa"/>
            <w:gridSpan w:val="2"/>
            <w:vMerge/>
            <w:tcBorders>
              <w:left w:val="single" w:sz="4" w:space="0" w:color="auto"/>
              <w:right w:val="single" w:sz="4" w:space="0" w:color="auto"/>
            </w:tcBorders>
          </w:tcPr>
          <w:p w14:paraId="5170705E" w14:textId="77777777" w:rsidR="000A0D39" w:rsidRPr="00802612" w:rsidRDefault="000A0D39" w:rsidP="000A0D39">
            <w:pPr>
              <w:tabs>
                <w:tab w:val="center" w:pos="3926"/>
              </w:tabs>
              <w:spacing w:line="254" w:lineRule="auto"/>
              <w:ind w:left="2616"/>
              <w:rPr>
                <w:rFonts w:ascii="Times New Roman" w:hAnsi="Times New Roman"/>
                <w:sz w:val="24"/>
                <w:szCs w:val="24"/>
              </w:rPr>
            </w:pPr>
          </w:p>
        </w:tc>
      </w:tr>
      <w:tr w:rsidR="000A0D39" w:rsidRPr="00802612" w14:paraId="3B515D81" w14:textId="77777777" w:rsidTr="000A0D39">
        <w:trPr>
          <w:gridAfter w:val="1"/>
          <w:wAfter w:w="29" w:type="dxa"/>
          <w:trHeight w:val="549"/>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771182B8"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75D0B704"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муниципального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образования</w:t>
            </w:r>
            <w:proofErr w:type="spell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309FD20"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1140AB64"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1761,7</w:t>
            </w:r>
          </w:p>
        </w:tc>
        <w:tc>
          <w:tcPr>
            <w:tcW w:w="1275" w:type="dxa"/>
            <w:tcBorders>
              <w:top w:val="single" w:sz="4" w:space="0" w:color="auto"/>
              <w:left w:val="single" w:sz="4" w:space="0" w:color="auto"/>
              <w:bottom w:val="single" w:sz="4" w:space="0" w:color="auto"/>
              <w:right w:val="single" w:sz="4" w:space="0" w:color="auto"/>
            </w:tcBorders>
            <w:hideMark/>
          </w:tcPr>
          <w:p w14:paraId="78FBCAFB"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1158,51850</w:t>
            </w:r>
          </w:p>
        </w:tc>
        <w:tc>
          <w:tcPr>
            <w:tcW w:w="1418" w:type="dxa"/>
            <w:tcBorders>
              <w:top w:val="single" w:sz="4" w:space="0" w:color="auto"/>
              <w:left w:val="single" w:sz="4" w:space="0" w:color="auto"/>
              <w:bottom w:val="single" w:sz="4" w:space="0" w:color="auto"/>
              <w:right w:val="single" w:sz="4" w:space="0" w:color="auto"/>
            </w:tcBorders>
            <w:hideMark/>
          </w:tcPr>
          <w:p w14:paraId="6EA6ED1A"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1220,70457</w:t>
            </w:r>
          </w:p>
        </w:tc>
        <w:tc>
          <w:tcPr>
            <w:tcW w:w="1417" w:type="dxa"/>
            <w:tcBorders>
              <w:top w:val="single" w:sz="4" w:space="0" w:color="auto"/>
              <w:left w:val="single" w:sz="4" w:space="0" w:color="auto"/>
              <w:bottom w:val="single" w:sz="4" w:space="0" w:color="auto"/>
              <w:right w:val="single" w:sz="4" w:space="0" w:color="auto"/>
            </w:tcBorders>
            <w:hideMark/>
          </w:tcPr>
          <w:p w14:paraId="14E2EA45"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3535,34189</w:t>
            </w:r>
          </w:p>
        </w:tc>
        <w:tc>
          <w:tcPr>
            <w:tcW w:w="1276" w:type="dxa"/>
            <w:tcBorders>
              <w:top w:val="single" w:sz="4" w:space="0" w:color="auto"/>
              <w:left w:val="single" w:sz="4" w:space="0" w:color="auto"/>
              <w:bottom w:val="single" w:sz="4" w:space="0" w:color="auto"/>
              <w:right w:val="single" w:sz="4" w:space="0" w:color="auto"/>
            </w:tcBorders>
          </w:tcPr>
          <w:p w14:paraId="60421B3A" w14:textId="77777777" w:rsidR="000A0D39" w:rsidRPr="00802612" w:rsidRDefault="000A0D39" w:rsidP="000A0D39">
            <w:pPr>
              <w:spacing w:line="254" w:lineRule="auto"/>
              <w:jc w:val="center"/>
              <w:rPr>
                <w:rFonts w:ascii="Times New Roman" w:hAnsi="Times New Roman"/>
                <w:sz w:val="24"/>
                <w:szCs w:val="24"/>
                <w:lang w:val="ru-RU"/>
              </w:rPr>
            </w:pPr>
            <w:r w:rsidRPr="00802612">
              <w:rPr>
                <w:rFonts w:ascii="Times New Roman" w:eastAsia="Lucida Sans Unicode" w:hAnsi="Times New Roman"/>
                <w:sz w:val="24"/>
                <w:szCs w:val="24"/>
                <w:lang w:val="ru-RU" w:bidi="en-US"/>
              </w:rPr>
              <w:t>2017,9880</w:t>
            </w:r>
          </w:p>
        </w:tc>
        <w:tc>
          <w:tcPr>
            <w:tcW w:w="1134" w:type="dxa"/>
            <w:tcBorders>
              <w:top w:val="single" w:sz="4" w:space="0" w:color="auto"/>
              <w:left w:val="single" w:sz="4" w:space="0" w:color="auto"/>
              <w:bottom w:val="single" w:sz="4" w:space="0" w:color="auto"/>
              <w:right w:val="single" w:sz="4" w:space="0" w:color="auto"/>
            </w:tcBorders>
          </w:tcPr>
          <w:p w14:paraId="631B68D1" w14:textId="77777777" w:rsidR="000A0D39" w:rsidRPr="00802612" w:rsidRDefault="000A0D39" w:rsidP="000A0D39">
            <w:pPr>
              <w:tabs>
                <w:tab w:val="left" w:pos="314"/>
              </w:tabs>
              <w:spacing w:line="254" w:lineRule="auto"/>
              <w:rPr>
                <w:rFonts w:ascii="Times New Roman" w:hAnsi="Times New Roman"/>
                <w:sz w:val="24"/>
                <w:szCs w:val="24"/>
              </w:rPr>
            </w:pPr>
            <w:r w:rsidRPr="00802612">
              <w:rPr>
                <w:rFonts w:ascii="Times New Roman" w:hAnsi="Times New Roman"/>
                <w:sz w:val="24"/>
                <w:szCs w:val="24"/>
              </w:rPr>
              <w:t>570,000</w:t>
            </w:r>
          </w:p>
        </w:tc>
        <w:tc>
          <w:tcPr>
            <w:tcW w:w="1134" w:type="dxa"/>
            <w:tcBorders>
              <w:top w:val="single" w:sz="4" w:space="0" w:color="auto"/>
              <w:left w:val="single" w:sz="4" w:space="0" w:color="auto"/>
              <w:bottom w:val="single" w:sz="4" w:space="0" w:color="auto"/>
              <w:right w:val="single" w:sz="4" w:space="0" w:color="auto"/>
            </w:tcBorders>
            <w:hideMark/>
          </w:tcPr>
          <w:p w14:paraId="2D911795" w14:textId="77777777" w:rsidR="000A0D39" w:rsidRPr="00802612" w:rsidRDefault="000A0D39" w:rsidP="000A0D39">
            <w:pPr>
              <w:tabs>
                <w:tab w:val="left" w:pos="314"/>
              </w:tabs>
              <w:spacing w:line="254" w:lineRule="auto"/>
              <w:rPr>
                <w:rFonts w:ascii="Times New Roman" w:hAnsi="Times New Roman"/>
                <w:sz w:val="24"/>
                <w:szCs w:val="24"/>
              </w:rPr>
            </w:pPr>
            <w:r w:rsidRPr="00802612">
              <w:rPr>
                <w:rFonts w:ascii="Times New Roman" w:hAnsi="Times New Roman"/>
                <w:sz w:val="24"/>
                <w:szCs w:val="24"/>
              </w:rPr>
              <w:t>570,000</w:t>
            </w:r>
          </w:p>
        </w:tc>
        <w:tc>
          <w:tcPr>
            <w:tcW w:w="6952" w:type="dxa"/>
            <w:gridSpan w:val="2"/>
            <w:vMerge/>
            <w:tcBorders>
              <w:left w:val="single" w:sz="4" w:space="0" w:color="auto"/>
              <w:right w:val="single" w:sz="4" w:space="0" w:color="auto"/>
            </w:tcBorders>
          </w:tcPr>
          <w:p w14:paraId="32427A0F" w14:textId="77777777" w:rsidR="000A0D39" w:rsidRPr="00802612" w:rsidRDefault="000A0D39" w:rsidP="000A0D39">
            <w:pPr>
              <w:tabs>
                <w:tab w:val="center" w:pos="3926"/>
              </w:tabs>
              <w:spacing w:line="254" w:lineRule="auto"/>
              <w:ind w:left="2616"/>
              <w:rPr>
                <w:rFonts w:ascii="Times New Roman" w:hAnsi="Times New Roman"/>
                <w:sz w:val="24"/>
                <w:szCs w:val="24"/>
              </w:rPr>
            </w:pPr>
          </w:p>
        </w:tc>
      </w:tr>
      <w:tr w:rsidR="000A0D39" w:rsidRPr="00802612" w14:paraId="1D504042" w14:textId="77777777" w:rsidTr="000A0D39">
        <w:trPr>
          <w:gridAfter w:val="1"/>
          <w:wAfter w:w="29" w:type="dxa"/>
          <w:trHeight w:val="415"/>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B7CDF5A"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40915018"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средства</w:t>
            </w:r>
            <w:proofErr w:type="spellEnd"/>
            <w:r w:rsidRPr="00802612">
              <w:rPr>
                <w:rFonts w:ascii="Times New Roman" w:hAnsi="Times New Roman"/>
                <w:sz w:val="24"/>
                <w:szCs w:val="24"/>
              </w:rPr>
              <w:t xml:space="preserve">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BA7EBD"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0A9CE038"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177,9</w:t>
            </w:r>
          </w:p>
        </w:tc>
        <w:tc>
          <w:tcPr>
            <w:tcW w:w="1275" w:type="dxa"/>
            <w:tcBorders>
              <w:top w:val="single" w:sz="4" w:space="0" w:color="auto"/>
              <w:left w:val="single" w:sz="4" w:space="0" w:color="auto"/>
              <w:bottom w:val="single" w:sz="4" w:space="0" w:color="auto"/>
              <w:right w:val="single" w:sz="4" w:space="0" w:color="auto"/>
            </w:tcBorders>
            <w:hideMark/>
          </w:tcPr>
          <w:p w14:paraId="3F5289BA"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479,52754</w:t>
            </w:r>
          </w:p>
        </w:tc>
        <w:tc>
          <w:tcPr>
            <w:tcW w:w="1418" w:type="dxa"/>
            <w:tcBorders>
              <w:top w:val="single" w:sz="4" w:space="0" w:color="auto"/>
              <w:left w:val="single" w:sz="4" w:space="0" w:color="auto"/>
              <w:bottom w:val="single" w:sz="4" w:space="0" w:color="auto"/>
              <w:right w:val="single" w:sz="4" w:space="0" w:color="auto"/>
            </w:tcBorders>
            <w:hideMark/>
          </w:tcPr>
          <w:p w14:paraId="5C7A860D"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621,47304</w:t>
            </w:r>
          </w:p>
        </w:tc>
        <w:tc>
          <w:tcPr>
            <w:tcW w:w="1417" w:type="dxa"/>
            <w:tcBorders>
              <w:top w:val="single" w:sz="4" w:space="0" w:color="auto"/>
              <w:left w:val="single" w:sz="4" w:space="0" w:color="auto"/>
              <w:bottom w:val="single" w:sz="4" w:space="0" w:color="auto"/>
              <w:right w:val="single" w:sz="4" w:space="0" w:color="auto"/>
            </w:tcBorders>
            <w:hideMark/>
          </w:tcPr>
          <w:p w14:paraId="637586A0"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234,44510</w:t>
            </w:r>
          </w:p>
        </w:tc>
        <w:tc>
          <w:tcPr>
            <w:tcW w:w="1276" w:type="dxa"/>
            <w:tcBorders>
              <w:top w:val="single" w:sz="4" w:space="0" w:color="auto"/>
              <w:left w:val="single" w:sz="4" w:space="0" w:color="auto"/>
              <w:bottom w:val="single" w:sz="4" w:space="0" w:color="auto"/>
              <w:right w:val="single" w:sz="4" w:space="0" w:color="auto"/>
            </w:tcBorders>
          </w:tcPr>
          <w:p w14:paraId="2EBA832A" w14:textId="77777777" w:rsidR="000A0D39" w:rsidRPr="00802612" w:rsidRDefault="000A0D39" w:rsidP="000A0D39">
            <w:pPr>
              <w:spacing w:line="254" w:lineRule="auto"/>
              <w:jc w:val="center"/>
              <w:rPr>
                <w:rFonts w:ascii="Times New Roman" w:hAnsi="Times New Roman"/>
                <w:sz w:val="24"/>
                <w:szCs w:val="24"/>
                <w:lang w:val="ru-RU"/>
              </w:rPr>
            </w:pPr>
            <w:r w:rsidRPr="00802612">
              <w:rPr>
                <w:rFonts w:ascii="Times New Roman" w:hAnsi="Times New Roman"/>
                <w:sz w:val="24"/>
                <w:szCs w:val="24"/>
                <w:lang w:val="ru-RU"/>
              </w:rPr>
              <w:t>0</w:t>
            </w:r>
          </w:p>
        </w:tc>
        <w:tc>
          <w:tcPr>
            <w:tcW w:w="1134" w:type="dxa"/>
            <w:tcBorders>
              <w:top w:val="single" w:sz="4" w:space="0" w:color="auto"/>
              <w:left w:val="single" w:sz="4" w:space="0" w:color="auto"/>
              <w:bottom w:val="single" w:sz="4" w:space="0" w:color="auto"/>
              <w:right w:val="single" w:sz="4" w:space="0" w:color="auto"/>
            </w:tcBorders>
          </w:tcPr>
          <w:p w14:paraId="4446B055" w14:textId="77777777" w:rsidR="000A0D39" w:rsidRPr="00802612" w:rsidRDefault="000A0D39" w:rsidP="000A0D39">
            <w:pPr>
              <w:tabs>
                <w:tab w:val="center" w:pos="3926"/>
              </w:tabs>
              <w:spacing w:line="254" w:lineRule="auto"/>
              <w:rPr>
                <w:rFonts w:ascii="Times New Roman" w:hAnsi="Times New Roman"/>
                <w:sz w:val="24"/>
                <w:szCs w:val="24"/>
              </w:rPr>
            </w:pPr>
            <w:r w:rsidRPr="00802612">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66E7910E" w14:textId="77777777" w:rsidR="000A0D39" w:rsidRPr="00802612" w:rsidRDefault="000A0D39" w:rsidP="000A0D39">
            <w:pPr>
              <w:tabs>
                <w:tab w:val="center" w:pos="3926"/>
              </w:tabs>
              <w:spacing w:line="254" w:lineRule="auto"/>
              <w:rPr>
                <w:rFonts w:ascii="Times New Roman" w:hAnsi="Times New Roman"/>
                <w:sz w:val="24"/>
                <w:szCs w:val="24"/>
              </w:rPr>
            </w:pPr>
            <w:r w:rsidRPr="00802612">
              <w:rPr>
                <w:rFonts w:ascii="Times New Roman" w:hAnsi="Times New Roman"/>
                <w:sz w:val="24"/>
                <w:szCs w:val="24"/>
              </w:rPr>
              <w:t>0</w:t>
            </w:r>
          </w:p>
        </w:tc>
        <w:tc>
          <w:tcPr>
            <w:tcW w:w="6952" w:type="dxa"/>
            <w:gridSpan w:val="2"/>
            <w:vMerge/>
            <w:tcBorders>
              <w:left w:val="single" w:sz="4" w:space="0" w:color="auto"/>
              <w:right w:val="single" w:sz="4" w:space="0" w:color="auto"/>
            </w:tcBorders>
          </w:tcPr>
          <w:p w14:paraId="5CB4C0AB" w14:textId="77777777" w:rsidR="000A0D39" w:rsidRPr="00802612" w:rsidRDefault="000A0D39" w:rsidP="000A0D39">
            <w:pPr>
              <w:tabs>
                <w:tab w:val="center" w:pos="3926"/>
              </w:tabs>
              <w:spacing w:line="254" w:lineRule="auto"/>
              <w:ind w:left="2616"/>
              <w:rPr>
                <w:rFonts w:ascii="Times New Roman" w:hAnsi="Times New Roman"/>
                <w:sz w:val="24"/>
                <w:szCs w:val="24"/>
              </w:rPr>
            </w:pPr>
          </w:p>
        </w:tc>
      </w:tr>
      <w:tr w:rsidR="000A0D39" w:rsidRPr="00802612" w14:paraId="11CA4A9A" w14:textId="77777777" w:rsidTr="000A0D39">
        <w:trPr>
          <w:gridAfter w:val="1"/>
          <w:wAfter w:w="29" w:type="dxa"/>
          <w:trHeight w:val="760"/>
        </w:trPr>
        <w:tc>
          <w:tcPr>
            <w:tcW w:w="537" w:type="dxa"/>
            <w:vMerge w:val="restart"/>
            <w:tcBorders>
              <w:top w:val="nil"/>
              <w:left w:val="single" w:sz="4" w:space="0" w:color="auto"/>
              <w:bottom w:val="single" w:sz="4" w:space="0" w:color="auto"/>
              <w:right w:val="single" w:sz="4" w:space="0" w:color="auto"/>
            </w:tcBorders>
            <w:hideMark/>
          </w:tcPr>
          <w:p w14:paraId="2ABDD92D"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2</w:t>
            </w:r>
          </w:p>
        </w:tc>
        <w:tc>
          <w:tcPr>
            <w:tcW w:w="4140" w:type="dxa"/>
            <w:tcBorders>
              <w:top w:val="nil"/>
              <w:left w:val="single" w:sz="4" w:space="0" w:color="auto"/>
              <w:bottom w:val="single" w:sz="4" w:space="0" w:color="auto"/>
              <w:right w:val="single" w:sz="4" w:space="0" w:color="auto"/>
            </w:tcBorders>
            <w:hideMark/>
          </w:tcPr>
          <w:p w14:paraId="50416BD6" w14:textId="77777777" w:rsidR="000A0D39" w:rsidRPr="00802612" w:rsidRDefault="000A0D39" w:rsidP="000A0D39">
            <w:pPr>
              <w:widowControl w:val="0"/>
              <w:autoSpaceDE w:val="0"/>
              <w:autoSpaceDN w:val="0"/>
              <w:adjustRightInd w:val="0"/>
              <w:spacing w:line="254" w:lineRule="auto"/>
              <w:rPr>
                <w:rFonts w:ascii="Times New Roman" w:hAnsi="Times New Roman"/>
                <w:sz w:val="24"/>
                <w:szCs w:val="24"/>
                <w:lang w:val="ru-RU"/>
              </w:rPr>
            </w:pPr>
            <w:r w:rsidRPr="00802612">
              <w:rPr>
                <w:rFonts w:ascii="Times New Roman" w:hAnsi="Times New Roman"/>
                <w:b/>
                <w:sz w:val="24"/>
                <w:szCs w:val="24"/>
                <w:lang w:val="ru-RU"/>
              </w:rPr>
              <w:t xml:space="preserve">Проведение ремонта и обустройства дворовых территорий </w:t>
            </w:r>
            <w:r w:rsidRPr="00802612">
              <w:rPr>
                <w:rFonts w:ascii="Times New Roman" w:hAnsi="Times New Roman"/>
                <w:b/>
                <w:sz w:val="24"/>
                <w:szCs w:val="24"/>
                <w:lang w:val="ru-RU"/>
              </w:rPr>
              <w:lastRenderedPageBreak/>
              <w:t>МКД, всего</w:t>
            </w:r>
          </w:p>
        </w:tc>
        <w:tc>
          <w:tcPr>
            <w:tcW w:w="2268" w:type="dxa"/>
            <w:vMerge w:val="restart"/>
            <w:tcBorders>
              <w:top w:val="nil"/>
              <w:left w:val="single" w:sz="4" w:space="0" w:color="auto"/>
              <w:bottom w:val="single" w:sz="4" w:space="0" w:color="auto"/>
              <w:right w:val="single" w:sz="4" w:space="0" w:color="auto"/>
            </w:tcBorders>
          </w:tcPr>
          <w:p w14:paraId="78D2DE6F" w14:textId="77777777" w:rsidR="000A0D39" w:rsidRPr="00802612" w:rsidRDefault="000A0D39" w:rsidP="000A0D39">
            <w:pPr>
              <w:spacing w:line="254" w:lineRule="auto"/>
              <w:jc w:val="center"/>
              <w:rPr>
                <w:rFonts w:ascii="Times New Roman" w:hAnsi="Times New Roman"/>
                <w:sz w:val="24"/>
                <w:szCs w:val="24"/>
                <w:lang w:val="ru-RU"/>
              </w:rPr>
            </w:pPr>
          </w:p>
        </w:tc>
        <w:tc>
          <w:tcPr>
            <w:tcW w:w="1165" w:type="dxa"/>
            <w:tcBorders>
              <w:top w:val="nil"/>
              <w:left w:val="single" w:sz="4" w:space="0" w:color="auto"/>
              <w:bottom w:val="single" w:sz="4" w:space="0" w:color="auto"/>
              <w:right w:val="single" w:sz="4" w:space="0" w:color="auto"/>
            </w:tcBorders>
            <w:hideMark/>
          </w:tcPr>
          <w:p w14:paraId="4CAC4587"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2502,8</w:t>
            </w:r>
          </w:p>
        </w:tc>
        <w:tc>
          <w:tcPr>
            <w:tcW w:w="1275" w:type="dxa"/>
            <w:tcBorders>
              <w:top w:val="nil"/>
              <w:left w:val="single" w:sz="4" w:space="0" w:color="auto"/>
              <w:bottom w:val="single" w:sz="4" w:space="0" w:color="auto"/>
              <w:right w:val="single" w:sz="4" w:space="0" w:color="auto"/>
            </w:tcBorders>
            <w:hideMark/>
          </w:tcPr>
          <w:p w14:paraId="07F439F7"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2529,54850</w:t>
            </w:r>
          </w:p>
        </w:tc>
        <w:tc>
          <w:tcPr>
            <w:tcW w:w="1418" w:type="dxa"/>
            <w:tcBorders>
              <w:top w:val="nil"/>
              <w:left w:val="single" w:sz="4" w:space="0" w:color="auto"/>
              <w:bottom w:val="single" w:sz="4" w:space="0" w:color="auto"/>
              <w:right w:val="single" w:sz="4" w:space="0" w:color="auto"/>
            </w:tcBorders>
            <w:hideMark/>
          </w:tcPr>
          <w:p w14:paraId="3F607E1D"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4047,56553</w:t>
            </w:r>
          </w:p>
        </w:tc>
        <w:tc>
          <w:tcPr>
            <w:tcW w:w="1417" w:type="dxa"/>
            <w:tcBorders>
              <w:top w:val="nil"/>
              <w:left w:val="single" w:sz="4" w:space="0" w:color="auto"/>
              <w:bottom w:val="single" w:sz="4" w:space="0" w:color="auto"/>
              <w:right w:val="single" w:sz="4" w:space="0" w:color="auto"/>
            </w:tcBorders>
            <w:hideMark/>
          </w:tcPr>
          <w:p w14:paraId="73D30004"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2675,06853</w:t>
            </w:r>
          </w:p>
        </w:tc>
        <w:tc>
          <w:tcPr>
            <w:tcW w:w="1276" w:type="dxa"/>
            <w:tcBorders>
              <w:top w:val="nil"/>
              <w:left w:val="single" w:sz="4" w:space="0" w:color="auto"/>
              <w:bottom w:val="single" w:sz="4" w:space="0" w:color="auto"/>
              <w:right w:val="single" w:sz="4" w:space="0" w:color="auto"/>
            </w:tcBorders>
          </w:tcPr>
          <w:p w14:paraId="00B47F5C" w14:textId="77777777" w:rsidR="000A0D39" w:rsidRPr="00802612" w:rsidRDefault="000A0D39" w:rsidP="000A0D39">
            <w:pPr>
              <w:spacing w:line="254" w:lineRule="auto"/>
              <w:jc w:val="center"/>
              <w:rPr>
                <w:rFonts w:ascii="Times New Roman" w:hAnsi="Times New Roman"/>
                <w:b/>
                <w:sz w:val="24"/>
                <w:szCs w:val="24"/>
                <w:lang w:val="ru-RU"/>
              </w:rPr>
            </w:pPr>
            <w:r w:rsidRPr="00802612">
              <w:rPr>
                <w:rFonts w:ascii="Times New Roman" w:hAnsi="Times New Roman"/>
                <w:b/>
                <w:sz w:val="24"/>
                <w:szCs w:val="24"/>
                <w:lang w:val="ru-RU"/>
              </w:rPr>
              <w:t>0</w:t>
            </w:r>
          </w:p>
        </w:tc>
        <w:tc>
          <w:tcPr>
            <w:tcW w:w="1134" w:type="dxa"/>
            <w:tcBorders>
              <w:top w:val="nil"/>
              <w:left w:val="single" w:sz="4" w:space="0" w:color="auto"/>
              <w:bottom w:val="single" w:sz="4" w:space="0" w:color="auto"/>
              <w:right w:val="single" w:sz="4" w:space="0" w:color="auto"/>
            </w:tcBorders>
          </w:tcPr>
          <w:p w14:paraId="2786A119" w14:textId="77777777" w:rsidR="000A0D39" w:rsidRPr="00802612" w:rsidRDefault="000A0D39" w:rsidP="000A0D39">
            <w:pPr>
              <w:tabs>
                <w:tab w:val="left" w:pos="265"/>
              </w:tabs>
              <w:spacing w:line="254" w:lineRule="auto"/>
              <w:rPr>
                <w:rFonts w:ascii="Times New Roman" w:hAnsi="Times New Roman"/>
                <w:b/>
                <w:sz w:val="24"/>
                <w:szCs w:val="24"/>
              </w:rPr>
            </w:pPr>
            <w:r w:rsidRPr="00802612">
              <w:rPr>
                <w:rFonts w:ascii="Times New Roman" w:hAnsi="Times New Roman"/>
                <w:b/>
                <w:sz w:val="24"/>
                <w:szCs w:val="24"/>
              </w:rPr>
              <w:t>540,000</w:t>
            </w:r>
          </w:p>
        </w:tc>
        <w:tc>
          <w:tcPr>
            <w:tcW w:w="1134" w:type="dxa"/>
            <w:tcBorders>
              <w:top w:val="nil"/>
              <w:left w:val="single" w:sz="4" w:space="0" w:color="auto"/>
              <w:bottom w:val="single" w:sz="4" w:space="0" w:color="auto"/>
              <w:right w:val="single" w:sz="4" w:space="0" w:color="auto"/>
            </w:tcBorders>
            <w:hideMark/>
          </w:tcPr>
          <w:p w14:paraId="72DF0A28" w14:textId="77777777" w:rsidR="000A0D39" w:rsidRPr="00802612" w:rsidRDefault="000A0D39" w:rsidP="000A0D39">
            <w:pPr>
              <w:tabs>
                <w:tab w:val="left" w:pos="265"/>
              </w:tabs>
              <w:spacing w:line="254" w:lineRule="auto"/>
              <w:rPr>
                <w:rFonts w:ascii="Times New Roman" w:hAnsi="Times New Roman"/>
                <w:b/>
                <w:sz w:val="24"/>
                <w:szCs w:val="24"/>
              </w:rPr>
            </w:pPr>
            <w:r w:rsidRPr="00802612">
              <w:rPr>
                <w:rFonts w:ascii="Times New Roman" w:hAnsi="Times New Roman"/>
                <w:b/>
                <w:sz w:val="24"/>
                <w:szCs w:val="24"/>
              </w:rPr>
              <w:t>540,000</w:t>
            </w:r>
          </w:p>
        </w:tc>
        <w:tc>
          <w:tcPr>
            <w:tcW w:w="6952" w:type="dxa"/>
            <w:gridSpan w:val="2"/>
            <w:vMerge/>
            <w:tcBorders>
              <w:top w:val="nil"/>
              <w:left w:val="single" w:sz="4" w:space="0" w:color="auto"/>
              <w:bottom w:val="single" w:sz="4" w:space="0" w:color="auto"/>
              <w:right w:val="single" w:sz="4" w:space="0" w:color="auto"/>
            </w:tcBorders>
          </w:tcPr>
          <w:p w14:paraId="71959036" w14:textId="77777777" w:rsidR="000A0D39" w:rsidRPr="00802612" w:rsidRDefault="000A0D39" w:rsidP="000A0D39">
            <w:pPr>
              <w:tabs>
                <w:tab w:val="left" w:pos="265"/>
              </w:tabs>
              <w:spacing w:line="254" w:lineRule="auto"/>
              <w:rPr>
                <w:rFonts w:ascii="Times New Roman" w:hAnsi="Times New Roman"/>
                <w:b/>
                <w:sz w:val="24"/>
                <w:szCs w:val="24"/>
              </w:rPr>
            </w:pPr>
          </w:p>
        </w:tc>
      </w:tr>
      <w:tr w:rsidR="000A0D39" w:rsidRPr="00802612" w14:paraId="549FF948" w14:textId="77777777" w:rsidTr="000A0D39">
        <w:trPr>
          <w:gridAfter w:val="2"/>
          <w:wAfter w:w="43" w:type="dxa"/>
          <w:trHeight w:val="420"/>
        </w:trPr>
        <w:tc>
          <w:tcPr>
            <w:tcW w:w="537" w:type="dxa"/>
            <w:vMerge/>
            <w:tcBorders>
              <w:top w:val="nil"/>
              <w:left w:val="single" w:sz="4" w:space="0" w:color="auto"/>
              <w:bottom w:val="single" w:sz="4" w:space="0" w:color="auto"/>
              <w:right w:val="single" w:sz="4" w:space="0" w:color="auto"/>
            </w:tcBorders>
            <w:vAlign w:val="center"/>
            <w:hideMark/>
          </w:tcPr>
          <w:p w14:paraId="189CA77A"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4CD1A945"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федеральный</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r w:rsidRPr="00802612">
              <w:rPr>
                <w:rFonts w:ascii="Times New Roman" w:hAnsi="Times New Roman"/>
                <w:sz w:val="24"/>
                <w:szCs w:val="24"/>
              </w:rPr>
              <w:t xml:space="preserve"> </w:t>
            </w:r>
          </w:p>
        </w:tc>
        <w:tc>
          <w:tcPr>
            <w:tcW w:w="2268" w:type="dxa"/>
            <w:vMerge/>
            <w:tcBorders>
              <w:top w:val="nil"/>
              <w:left w:val="single" w:sz="4" w:space="0" w:color="auto"/>
              <w:bottom w:val="single" w:sz="4" w:space="0" w:color="auto"/>
              <w:right w:val="single" w:sz="4" w:space="0" w:color="auto"/>
            </w:tcBorders>
            <w:vAlign w:val="center"/>
            <w:hideMark/>
          </w:tcPr>
          <w:p w14:paraId="22578D84"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13DCC571"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791,7</w:t>
            </w:r>
          </w:p>
        </w:tc>
        <w:tc>
          <w:tcPr>
            <w:tcW w:w="1275" w:type="dxa"/>
            <w:tcBorders>
              <w:top w:val="single" w:sz="4" w:space="0" w:color="auto"/>
              <w:left w:val="single" w:sz="4" w:space="0" w:color="auto"/>
              <w:bottom w:val="single" w:sz="4" w:space="0" w:color="auto"/>
              <w:right w:val="single" w:sz="4" w:space="0" w:color="auto"/>
            </w:tcBorders>
            <w:hideMark/>
          </w:tcPr>
          <w:p w14:paraId="178F3447"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1472,59941</w:t>
            </w:r>
          </w:p>
        </w:tc>
        <w:tc>
          <w:tcPr>
            <w:tcW w:w="1418" w:type="dxa"/>
            <w:tcBorders>
              <w:top w:val="single" w:sz="4" w:space="0" w:color="auto"/>
              <w:left w:val="single" w:sz="4" w:space="0" w:color="auto"/>
              <w:bottom w:val="single" w:sz="4" w:space="0" w:color="auto"/>
              <w:right w:val="single" w:sz="4" w:space="0" w:color="auto"/>
            </w:tcBorders>
            <w:hideMark/>
          </w:tcPr>
          <w:p w14:paraId="6BD5526B"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2429,68470</w:t>
            </w:r>
          </w:p>
        </w:tc>
        <w:tc>
          <w:tcPr>
            <w:tcW w:w="1417" w:type="dxa"/>
            <w:tcBorders>
              <w:top w:val="single" w:sz="4" w:space="0" w:color="auto"/>
              <w:left w:val="single" w:sz="4" w:space="0" w:color="auto"/>
              <w:bottom w:val="single" w:sz="4" w:space="0" w:color="auto"/>
              <w:right w:val="single" w:sz="4" w:space="0" w:color="auto"/>
            </w:tcBorders>
            <w:hideMark/>
          </w:tcPr>
          <w:p w14:paraId="71C7CFC6"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894,37374</w:t>
            </w:r>
          </w:p>
        </w:tc>
        <w:tc>
          <w:tcPr>
            <w:tcW w:w="1276" w:type="dxa"/>
            <w:tcBorders>
              <w:top w:val="single" w:sz="4" w:space="0" w:color="auto"/>
              <w:left w:val="single" w:sz="4" w:space="0" w:color="auto"/>
              <w:bottom w:val="single" w:sz="4" w:space="0" w:color="auto"/>
              <w:right w:val="single" w:sz="4" w:space="0" w:color="auto"/>
            </w:tcBorders>
          </w:tcPr>
          <w:p w14:paraId="197AD758" w14:textId="77777777" w:rsidR="000A0D39" w:rsidRPr="00802612" w:rsidRDefault="000A0D39" w:rsidP="000A0D39">
            <w:pPr>
              <w:spacing w:line="254" w:lineRule="auto"/>
              <w:jc w:val="center"/>
              <w:rPr>
                <w:rFonts w:ascii="Times New Roman" w:hAnsi="Times New Roman"/>
                <w:sz w:val="24"/>
                <w:szCs w:val="24"/>
                <w:lang w:val="ru-RU"/>
              </w:rPr>
            </w:pPr>
            <w:r w:rsidRPr="00802612">
              <w:rPr>
                <w:rFonts w:ascii="Times New Roman" w:hAnsi="Times New Roman"/>
                <w:sz w:val="24"/>
                <w:szCs w:val="24"/>
                <w:lang w:val="ru-RU"/>
              </w:rPr>
              <w:t>0</w:t>
            </w:r>
          </w:p>
        </w:tc>
        <w:tc>
          <w:tcPr>
            <w:tcW w:w="1134" w:type="dxa"/>
            <w:tcBorders>
              <w:top w:val="single" w:sz="4" w:space="0" w:color="auto"/>
              <w:left w:val="single" w:sz="4" w:space="0" w:color="auto"/>
              <w:bottom w:val="single" w:sz="4" w:space="0" w:color="auto"/>
              <w:right w:val="single" w:sz="4" w:space="0" w:color="auto"/>
            </w:tcBorders>
          </w:tcPr>
          <w:p w14:paraId="18A3FA8D"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65CFB3CF"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0</w:t>
            </w:r>
          </w:p>
        </w:tc>
        <w:tc>
          <w:tcPr>
            <w:tcW w:w="6938" w:type="dxa"/>
            <w:vMerge w:val="restart"/>
            <w:tcBorders>
              <w:top w:val="nil"/>
              <w:left w:val="single" w:sz="4" w:space="0" w:color="auto"/>
              <w:right w:val="single" w:sz="4" w:space="0" w:color="auto"/>
            </w:tcBorders>
          </w:tcPr>
          <w:p w14:paraId="6C31FC11" w14:textId="77777777" w:rsidR="000A0D39" w:rsidRPr="00802612" w:rsidRDefault="000A0D39" w:rsidP="000A0D39">
            <w:pPr>
              <w:spacing w:line="254" w:lineRule="auto"/>
              <w:rPr>
                <w:rFonts w:ascii="Times New Roman" w:hAnsi="Times New Roman"/>
                <w:sz w:val="24"/>
                <w:szCs w:val="24"/>
              </w:rPr>
            </w:pPr>
          </w:p>
        </w:tc>
      </w:tr>
      <w:tr w:rsidR="000A0D39" w:rsidRPr="00802612" w14:paraId="74F55690" w14:textId="77777777" w:rsidTr="000A0D39">
        <w:trPr>
          <w:gridAfter w:val="2"/>
          <w:wAfter w:w="43" w:type="dxa"/>
          <w:trHeight w:val="278"/>
        </w:trPr>
        <w:tc>
          <w:tcPr>
            <w:tcW w:w="537" w:type="dxa"/>
            <w:vMerge/>
            <w:tcBorders>
              <w:top w:val="nil"/>
              <w:left w:val="single" w:sz="4" w:space="0" w:color="auto"/>
              <w:bottom w:val="single" w:sz="4" w:space="0" w:color="auto"/>
              <w:right w:val="single" w:sz="4" w:space="0" w:color="auto"/>
            </w:tcBorders>
            <w:vAlign w:val="center"/>
            <w:hideMark/>
          </w:tcPr>
          <w:p w14:paraId="182B2895"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4AC0A569"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областной</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p>
        </w:tc>
        <w:tc>
          <w:tcPr>
            <w:tcW w:w="2268" w:type="dxa"/>
            <w:vMerge/>
            <w:tcBorders>
              <w:top w:val="nil"/>
              <w:left w:val="single" w:sz="4" w:space="0" w:color="auto"/>
              <w:bottom w:val="single" w:sz="4" w:space="0" w:color="auto"/>
              <w:right w:val="single" w:sz="4" w:space="0" w:color="auto"/>
            </w:tcBorders>
            <w:vAlign w:val="center"/>
            <w:hideMark/>
          </w:tcPr>
          <w:p w14:paraId="5B967958"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36BA1AC2"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453,8</w:t>
            </w:r>
          </w:p>
        </w:tc>
        <w:tc>
          <w:tcPr>
            <w:tcW w:w="1275" w:type="dxa"/>
            <w:tcBorders>
              <w:top w:val="single" w:sz="4" w:space="0" w:color="auto"/>
              <w:left w:val="single" w:sz="4" w:space="0" w:color="auto"/>
              <w:bottom w:val="single" w:sz="4" w:space="0" w:color="auto"/>
              <w:right w:val="single" w:sz="4" w:space="0" w:color="auto"/>
            </w:tcBorders>
            <w:hideMark/>
          </w:tcPr>
          <w:p w14:paraId="1CA14CA3"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45,54412</w:t>
            </w:r>
          </w:p>
        </w:tc>
        <w:tc>
          <w:tcPr>
            <w:tcW w:w="1418" w:type="dxa"/>
            <w:tcBorders>
              <w:top w:val="single" w:sz="4" w:space="0" w:color="auto"/>
              <w:left w:val="single" w:sz="4" w:space="0" w:color="auto"/>
              <w:bottom w:val="single" w:sz="4" w:space="0" w:color="auto"/>
              <w:right w:val="single" w:sz="4" w:space="0" w:color="auto"/>
            </w:tcBorders>
            <w:hideMark/>
          </w:tcPr>
          <w:p w14:paraId="7305B99E"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75,14530</w:t>
            </w:r>
          </w:p>
        </w:tc>
        <w:tc>
          <w:tcPr>
            <w:tcW w:w="1417" w:type="dxa"/>
            <w:tcBorders>
              <w:top w:val="single" w:sz="4" w:space="0" w:color="auto"/>
              <w:left w:val="single" w:sz="4" w:space="0" w:color="auto"/>
              <w:bottom w:val="single" w:sz="4" w:space="0" w:color="auto"/>
              <w:right w:val="single" w:sz="4" w:space="0" w:color="auto"/>
            </w:tcBorders>
            <w:hideMark/>
          </w:tcPr>
          <w:p w14:paraId="3DAEC947"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27,66104</w:t>
            </w:r>
          </w:p>
        </w:tc>
        <w:tc>
          <w:tcPr>
            <w:tcW w:w="1276" w:type="dxa"/>
            <w:tcBorders>
              <w:top w:val="single" w:sz="4" w:space="0" w:color="auto"/>
              <w:left w:val="single" w:sz="4" w:space="0" w:color="auto"/>
              <w:bottom w:val="single" w:sz="4" w:space="0" w:color="auto"/>
              <w:right w:val="single" w:sz="4" w:space="0" w:color="auto"/>
            </w:tcBorders>
          </w:tcPr>
          <w:p w14:paraId="756C6B67" w14:textId="77777777" w:rsidR="000A0D39" w:rsidRPr="00802612" w:rsidRDefault="000A0D39" w:rsidP="000A0D39">
            <w:pPr>
              <w:spacing w:line="254" w:lineRule="auto"/>
              <w:jc w:val="center"/>
              <w:rPr>
                <w:rFonts w:ascii="Times New Roman" w:hAnsi="Times New Roman"/>
                <w:sz w:val="24"/>
                <w:szCs w:val="24"/>
                <w:lang w:val="ru-RU"/>
              </w:rPr>
            </w:pPr>
            <w:r w:rsidRPr="00802612">
              <w:rPr>
                <w:rFonts w:ascii="Times New Roman" w:hAnsi="Times New Roman"/>
                <w:sz w:val="24"/>
                <w:szCs w:val="24"/>
                <w:lang w:val="ru-RU"/>
              </w:rPr>
              <w:t>0</w:t>
            </w:r>
          </w:p>
        </w:tc>
        <w:tc>
          <w:tcPr>
            <w:tcW w:w="1134" w:type="dxa"/>
            <w:tcBorders>
              <w:top w:val="single" w:sz="4" w:space="0" w:color="auto"/>
              <w:left w:val="single" w:sz="4" w:space="0" w:color="auto"/>
              <w:bottom w:val="single" w:sz="4" w:space="0" w:color="auto"/>
              <w:right w:val="single" w:sz="4" w:space="0" w:color="auto"/>
            </w:tcBorders>
          </w:tcPr>
          <w:p w14:paraId="5B613A9D"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3C127DF7"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0</w:t>
            </w:r>
          </w:p>
        </w:tc>
        <w:tc>
          <w:tcPr>
            <w:tcW w:w="6938" w:type="dxa"/>
            <w:vMerge/>
            <w:tcBorders>
              <w:left w:val="single" w:sz="4" w:space="0" w:color="auto"/>
              <w:right w:val="single" w:sz="4" w:space="0" w:color="auto"/>
            </w:tcBorders>
          </w:tcPr>
          <w:p w14:paraId="2C7739E8" w14:textId="77777777" w:rsidR="000A0D39" w:rsidRPr="00802612" w:rsidRDefault="000A0D39" w:rsidP="000A0D39">
            <w:pPr>
              <w:spacing w:line="254" w:lineRule="auto"/>
              <w:rPr>
                <w:rFonts w:ascii="Times New Roman" w:hAnsi="Times New Roman"/>
                <w:sz w:val="24"/>
                <w:szCs w:val="24"/>
              </w:rPr>
            </w:pPr>
          </w:p>
        </w:tc>
      </w:tr>
      <w:tr w:rsidR="000A0D39" w:rsidRPr="00802612" w14:paraId="1C933A6A" w14:textId="77777777" w:rsidTr="000A0D39">
        <w:trPr>
          <w:gridAfter w:val="2"/>
          <w:wAfter w:w="43" w:type="dxa"/>
          <w:trHeight w:val="552"/>
        </w:trPr>
        <w:tc>
          <w:tcPr>
            <w:tcW w:w="537" w:type="dxa"/>
            <w:vMerge/>
            <w:tcBorders>
              <w:top w:val="nil"/>
              <w:left w:val="single" w:sz="4" w:space="0" w:color="auto"/>
              <w:bottom w:val="single" w:sz="4" w:space="0" w:color="auto"/>
              <w:right w:val="single" w:sz="4" w:space="0" w:color="auto"/>
            </w:tcBorders>
            <w:vAlign w:val="center"/>
            <w:hideMark/>
          </w:tcPr>
          <w:p w14:paraId="0306D7FD"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3898BA2F"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муниципального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образования</w:t>
            </w:r>
            <w:proofErr w:type="spellEnd"/>
          </w:p>
        </w:tc>
        <w:tc>
          <w:tcPr>
            <w:tcW w:w="2268" w:type="dxa"/>
            <w:vMerge/>
            <w:tcBorders>
              <w:top w:val="nil"/>
              <w:left w:val="single" w:sz="4" w:space="0" w:color="auto"/>
              <w:bottom w:val="single" w:sz="4" w:space="0" w:color="auto"/>
              <w:right w:val="single" w:sz="4" w:space="0" w:color="auto"/>
            </w:tcBorders>
            <w:vAlign w:val="center"/>
            <w:hideMark/>
          </w:tcPr>
          <w:p w14:paraId="562B7C89"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5D556DFB"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1079,4</w:t>
            </w:r>
          </w:p>
        </w:tc>
        <w:tc>
          <w:tcPr>
            <w:tcW w:w="1275" w:type="dxa"/>
            <w:tcBorders>
              <w:top w:val="single" w:sz="4" w:space="0" w:color="auto"/>
              <w:left w:val="single" w:sz="4" w:space="0" w:color="auto"/>
              <w:bottom w:val="single" w:sz="4" w:space="0" w:color="auto"/>
              <w:right w:val="single" w:sz="4" w:space="0" w:color="auto"/>
            </w:tcBorders>
            <w:hideMark/>
          </w:tcPr>
          <w:p w14:paraId="31692AB3"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531,87743</w:t>
            </w:r>
          </w:p>
        </w:tc>
        <w:tc>
          <w:tcPr>
            <w:tcW w:w="1418" w:type="dxa"/>
            <w:tcBorders>
              <w:top w:val="single" w:sz="4" w:space="0" w:color="auto"/>
              <w:left w:val="single" w:sz="4" w:space="0" w:color="auto"/>
              <w:bottom w:val="single" w:sz="4" w:space="0" w:color="auto"/>
              <w:right w:val="single" w:sz="4" w:space="0" w:color="auto"/>
            </w:tcBorders>
            <w:hideMark/>
          </w:tcPr>
          <w:p w14:paraId="2A97D9D0"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921,26249</w:t>
            </w:r>
          </w:p>
        </w:tc>
        <w:tc>
          <w:tcPr>
            <w:tcW w:w="1417" w:type="dxa"/>
            <w:tcBorders>
              <w:top w:val="single" w:sz="4" w:space="0" w:color="auto"/>
              <w:left w:val="single" w:sz="4" w:space="0" w:color="auto"/>
              <w:bottom w:val="single" w:sz="4" w:space="0" w:color="auto"/>
              <w:right w:val="single" w:sz="4" w:space="0" w:color="auto"/>
            </w:tcBorders>
            <w:hideMark/>
          </w:tcPr>
          <w:p w14:paraId="1E8BD0AA"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1518,58865</w:t>
            </w:r>
          </w:p>
        </w:tc>
        <w:tc>
          <w:tcPr>
            <w:tcW w:w="1276" w:type="dxa"/>
            <w:tcBorders>
              <w:top w:val="single" w:sz="4" w:space="0" w:color="auto"/>
              <w:left w:val="single" w:sz="4" w:space="0" w:color="auto"/>
              <w:bottom w:val="single" w:sz="4" w:space="0" w:color="auto"/>
              <w:right w:val="single" w:sz="4" w:space="0" w:color="auto"/>
            </w:tcBorders>
          </w:tcPr>
          <w:p w14:paraId="74D0C3E6" w14:textId="77777777" w:rsidR="000A0D39" w:rsidRPr="00802612" w:rsidRDefault="000A0D39" w:rsidP="000A0D39">
            <w:pPr>
              <w:spacing w:line="254" w:lineRule="auto"/>
              <w:jc w:val="center"/>
              <w:rPr>
                <w:rFonts w:ascii="Times New Roman" w:hAnsi="Times New Roman"/>
                <w:bCs/>
                <w:sz w:val="24"/>
                <w:szCs w:val="24"/>
                <w:lang w:val="ru-RU"/>
              </w:rPr>
            </w:pPr>
            <w:r w:rsidRPr="00802612">
              <w:rPr>
                <w:rFonts w:ascii="Times New Roman" w:hAnsi="Times New Roman"/>
                <w:bCs/>
                <w:sz w:val="24"/>
                <w:szCs w:val="24"/>
                <w:lang w:val="ru-RU"/>
              </w:rPr>
              <w:t>0</w:t>
            </w:r>
          </w:p>
        </w:tc>
        <w:tc>
          <w:tcPr>
            <w:tcW w:w="1134" w:type="dxa"/>
            <w:tcBorders>
              <w:top w:val="single" w:sz="4" w:space="0" w:color="auto"/>
              <w:left w:val="single" w:sz="4" w:space="0" w:color="auto"/>
              <w:bottom w:val="single" w:sz="4" w:space="0" w:color="auto"/>
              <w:right w:val="single" w:sz="4" w:space="0" w:color="auto"/>
            </w:tcBorders>
          </w:tcPr>
          <w:p w14:paraId="07F84CF6" w14:textId="77777777" w:rsidR="000A0D39" w:rsidRPr="00802612" w:rsidRDefault="000A0D39" w:rsidP="000A0D39">
            <w:pPr>
              <w:tabs>
                <w:tab w:val="center" w:pos="3926"/>
              </w:tabs>
              <w:spacing w:line="254" w:lineRule="auto"/>
              <w:rPr>
                <w:rFonts w:ascii="Times New Roman" w:hAnsi="Times New Roman"/>
                <w:b/>
                <w:sz w:val="24"/>
                <w:szCs w:val="24"/>
              </w:rPr>
            </w:pPr>
            <w:r w:rsidRPr="00802612">
              <w:rPr>
                <w:rFonts w:ascii="Times New Roman" w:hAnsi="Times New Roman"/>
                <w:b/>
                <w:sz w:val="24"/>
                <w:szCs w:val="24"/>
              </w:rPr>
              <w:t>540,000</w:t>
            </w:r>
          </w:p>
        </w:tc>
        <w:tc>
          <w:tcPr>
            <w:tcW w:w="1134" w:type="dxa"/>
            <w:tcBorders>
              <w:top w:val="single" w:sz="4" w:space="0" w:color="auto"/>
              <w:left w:val="single" w:sz="4" w:space="0" w:color="auto"/>
              <w:bottom w:val="single" w:sz="4" w:space="0" w:color="auto"/>
              <w:right w:val="single" w:sz="4" w:space="0" w:color="auto"/>
            </w:tcBorders>
            <w:hideMark/>
          </w:tcPr>
          <w:p w14:paraId="5BAD3D53" w14:textId="77777777" w:rsidR="000A0D39" w:rsidRPr="00802612" w:rsidRDefault="000A0D39" w:rsidP="000A0D39">
            <w:pPr>
              <w:tabs>
                <w:tab w:val="center" w:pos="3926"/>
              </w:tabs>
              <w:spacing w:line="254" w:lineRule="auto"/>
              <w:rPr>
                <w:rFonts w:ascii="Times New Roman" w:hAnsi="Times New Roman"/>
                <w:sz w:val="24"/>
                <w:szCs w:val="24"/>
              </w:rPr>
            </w:pPr>
            <w:r w:rsidRPr="00802612">
              <w:rPr>
                <w:rFonts w:ascii="Times New Roman" w:hAnsi="Times New Roman"/>
                <w:b/>
                <w:sz w:val="24"/>
                <w:szCs w:val="24"/>
              </w:rPr>
              <w:t>540,000</w:t>
            </w:r>
          </w:p>
        </w:tc>
        <w:tc>
          <w:tcPr>
            <w:tcW w:w="6938" w:type="dxa"/>
            <w:vMerge/>
            <w:tcBorders>
              <w:left w:val="single" w:sz="4" w:space="0" w:color="auto"/>
              <w:right w:val="single" w:sz="4" w:space="0" w:color="auto"/>
            </w:tcBorders>
          </w:tcPr>
          <w:p w14:paraId="20168FB1" w14:textId="77777777" w:rsidR="000A0D39" w:rsidRPr="00802612" w:rsidRDefault="000A0D39" w:rsidP="000A0D39">
            <w:pPr>
              <w:tabs>
                <w:tab w:val="center" w:pos="3926"/>
              </w:tabs>
              <w:spacing w:line="254" w:lineRule="auto"/>
              <w:rPr>
                <w:rFonts w:ascii="Times New Roman" w:hAnsi="Times New Roman"/>
                <w:sz w:val="24"/>
                <w:szCs w:val="24"/>
              </w:rPr>
            </w:pPr>
          </w:p>
        </w:tc>
      </w:tr>
      <w:tr w:rsidR="000A0D39" w:rsidRPr="00802612" w14:paraId="4B198613" w14:textId="77777777" w:rsidTr="000A0D39">
        <w:trPr>
          <w:gridAfter w:val="2"/>
          <w:wAfter w:w="43" w:type="dxa"/>
          <w:trHeight w:val="418"/>
        </w:trPr>
        <w:tc>
          <w:tcPr>
            <w:tcW w:w="537" w:type="dxa"/>
            <w:vMerge/>
            <w:tcBorders>
              <w:top w:val="nil"/>
              <w:left w:val="single" w:sz="4" w:space="0" w:color="auto"/>
              <w:bottom w:val="single" w:sz="4" w:space="0" w:color="auto"/>
              <w:right w:val="single" w:sz="4" w:space="0" w:color="auto"/>
            </w:tcBorders>
            <w:vAlign w:val="center"/>
            <w:hideMark/>
          </w:tcPr>
          <w:p w14:paraId="5734C86D"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1EF9E839"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средства</w:t>
            </w:r>
            <w:proofErr w:type="spellEnd"/>
            <w:r w:rsidRPr="00802612">
              <w:rPr>
                <w:rFonts w:ascii="Times New Roman" w:hAnsi="Times New Roman"/>
                <w:sz w:val="24"/>
                <w:szCs w:val="24"/>
              </w:rPr>
              <w:t xml:space="preserve"> </w:t>
            </w:r>
          </w:p>
        </w:tc>
        <w:tc>
          <w:tcPr>
            <w:tcW w:w="2268" w:type="dxa"/>
            <w:vMerge/>
            <w:tcBorders>
              <w:top w:val="nil"/>
              <w:left w:val="single" w:sz="4" w:space="0" w:color="auto"/>
              <w:bottom w:val="single" w:sz="4" w:space="0" w:color="auto"/>
              <w:right w:val="single" w:sz="4" w:space="0" w:color="auto"/>
            </w:tcBorders>
            <w:vAlign w:val="center"/>
            <w:hideMark/>
          </w:tcPr>
          <w:p w14:paraId="744E9863"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06390B53"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177,9</w:t>
            </w:r>
          </w:p>
        </w:tc>
        <w:tc>
          <w:tcPr>
            <w:tcW w:w="1275" w:type="dxa"/>
            <w:tcBorders>
              <w:top w:val="single" w:sz="4" w:space="0" w:color="auto"/>
              <w:left w:val="single" w:sz="4" w:space="0" w:color="auto"/>
              <w:bottom w:val="single" w:sz="4" w:space="0" w:color="auto"/>
              <w:right w:val="single" w:sz="4" w:space="0" w:color="auto"/>
            </w:tcBorders>
            <w:hideMark/>
          </w:tcPr>
          <w:p w14:paraId="55741E48"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479,52754</w:t>
            </w:r>
          </w:p>
        </w:tc>
        <w:tc>
          <w:tcPr>
            <w:tcW w:w="1418" w:type="dxa"/>
            <w:tcBorders>
              <w:top w:val="single" w:sz="4" w:space="0" w:color="auto"/>
              <w:left w:val="single" w:sz="4" w:space="0" w:color="auto"/>
              <w:bottom w:val="single" w:sz="4" w:space="0" w:color="auto"/>
              <w:right w:val="single" w:sz="4" w:space="0" w:color="auto"/>
            </w:tcBorders>
            <w:hideMark/>
          </w:tcPr>
          <w:p w14:paraId="62BA93A9"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621,47304</w:t>
            </w:r>
          </w:p>
        </w:tc>
        <w:tc>
          <w:tcPr>
            <w:tcW w:w="1417" w:type="dxa"/>
            <w:tcBorders>
              <w:top w:val="single" w:sz="4" w:space="0" w:color="auto"/>
              <w:left w:val="single" w:sz="4" w:space="0" w:color="auto"/>
              <w:bottom w:val="single" w:sz="4" w:space="0" w:color="auto"/>
              <w:right w:val="single" w:sz="4" w:space="0" w:color="auto"/>
            </w:tcBorders>
            <w:hideMark/>
          </w:tcPr>
          <w:p w14:paraId="2ABF9CA1"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234,44510</w:t>
            </w:r>
          </w:p>
        </w:tc>
        <w:tc>
          <w:tcPr>
            <w:tcW w:w="1276" w:type="dxa"/>
            <w:tcBorders>
              <w:top w:val="single" w:sz="4" w:space="0" w:color="auto"/>
              <w:left w:val="single" w:sz="4" w:space="0" w:color="auto"/>
              <w:bottom w:val="single" w:sz="4" w:space="0" w:color="auto"/>
              <w:right w:val="single" w:sz="4" w:space="0" w:color="auto"/>
            </w:tcBorders>
          </w:tcPr>
          <w:p w14:paraId="13E884FD" w14:textId="77777777" w:rsidR="000A0D39" w:rsidRPr="00802612" w:rsidRDefault="000A0D39" w:rsidP="000A0D39">
            <w:pPr>
              <w:spacing w:line="254" w:lineRule="auto"/>
              <w:jc w:val="center"/>
              <w:rPr>
                <w:rFonts w:ascii="Times New Roman" w:hAnsi="Times New Roman"/>
                <w:sz w:val="24"/>
                <w:szCs w:val="24"/>
                <w:lang w:val="ru-RU"/>
              </w:rPr>
            </w:pPr>
            <w:r w:rsidRPr="00802612">
              <w:rPr>
                <w:rFonts w:ascii="Times New Roman" w:hAnsi="Times New Roman"/>
                <w:sz w:val="24"/>
                <w:szCs w:val="24"/>
                <w:lang w:val="ru-RU"/>
              </w:rPr>
              <w:t>0</w:t>
            </w:r>
          </w:p>
        </w:tc>
        <w:tc>
          <w:tcPr>
            <w:tcW w:w="1134" w:type="dxa"/>
            <w:tcBorders>
              <w:top w:val="single" w:sz="4" w:space="0" w:color="auto"/>
              <w:left w:val="single" w:sz="4" w:space="0" w:color="auto"/>
              <w:bottom w:val="single" w:sz="4" w:space="0" w:color="auto"/>
              <w:right w:val="single" w:sz="4" w:space="0" w:color="auto"/>
            </w:tcBorders>
          </w:tcPr>
          <w:p w14:paraId="5A428FBC" w14:textId="77777777" w:rsidR="000A0D39" w:rsidRPr="00802612" w:rsidRDefault="000A0D39" w:rsidP="000A0D39">
            <w:pPr>
              <w:spacing w:line="254"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91177B" w14:textId="77777777" w:rsidR="000A0D39" w:rsidRPr="00802612" w:rsidRDefault="000A0D39" w:rsidP="000A0D39">
            <w:pPr>
              <w:spacing w:line="254" w:lineRule="auto"/>
              <w:jc w:val="center"/>
              <w:rPr>
                <w:rFonts w:ascii="Times New Roman" w:hAnsi="Times New Roman"/>
                <w:sz w:val="24"/>
                <w:szCs w:val="24"/>
              </w:rPr>
            </w:pPr>
          </w:p>
        </w:tc>
        <w:tc>
          <w:tcPr>
            <w:tcW w:w="6938" w:type="dxa"/>
            <w:vMerge/>
            <w:tcBorders>
              <w:left w:val="single" w:sz="4" w:space="0" w:color="auto"/>
              <w:right w:val="single" w:sz="4" w:space="0" w:color="auto"/>
            </w:tcBorders>
          </w:tcPr>
          <w:p w14:paraId="473EB102" w14:textId="77777777" w:rsidR="000A0D39" w:rsidRPr="00802612" w:rsidRDefault="000A0D39" w:rsidP="000A0D39">
            <w:pPr>
              <w:spacing w:line="254" w:lineRule="auto"/>
              <w:jc w:val="center"/>
              <w:rPr>
                <w:rFonts w:ascii="Times New Roman" w:hAnsi="Times New Roman"/>
                <w:sz w:val="24"/>
                <w:szCs w:val="24"/>
              </w:rPr>
            </w:pPr>
          </w:p>
        </w:tc>
      </w:tr>
      <w:tr w:rsidR="000A0D39" w:rsidRPr="00802612" w14:paraId="31145843" w14:textId="77777777" w:rsidTr="000A0D39">
        <w:trPr>
          <w:gridAfter w:val="2"/>
          <w:wAfter w:w="43" w:type="dxa"/>
          <w:trHeight w:val="860"/>
        </w:trPr>
        <w:tc>
          <w:tcPr>
            <w:tcW w:w="537" w:type="dxa"/>
            <w:vMerge w:val="restart"/>
            <w:tcBorders>
              <w:top w:val="single" w:sz="4" w:space="0" w:color="auto"/>
              <w:left w:val="single" w:sz="4" w:space="0" w:color="auto"/>
              <w:bottom w:val="single" w:sz="4" w:space="0" w:color="auto"/>
              <w:right w:val="single" w:sz="4" w:space="0" w:color="auto"/>
            </w:tcBorders>
            <w:hideMark/>
          </w:tcPr>
          <w:p w14:paraId="2D395368"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hideMark/>
          </w:tcPr>
          <w:p w14:paraId="0B4181B8" w14:textId="77777777" w:rsidR="000A0D39" w:rsidRPr="00802612" w:rsidRDefault="000A0D39" w:rsidP="000A0D39">
            <w:pPr>
              <w:spacing w:line="254" w:lineRule="auto"/>
              <w:rPr>
                <w:rFonts w:ascii="Times New Roman" w:hAnsi="Times New Roman"/>
                <w:b/>
                <w:sz w:val="24"/>
                <w:szCs w:val="24"/>
                <w:lang w:val="ru-RU"/>
              </w:rPr>
            </w:pPr>
            <w:r w:rsidRPr="00802612">
              <w:rPr>
                <w:rFonts w:ascii="Times New Roman" w:hAnsi="Times New Roman"/>
                <w:b/>
                <w:sz w:val="24"/>
                <w:szCs w:val="24"/>
                <w:lang w:val="ru-RU"/>
              </w:rPr>
              <w:t>Проведение ремонта и обустройства общественных территорий, всего:</w:t>
            </w:r>
          </w:p>
        </w:tc>
        <w:tc>
          <w:tcPr>
            <w:tcW w:w="2268" w:type="dxa"/>
            <w:vMerge w:val="restart"/>
            <w:tcBorders>
              <w:top w:val="single" w:sz="4" w:space="0" w:color="auto"/>
              <w:left w:val="single" w:sz="4" w:space="0" w:color="auto"/>
              <w:bottom w:val="single" w:sz="4" w:space="0" w:color="auto"/>
              <w:right w:val="single" w:sz="4" w:space="0" w:color="auto"/>
            </w:tcBorders>
          </w:tcPr>
          <w:p w14:paraId="6B1A2783" w14:textId="77777777" w:rsidR="000A0D39" w:rsidRPr="00802612" w:rsidRDefault="000A0D39" w:rsidP="000A0D39">
            <w:pPr>
              <w:spacing w:line="254" w:lineRule="auto"/>
              <w:jc w:val="center"/>
              <w:rPr>
                <w:rFonts w:ascii="Times New Roman" w:hAnsi="Times New Roman"/>
                <w:sz w:val="24"/>
                <w:szCs w:val="24"/>
                <w:lang w:val="ru-RU"/>
              </w:rPr>
            </w:pPr>
          </w:p>
        </w:tc>
        <w:tc>
          <w:tcPr>
            <w:tcW w:w="1165" w:type="dxa"/>
            <w:tcBorders>
              <w:top w:val="single" w:sz="4" w:space="0" w:color="auto"/>
              <w:left w:val="single" w:sz="4" w:space="0" w:color="auto"/>
              <w:bottom w:val="single" w:sz="4" w:space="0" w:color="auto"/>
              <w:right w:val="single" w:sz="4" w:space="0" w:color="auto"/>
            </w:tcBorders>
            <w:hideMark/>
          </w:tcPr>
          <w:p w14:paraId="656ACB37"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2232,1</w:t>
            </w:r>
          </w:p>
        </w:tc>
        <w:tc>
          <w:tcPr>
            <w:tcW w:w="1275" w:type="dxa"/>
            <w:tcBorders>
              <w:top w:val="single" w:sz="4" w:space="0" w:color="auto"/>
              <w:left w:val="single" w:sz="4" w:space="0" w:color="auto"/>
              <w:bottom w:val="single" w:sz="4" w:space="0" w:color="auto"/>
              <w:right w:val="single" w:sz="4" w:space="0" w:color="auto"/>
            </w:tcBorders>
            <w:hideMark/>
          </w:tcPr>
          <w:p w14:paraId="4D02FC48"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2557,31354</w:t>
            </w:r>
          </w:p>
        </w:tc>
        <w:tc>
          <w:tcPr>
            <w:tcW w:w="1418" w:type="dxa"/>
            <w:tcBorders>
              <w:top w:val="single" w:sz="4" w:space="0" w:color="auto"/>
              <w:left w:val="single" w:sz="4" w:space="0" w:color="auto"/>
              <w:bottom w:val="single" w:sz="4" w:space="0" w:color="auto"/>
              <w:right w:val="single" w:sz="4" w:space="0" w:color="auto"/>
            </w:tcBorders>
            <w:hideMark/>
          </w:tcPr>
          <w:p w14:paraId="0695474D"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sz w:val="24"/>
                <w:szCs w:val="24"/>
              </w:rPr>
              <w:t>299,44208</w:t>
            </w:r>
          </w:p>
        </w:tc>
        <w:tc>
          <w:tcPr>
            <w:tcW w:w="1417" w:type="dxa"/>
            <w:tcBorders>
              <w:top w:val="single" w:sz="4" w:space="0" w:color="auto"/>
              <w:left w:val="single" w:sz="4" w:space="0" w:color="auto"/>
              <w:bottom w:val="single" w:sz="4" w:space="0" w:color="auto"/>
              <w:right w:val="single" w:sz="4" w:space="0" w:color="auto"/>
            </w:tcBorders>
            <w:hideMark/>
          </w:tcPr>
          <w:p w14:paraId="27DD1317" w14:textId="77777777" w:rsidR="000A0D39" w:rsidRPr="00802612" w:rsidRDefault="000A0D39" w:rsidP="000A0D39">
            <w:pPr>
              <w:spacing w:line="254" w:lineRule="auto"/>
              <w:jc w:val="center"/>
              <w:rPr>
                <w:rFonts w:ascii="Times New Roman" w:hAnsi="Times New Roman"/>
                <w:b/>
                <w:sz w:val="24"/>
                <w:szCs w:val="24"/>
              </w:rPr>
            </w:pPr>
            <w:r w:rsidRPr="00802612">
              <w:rPr>
                <w:rFonts w:ascii="Times New Roman" w:hAnsi="Times New Roman"/>
                <w:b/>
                <w:sz w:val="24"/>
                <w:szCs w:val="24"/>
              </w:rPr>
              <w:t>3331,90346</w:t>
            </w:r>
          </w:p>
        </w:tc>
        <w:tc>
          <w:tcPr>
            <w:tcW w:w="1276" w:type="dxa"/>
            <w:tcBorders>
              <w:top w:val="single" w:sz="4" w:space="0" w:color="auto"/>
              <w:left w:val="single" w:sz="4" w:space="0" w:color="auto"/>
              <w:bottom w:val="single" w:sz="4" w:space="0" w:color="auto"/>
              <w:right w:val="single" w:sz="4" w:space="0" w:color="auto"/>
            </w:tcBorders>
          </w:tcPr>
          <w:p w14:paraId="67322315" w14:textId="77777777" w:rsidR="000A0D39" w:rsidRPr="00802612" w:rsidRDefault="000A0D39" w:rsidP="000A0D39">
            <w:pPr>
              <w:spacing w:line="254" w:lineRule="auto"/>
              <w:jc w:val="center"/>
              <w:rPr>
                <w:rFonts w:ascii="Times New Roman" w:hAnsi="Times New Roman"/>
                <w:b/>
                <w:bCs/>
                <w:sz w:val="24"/>
                <w:szCs w:val="24"/>
              </w:rPr>
            </w:pPr>
            <w:r w:rsidRPr="00802612">
              <w:rPr>
                <w:rFonts w:ascii="Times New Roman" w:eastAsia="Lucida Sans Unicode" w:hAnsi="Times New Roman"/>
                <w:b/>
                <w:bCs/>
                <w:sz w:val="24"/>
                <w:szCs w:val="24"/>
                <w:lang w:val="ru-RU" w:bidi="en-US"/>
              </w:rPr>
              <w:t>5153,5100</w:t>
            </w:r>
          </w:p>
        </w:tc>
        <w:tc>
          <w:tcPr>
            <w:tcW w:w="1134" w:type="dxa"/>
            <w:tcBorders>
              <w:top w:val="single" w:sz="4" w:space="0" w:color="auto"/>
              <w:left w:val="single" w:sz="4" w:space="0" w:color="auto"/>
              <w:bottom w:val="single" w:sz="4" w:space="0" w:color="auto"/>
              <w:right w:val="single" w:sz="4" w:space="0" w:color="auto"/>
            </w:tcBorders>
          </w:tcPr>
          <w:p w14:paraId="0978D2A5" w14:textId="77777777" w:rsidR="000A0D39" w:rsidRPr="00802612" w:rsidRDefault="000A0D39" w:rsidP="000A0D39">
            <w:pPr>
              <w:spacing w:line="254" w:lineRule="auto"/>
              <w:rPr>
                <w:rFonts w:ascii="Times New Roman" w:hAnsi="Times New Roman"/>
                <w:b/>
                <w:sz w:val="24"/>
                <w:szCs w:val="24"/>
              </w:rPr>
            </w:pPr>
            <w:r w:rsidRPr="00802612">
              <w:rPr>
                <w:rFonts w:ascii="Times New Roman" w:hAnsi="Times New Roman"/>
                <w:b/>
                <w:sz w:val="24"/>
                <w:szCs w:val="24"/>
              </w:rPr>
              <w:t>30,000</w:t>
            </w:r>
          </w:p>
        </w:tc>
        <w:tc>
          <w:tcPr>
            <w:tcW w:w="1134" w:type="dxa"/>
            <w:tcBorders>
              <w:top w:val="single" w:sz="4" w:space="0" w:color="auto"/>
              <w:left w:val="single" w:sz="4" w:space="0" w:color="auto"/>
              <w:bottom w:val="single" w:sz="4" w:space="0" w:color="auto"/>
              <w:right w:val="single" w:sz="4" w:space="0" w:color="auto"/>
            </w:tcBorders>
            <w:hideMark/>
          </w:tcPr>
          <w:p w14:paraId="7B35BAA3" w14:textId="77777777" w:rsidR="000A0D39" w:rsidRPr="00802612" w:rsidRDefault="000A0D39" w:rsidP="000A0D39">
            <w:pPr>
              <w:spacing w:line="254" w:lineRule="auto"/>
              <w:rPr>
                <w:rFonts w:ascii="Times New Roman" w:hAnsi="Times New Roman"/>
                <w:b/>
                <w:sz w:val="24"/>
                <w:szCs w:val="24"/>
              </w:rPr>
            </w:pPr>
            <w:r w:rsidRPr="00802612">
              <w:rPr>
                <w:rFonts w:ascii="Times New Roman" w:hAnsi="Times New Roman"/>
                <w:b/>
                <w:sz w:val="24"/>
                <w:szCs w:val="24"/>
              </w:rPr>
              <w:t>30,000</w:t>
            </w:r>
          </w:p>
        </w:tc>
        <w:tc>
          <w:tcPr>
            <w:tcW w:w="6938" w:type="dxa"/>
            <w:vMerge/>
            <w:tcBorders>
              <w:left w:val="single" w:sz="4" w:space="0" w:color="auto"/>
              <w:right w:val="single" w:sz="4" w:space="0" w:color="auto"/>
            </w:tcBorders>
          </w:tcPr>
          <w:p w14:paraId="5745EFFB" w14:textId="77777777" w:rsidR="000A0D39" w:rsidRPr="00802612" w:rsidRDefault="000A0D39" w:rsidP="000A0D39">
            <w:pPr>
              <w:spacing w:line="254" w:lineRule="auto"/>
              <w:rPr>
                <w:rFonts w:ascii="Times New Roman" w:hAnsi="Times New Roman"/>
                <w:b/>
                <w:sz w:val="24"/>
                <w:szCs w:val="24"/>
              </w:rPr>
            </w:pPr>
          </w:p>
        </w:tc>
      </w:tr>
      <w:tr w:rsidR="000A0D39" w:rsidRPr="00802612" w14:paraId="4D423393" w14:textId="77777777" w:rsidTr="000A0D39">
        <w:trPr>
          <w:gridAfter w:val="2"/>
          <w:wAfter w:w="43" w:type="dxa"/>
          <w:trHeight w:val="393"/>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748AC147"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0A25B0D0"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федеральный</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FCE451"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1ACFDF94"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985,1</w:t>
            </w:r>
          </w:p>
        </w:tc>
        <w:tc>
          <w:tcPr>
            <w:tcW w:w="1275" w:type="dxa"/>
            <w:tcBorders>
              <w:top w:val="single" w:sz="4" w:space="0" w:color="auto"/>
              <w:left w:val="single" w:sz="4" w:space="0" w:color="auto"/>
              <w:bottom w:val="single" w:sz="4" w:space="0" w:color="auto"/>
              <w:right w:val="single" w:sz="4" w:space="0" w:color="auto"/>
            </w:tcBorders>
            <w:hideMark/>
          </w:tcPr>
          <w:p w14:paraId="33C0F6AD"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1872,75253</w:t>
            </w:r>
          </w:p>
        </w:tc>
        <w:tc>
          <w:tcPr>
            <w:tcW w:w="1418" w:type="dxa"/>
            <w:tcBorders>
              <w:top w:val="single" w:sz="4" w:space="0" w:color="auto"/>
              <w:left w:val="single" w:sz="4" w:space="0" w:color="auto"/>
              <w:bottom w:val="single" w:sz="4" w:space="0" w:color="auto"/>
              <w:right w:val="single" w:sz="4" w:space="0" w:color="auto"/>
            </w:tcBorders>
            <w:hideMark/>
          </w:tcPr>
          <w:p w14:paraId="0CC41062"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14:paraId="58B548A8"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1275,69571</w:t>
            </w:r>
          </w:p>
        </w:tc>
        <w:tc>
          <w:tcPr>
            <w:tcW w:w="1276" w:type="dxa"/>
            <w:tcBorders>
              <w:top w:val="single" w:sz="4" w:space="0" w:color="auto"/>
              <w:left w:val="single" w:sz="4" w:space="0" w:color="auto"/>
              <w:bottom w:val="single" w:sz="4" w:space="0" w:color="auto"/>
              <w:right w:val="single" w:sz="4" w:space="0" w:color="auto"/>
            </w:tcBorders>
          </w:tcPr>
          <w:p w14:paraId="3DB132B1" w14:textId="77777777" w:rsidR="000A0D39" w:rsidRPr="00802612" w:rsidRDefault="000A0D39" w:rsidP="000A0D39">
            <w:pPr>
              <w:spacing w:line="254" w:lineRule="auto"/>
              <w:jc w:val="center"/>
              <w:rPr>
                <w:rFonts w:ascii="Times New Roman" w:hAnsi="Times New Roman"/>
                <w:sz w:val="24"/>
                <w:szCs w:val="24"/>
                <w:lang w:val="ru-RU"/>
              </w:rPr>
            </w:pPr>
            <w:r w:rsidRPr="00802612">
              <w:rPr>
                <w:rFonts w:ascii="Times New Roman" w:eastAsia="Lucida Sans Unicode" w:hAnsi="Times New Roman"/>
                <w:sz w:val="24"/>
                <w:szCs w:val="24"/>
                <w:lang w:val="ru-RU" w:bidi="en-US"/>
              </w:rPr>
              <w:t>3041,45634</w:t>
            </w:r>
          </w:p>
        </w:tc>
        <w:tc>
          <w:tcPr>
            <w:tcW w:w="1134" w:type="dxa"/>
            <w:tcBorders>
              <w:top w:val="single" w:sz="4" w:space="0" w:color="auto"/>
              <w:left w:val="single" w:sz="4" w:space="0" w:color="auto"/>
              <w:bottom w:val="single" w:sz="4" w:space="0" w:color="auto"/>
              <w:right w:val="single" w:sz="4" w:space="0" w:color="auto"/>
            </w:tcBorders>
          </w:tcPr>
          <w:p w14:paraId="51F28C16" w14:textId="77777777" w:rsidR="000A0D39" w:rsidRPr="00802612" w:rsidRDefault="000A0D39" w:rsidP="000A0D39">
            <w:pPr>
              <w:spacing w:line="254"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1563" w14:textId="77777777" w:rsidR="000A0D39" w:rsidRPr="00802612" w:rsidRDefault="000A0D39" w:rsidP="000A0D39">
            <w:pPr>
              <w:spacing w:line="254" w:lineRule="auto"/>
              <w:jc w:val="center"/>
              <w:rPr>
                <w:rFonts w:ascii="Times New Roman" w:hAnsi="Times New Roman"/>
                <w:sz w:val="24"/>
                <w:szCs w:val="24"/>
              </w:rPr>
            </w:pPr>
          </w:p>
        </w:tc>
        <w:tc>
          <w:tcPr>
            <w:tcW w:w="6938" w:type="dxa"/>
            <w:vMerge/>
            <w:tcBorders>
              <w:left w:val="single" w:sz="4" w:space="0" w:color="auto"/>
              <w:right w:val="single" w:sz="4" w:space="0" w:color="auto"/>
            </w:tcBorders>
          </w:tcPr>
          <w:p w14:paraId="3542584C" w14:textId="77777777" w:rsidR="000A0D39" w:rsidRPr="00802612" w:rsidRDefault="000A0D39" w:rsidP="000A0D39">
            <w:pPr>
              <w:spacing w:line="254" w:lineRule="auto"/>
              <w:jc w:val="center"/>
              <w:rPr>
                <w:rFonts w:ascii="Times New Roman" w:hAnsi="Times New Roman"/>
                <w:sz w:val="24"/>
                <w:szCs w:val="24"/>
              </w:rPr>
            </w:pPr>
          </w:p>
        </w:tc>
      </w:tr>
      <w:tr w:rsidR="000A0D39" w:rsidRPr="00802612" w14:paraId="28DC3CFE" w14:textId="77777777" w:rsidTr="000A0D39">
        <w:trPr>
          <w:gridAfter w:val="2"/>
          <w:wAfter w:w="43" w:type="dxa"/>
          <w:trHeight w:val="285"/>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7FC171AE"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3B3313E7"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областной</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18F49C7"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610E2E5C"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564,7</w:t>
            </w:r>
          </w:p>
        </w:tc>
        <w:tc>
          <w:tcPr>
            <w:tcW w:w="1275" w:type="dxa"/>
            <w:tcBorders>
              <w:top w:val="single" w:sz="4" w:space="0" w:color="auto"/>
              <w:left w:val="single" w:sz="4" w:space="0" w:color="auto"/>
              <w:bottom w:val="single" w:sz="4" w:space="0" w:color="auto"/>
              <w:right w:val="single" w:sz="4" w:space="0" w:color="auto"/>
            </w:tcBorders>
            <w:hideMark/>
          </w:tcPr>
          <w:p w14:paraId="78155BCE"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57,91994</w:t>
            </w:r>
          </w:p>
        </w:tc>
        <w:tc>
          <w:tcPr>
            <w:tcW w:w="1418" w:type="dxa"/>
            <w:tcBorders>
              <w:top w:val="single" w:sz="4" w:space="0" w:color="auto"/>
              <w:left w:val="single" w:sz="4" w:space="0" w:color="auto"/>
              <w:bottom w:val="single" w:sz="4" w:space="0" w:color="auto"/>
              <w:right w:val="single" w:sz="4" w:space="0" w:color="auto"/>
            </w:tcBorders>
            <w:hideMark/>
          </w:tcPr>
          <w:p w14:paraId="666FEC9D"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14:paraId="6ED529C2"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39,45451</w:t>
            </w:r>
          </w:p>
        </w:tc>
        <w:tc>
          <w:tcPr>
            <w:tcW w:w="1276" w:type="dxa"/>
            <w:tcBorders>
              <w:top w:val="single" w:sz="4" w:space="0" w:color="auto"/>
              <w:left w:val="single" w:sz="4" w:space="0" w:color="auto"/>
              <w:bottom w:val="single" w:sz="4" w:space="0" w:color="auto"/>
              <w:right w:val="single" w:sz="4" w:space="0" w:color="auto"/>
            </w:tcBorders>
          </w:tcPr>
          <w:p w14:paraId="02AFF8CF"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eastAsia="Lucida Sans Unicode" w:hAnsi="Times New Roman"/>
                <w:sz w:val="24"/>
                <w:szCs w:val="24"/>
                <w:lang w:val="ru-RU" w:bidi="en-US"/>
              </w:rPr>
              <w:t>94,06566</w:t>
            </w:r>
          </w:p>
        </w:tc>
        <w:tc>
          <w:tcPr>
            <w:tcW w:w="1134" w:type="dxa"/>
            <w:tcBorders>
              <w:top w:val="single" w:sz="4" w:space="0" w:color="auto"/>
              <w:left w:val="single" w:sz="4" w:space="0" w:color="auto"/>
              <w:bottom w:val="single" w:sz="4" w:space="0" w:color="auto"/>
              <w:right w:val="single" w:sz="4" w:space="0" w:color="auto"/>
            </w:tcBorders>
          </w:tcPr>
          <w:p w14:paraId="33E8BE18" w14:textId="77777777" w:rsidR="000A0D39" w:rsidRPr="00802612" w:rsidRDefault="000A0D39" w:rsidP="000A0D39">
            <w:pPr>
              <w:spacing w:line="254"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D16E99" w14:textId="77777777" w:rsidR="000A0D39" w:rsidRPr="00802612" w:rsidRDefault="000A0D39" w:rsidP="000A0D39">
            <w:pPr>
              <w:spacing w:line="254" w:lineRule="auto"/>
              <w:jc w:val="center"/>
              <w:rPr>
                <w:rFonts w:ascii="Times New Roman" w:hAnsi="Times New Roman"/>
                <w:sz w:val="24"/>
                <w:szCs w:val="24"/>
              </w:rPr>
            </w:pPr>
          </w:p>
        </w:tc>
        <w:tc>
          <w:tcPr>
            <w:tcW w:w="6938" w:type="dxa"/>
            <w:vMerge/>
            <w:tcBorders>
              <w:left w:val="single" w:sz="4" w:space="0" w:color="auto"/>
              <w:right w:val="single" w:sz="4" w:space="0" w:color="auto"/>
            </w:tcBorders>
          </w:tcPr>
          <w:p w14:paraId="378C9FD3" w14:textId="77777777" w:rsidR="000A0D39" w:rsidRPr="00802612" w:rsidRDefault="000A0D39" w:rsidP="000A0D39">
            <w:pPr>
              <w:spacing w:line="254" w:lineRule="auto"/>
              <w:jc w:val="center"/>
              <w:rPr>
                <w:rFonts w:ascii="Times New Roman" w:hAnsi="Times New Roman"/>
                <w:sz w:val="24"/>
                <w:szCs w:val="24"/>
              </w:rPr>
            </w:pPr>
          </w:p>
        </w:tc>
      </w:tr>
      <w:tr w:rsidR="000A0D39" w:rsidRPr="00802612" w14:paraId="3D58526B" w14:textId="77777777" w:rsidTr="000A0D39">
        <w:trPr>
          <w:gridAfter w:val="2"/>
          <w:wAfter w:w="43" w:type="dxa"/>
          <w:trHeight w:val="545"/>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41CB6DD"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7CA006E9"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муниципального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образования</w:t>
            </w:r>
            <w:proofErr w:type="spell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236158D" w14:textId="77777777" w:rsidR="000A0D39" w:rsidRPr="00802612" w:rsidRDefault="000A0D39" w:rsidP="000A0D39">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hideMark/>
          </w:tcPr>
          <w:p w14:paraId="0FE59446"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682,3</w:t>
            </w:r>
          </w:p>
        </w:tc>
        <w:tc>
          <w:tcPr>
            <w:tcW w:w="1275" w:type="dxa"/>
            <w:tcBorders>
              <w:top w:val="single" w:sz="4" w:space="0" w:color="auto"/>
              <w:left w:val="single" w:sz="4" w:space="0" w:color="auto"/>
              <w:bottom w:val="single" w:sz="4" w:space="0" w:color="auto"/>
              <w:right w:val="single" w:sz="4" w:space="0" w:color="auto"/>
            </w:tcBorders>
            <w:hideMark/>
          </w:tcPr>
          <w:p w14:paraId="7575F0EE"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509,02353</w:t>
            </w:r>
          </w:p>
        </w:tc>
        <w:tc>
          <w:tcPr>
            <w:tcW w:w="1418" w:type="dxa"/>
            <w:tcBorders>
              <w:top w:val="single" w:sz="4" w:space="0" w:color="auto"/>
              <w:left w:val="single" w:sz="4" w:space="0" w:color="auto"/>
              <w:bottom w:val="single" w:sz="4" w:space="0" w:color="auto"/>
              <w:right w:val="single" w:sz="4" w:space="0" w:color="auto"/>
            </w:tcBorders>
            <w:hideMark/>
          </w:tcPr>
          <w:p w14:paraId="48A8E0CF"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299,44208</w:t>
            </w:r>
          </w:p>
        </w:tc>
        <w:tc>
          <w:tcPr>
            <w:tcW w:w="1417" w:type="dxa"/>
            <w:tcBorders>
              <w:top w:val="single" w:sz="4" w:space="0" w:color="auto"/>
              <w:left w:val="single" w:sz="4" w:space="0" w:color="auto"/>
              <w:bottom w:val="single" w:sz="4" w:space="0" w:color="auto"/>
              <w:right w:val="single" w:sz="4" w:space="0" w:color="auto"/>
            </w:tcBorders>
            <w:hideMark/>
          </w:tcPr>
          <w:p w14:paraId="11C532E7"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2016,75324</w:t>
            </w:r>
          </w:p>
        </w:tc>
        <w:tc>
          <w:tcPr>
            <w:tcW w:w="1276" w:type="dxa"/>
            <w:tcBorders>
              <w:top w:val="single" w:sz="4" w:space="0" w:color="auto"/>
              <w:left w:val="single" w:sz="4" w:space="0" w:color="auto"/>
              <w:bottom w:val="single" w:sz="4" w:space="0" w:color="auto"/>
              <w:right w:val="single" w:sz="4" w:space="0" w:color="auto"/>
            </w:tcBorders>
          </w:tcPr>
          <w:p w14:paraId="553E8941"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eastAsia="Lucida Sans Unicode" w:hAnsi="Times New Roman"/>
                <w:sz w:val="24"/>
                <w:szCs w:val="24"/>
                <w:lang w:val="ru-RU" w:bidi="en-US"/>
              </w:rPr>
              <w:t>2017,9880</w:t>
            </w:r>
          </w:p>
        </w:tc>
        <w:tc>
          <w:tcPr>
            <w:tcW w:w="1134" w:type="dxa"/>
            <w:tcBorders>
              <w:top w:val="single" w:sz="4" w:space="0" w:color="auto"/>
              <w:left w:val="single" w:sz="4" w:space="0" w:color="auto"/>
              <w:bottom w:val="single" w:sz="4" w:space="0" w:color="auto"/>
              <w:right w:val="single" w:sz="4" w:space="0" w:color="auto"/>
            </w:tcBorders>
          </w:tcPr>
          <w:p w14:paraId="5B246B70"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30,000</w:t>
            </w:r>
          </w:p>
        </w:tc>
        <w:tc>
          <w:tcPr>
            <w:tcW w:w="1134" w:type="dxa"/>
            <w:tcBorders>
              <w:top w:val="single" w:sz="4" w:space="0" w:color="auto"/>
              <w:left w:val="single" w:sz="4" w:space="0" w:color="auto"/>
              <w:bottom w:val="single" w:sz="4" w:space="0" w:color="auto"/>
              <w:right w:val="single" w:sz="4" w:space="0" w:color="auto"/>
            </w:tcBorders>
            <w:hideMark/>
          </w:tcPr>
          <w:p w14:paraId="1F3A85F3" w14:textId="77777777" w:rsidR="000A0D39" w:rsidRPr="00802612" w:rsidRDefault="000A0D39" w:rsidP="000A0D39">
            <w:pPr>
              <w:spacing w:line="254" w:lineRule="auto"/>
              <w:rPr>
                <w:rFonts w:ascii="Times New Roman" w:hAnsi="Times New Roman"/>
                <w:sz w:val="24"/>
                <w:szCs w:val="24"/>
              </w:rPr>
            </w:pPr>
            <w:r w:rsidRPr="00802612">
              <w:rPr>
                <w:rFonts w:ascii="Times New Roman" w:hAnsi="Times New Roman"/>
                <w:sz w:val="24"/>
                <w:szCs w:val="24"/>
              </w:rPr>
              <w:t>30,000</w:t>
            </w:r>
          </w:p>
        </w:tc>
        <w:tc>
          <w:tcPr>
            <w:tcW w:w="6938" w:type="dxa"/>
            <w:vMerge/>
            <w:tcBorders>
              <w:left w:val="single" w:sz="4" w:space="0" w:color="auto"/>
              <w:right w:val="single" w:sz="4" w:space="0" w:color="auto"/>
            </w:tcBorders>
          </w:tcPr>
          <w:p w14:paraId="23318216" w14:textId="77777777" w:rsidR="000A0D39" w:rsidRPr="00802612" w:rsidRDefault="000A0D39" w:rsidP="000A0D39">
            <w:pPr>
              <w:spacing w:line="254" w:lineRule="auto"/>
              <w:rPr>
                <w:rFonts w:ascii="Times New Roman" w:hAnsi="Times New Roman"/>
                <w:sz w:val="24"/>
                <w:szCs w:val="24"/>
              </w:rPr>
            </w:pPr>
          </w:p>
        </w:tc>
      </w:tr>
      <w:tr w:rsidR="000A0D39" w:rsidRPr="00802612" w14:paraId="4DA87D8F" w14:textId="77777777" w:rsidTr="000A0D39">
        <w:trPr>
          <w:gridAfter w:val="2"/>
          <w:wAfter w:w="43" w:type="dxa"/>
          <w:trHeight w:val="566"/>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005EB734" w14:textId="77777777" w:rsidR="000A0D39" w:rsidRPr="00802612" w:rsidRDefault="000A0D39" w:rsidP="000A0D39">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14:paraId="4CA701AF" w14:textId="77777777" w:rsidR="000A0D39" w:rsidRPr="00802612" w:rsidRDefault="000A0D39" w:rsidP="000A0D39">
            <w:pPr>
              <w:spacing w:line="254" w:lineRule="auto"/>
              <w:rPr>
                <w:rFonts w:ascii="Times New Roman" w:hAnsi="Times New Roman"/>
                <w:sz w:val="24"/>
                <w:szCs w:val="24"/>
                <w:lang w:val="ru-RU"/>
              </w:rPr>
            </w:pPr>
            <w:r w:rsidRPr="00802612">
              <w:rPr>
                <w:rFonts w:ascii="Times New Roman" w:hAnsi="Times New Roman"/>
                <w:sz w:val="24"/>
                <w:szCs w:val="24"/>
                <w:lang w:val="ru-RU"/>
              </w:rPr>
              <w:t>- средства финансового участия заинтересованных лиц</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DF86E78" w14:textId="77777777" w:rsidR="000A0D39" w:rsidRPr="00802612" w:rsidRDefault="000A0D39" w:rsidP="000A0D39">
            <w:pPr>
              <w:rPr>
                <w:rFonts w:ascii="Times New Roman" w:hAnsi="Times New Roman"/>
                <w:sz w:val="24"/>
                <w:szCs w:val="24"/>
                <w:lang w:val="ru-RU"/>
              </w:rPr>
            </w:pPr>
          </w:p>
        </w:tc>
        <w:tc>
          <w:tcPr>
            <w:tcW w:w="1165" w:type="dxa"/>
            <w:tcBorders>
              <w:top w:val="single" w:sz="4" w:space="0" w:color="auto"/>
              <w:left w:val="single" w:sz="4" w:space="0" w:color="auto"/>
              <w:bottom w:val="single" w:sz="4" w:space="0" w:color="auto"/>
              <w:right w:val="single" w:sz="4" w:space="0" w:color="auto"/>
            </w:tcBorders>
            <w:hideMark/>
          </w:tcPr>
          <w:p w14:paraId="7EB2B5ED"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14:paraId="28FA381D"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2247837C"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14:paraId="2C8BE272"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D7B0450" w14:textId="77777777" w:rsidR="000A0D39" w:rsidRPr="00802612" w:rsidRDefault="000A0D39" w:rsidP="000A0D39">
            <w:pPr>
              <w:spacing w:line="254" w:lineRule="auto"/>
              <w:jc w:val="center"/>
              <w:rPr>
                <w:rFonts w:ascii="Times New Roman" w:hAnsi="Times New Roman"/>
                <w:sz w:val="24"/>
                <w:szCs w:val="24"/>
              </w:rPr>
            </w:pPr>
            <w:r w:rsidRPr="00802612">
              <w:rPr>
                <w:rFonts w:ascii="Times New Roman" w:hAnsi="Times New Roman"/>
                <w:sz w:val="24"/>
                <w:szCs w:val="24"/>
                <w:lang w:val="ru-RU"/>
              </w:rPr>
              <w:t>0</w:t>
            </w:r>
          </w:p>
        </w:tc>
        <w:tc>
          <w:tcPr>
            <w:tcW w:w="1134" w:type="dxa"/>
            <w:tcBorders>
              <w:top w:val="single" w:sz="4" w:space="0" w:color="auto"/>
              <w:left w:val="single" w:sz="4" w:space="0" w:color="auto"/>
              <w:bottom w:val="single" w:sz="4" w:space="0" w:color="auto"/>
              <w:right w:val="single" w:sz="4" w:space="0" w:color="auto"/>
            </w:tcBorders>
          </w:tcPr>
          <w:p w14:paraId="43611CD2" w14:textId="77777777" w:rsidR="000A0D39" w:rsidRPr="00802612" w:rsidRDefault="000A0D39" w:rsidP="000A0D39">
            <w:pPr>
              <w:spacing w:line="254"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9B811F" w14:textId="77777777" w:rsidR="000A0D39" w:rsidRPr="00802612" w:rsidRDefault="000A0D39" w:rsidP="000A0D39">
            <w:pPr>
              <w:spacing w:line="254" w:lineRule="auto"/>
              <w:jc w:val="center"/>
              <w:rPr>
                <w:rFonts w:ascii="Times New Roman" w:hAnsi="Times New Roman"/>
                <w:sz w:val="24"/>
                <w:szCs w:val="24"/>
              </w:rPr>
            </w:pPr>
          </w:p>
        </w:tc>
        <w:tc>
          <w:tcPr>
            <w:tcW w:w="6938" w:type="dxa"/>
            <w:vMerge/>
            <w:tcBorders>
              <w:left w:val="single" w:sz="4" w:space="0" w:color="auto"/>
              <w:bottom w:val="single" w:sz="4" w:space="0" w:color="auto"/>
              <w:right w:val="single" w:sz="4" w:space="0" w:color="auto"/>
            </w:tcBorders>
          </w:tcPr>
          <w:p w14:paraId="0BB5847E" w14:textId="77777777" w:rsidR="000A0D39" w:rsidRPr="00802612" w:rsidRDefault="000A0D39" w:rsidP="000A0D39">
            <w:pPr>
              <w:spacing w:line="254" w:lineRule="auto"/>
              <w:jc w:val="center"/>
              <w:rPr>
                <w:rFonts w:ascii="Times New Roman" w:hAnsi="Times New Roman"/>
                <w:sz w:val="24"/>
                <w:szCs w:val="24"/>
              </w:rPr>
            </w:pPr>
          </w:p>
        </w:tc>
      </w:tr>
    </w:tbl>
    <w:p w14:paraId="53E5C219" w14:textId="77777777" w:rsidR="000A0D39" w:rsidRPr="00802612" w:rsidRDefault="000A0D39" w:rsidP="000A0D39">
      <w:pPr>
        <w:spacing w:after="0" w:line="240" w:lineRule="auto"/>
        <w:jc w:val="right"/>
        <w:outlineLvl w:val="0"/>
        <w:rPr>
          <w:rFonts w:ascii="Times New Roman" w:hAnsi="Times New Roman"/>
          <w:sz w:val="24"/>
          <w:szCs w:val="24"/>
          <w:lang w:val="ru-RU" w:eastAsia="ru-RU"/>
        </w:rPr>
      </w:pPr>
    </w:p>
    <w:p w14:paraId="3054092F" w14:textId="77777777" w:rsidR="000A0D39" w:rsidRPr="00802612" w:rsidRDefault="000A0D39" w:rsidP="000A0D39">
      <w:pPr>
        <w:spacing w:after="0" w:line="240" w:lineRule="auto"/>
        <w:rPr>
          <w:rFonts w:ascii="Times New Roman" w:hAnsi="Times New Roman"/>
          <w:sz w:val="24"/>
          <w:szCs w:val="24"/>
          <w:lang w:val="ru-RU" w:eastAsia="ru-RU"/>
        </w:rPr>
      </w:pPr>
    </w:p>
    <w:p w14:paraId="22F10A38" w14:textId="77777777" w:rsidR="000A0D39" w:rsidRPr="00802612" w:rsidRDefault="000A0D39" w:rsidP="000A0D39">
      <w:pPr>
        <w:spacing w:after="0" w:line="240" w:lineRule="auto"/>
        <w:rPr>
          <w:rFonts w:ascii="Times New Roman" w:hAnsi="Times New Roman"/>
          <w:sz w:val="24"/>
          <w:szCs w:val="24"/>
          <w:lang w:val="ru-RU" w:eastAsia="ru-RU"/>
        </w:rPr>
      </w:pPr>
      <w:r w:rsidRPr="00802612">
        <w:rPr>
          <w:rFonts w:ascii="Times New Roman" w:hAnsi="Times New Roman"/>
          <w:sz w:val="24"/>
          <w:szCs w:val="24"/>
          <w:lang w:val="ru-RU" w:eastAsia="ru-RU"/>
        </w:rPr>
        <w:t xml:space="preserve">Глава Панковского городского поселения </w:t>
      </w:r>
      <w:r w:rsidRPr="00802612">
        <w:rPr>
          <w:rFonts w:ascii="Times New Roman" w:hAnsi="Times New Roman"/>
          <w:sz w:val="24"/>
          <w:szCs w:val="24"/>
          <w:lang w:val="ru-RU" w:eastAsia="ru-RU"/>
        </w:rPr>
        <w:tab/>
        <w:t>_________             ________________________</w:t>
      </w:r>
    </w:p>
    <w:p w14:paraId="1421DE63" w14:textId="77777777" w:rsidR="000A0D39" w:rsidRPr="00802612" w:rsidRDefault="000A0D39" w:rsidP="000A0D39">
      <w:pPr>
        <w:spacing w:after="0" w:line="240" w:lineRule="auto"/>
        <w:rPr>
          <w:rFonts w:ascii="Times New Roman" w:hAnsi="Times New Roman"/>
          <w:sz w:val="20"/>
          <w:szCs w:val="20"/>
          <w:lang w:val="ru-RU" w:eastAsia="ru-RU"/>
        </w:rPr>
      </w:pPr>
      <w:r w:rsidRPr="00802612">
        <w:rPr>
          <w:rFonts w:ascii="Times New Roman" w:hAnsi="Times New Roman"/>
          <w:sz w:val="24"/>
          <w:szCs w:val="24"/>
          <w:lang w:val="ru-RU" w:eastAsia="ru-RU"/>
        </w:rPr>
        <w:tab/>
      </w:r>
      <w:r w:rsidRPr="00802612">
        <w:rPr>
          <w:rFonts w:ascii="Times New Roman" w:hAnsi="Times New Roman"/>
          <w:sz w:val="24"/>
          <w:szCs w:val="24"/>
          <w:lang w:val="ru-RU" w:eastAsia="ru-RU"/>
        </w:rPr>
        <w:tab/>
      </w:r>
      <w:r w:rsidRPr="00802612">
        <w:rPr>
          <w:rFonts w:ascii="Times New Roman" w:hAnsi="Times New Roman"/>
          <w:sz w:val="24"/>
          <w:szCs w:val="24"/>
          <w:lang w:val="ru-RU" w:eastAsia="ru-RU"/>
        </w:rPr>
        <w:tab/>
      </w:r>
      <w:r w:rsidRPr="00802612">
        <w:rPr>
          <w:rFonts w:ascii="Times New Roman" w:hAnsi="Times New Roman"/>
          <w:sz w:val="24"/>
          <w:szCs w:val="24"/>
          <w:lang w:val="ru-RU" w:eastAsia="ru-RU"/>
        </w:rPr>
        <w:tab/>
      </w:r>
      <w:r w:rsidRPr="00802612">
        <w:rPr>
          <w:rFonts w:ascii="Times New Roman" w:hAnsi="Times New Roman"/>
          <w:sz w:val="24"/>
          <w:szCs w:val="24"/>
          <w:lang w:val="ru-RU" w:eastAsia="ru-RU"/>
        </w:rPr>
        <w:tab/>
      </w:r>
      <w:r w:rsidRPr="00802612">
        <w:rPr>
          <w:rFonts w:ascii="Times New Roman" w:hAnsi="Times New Roman"/>
          <w:sz w:val="24"/>
          <w:szCs w:val="24"/>
          <w:lang w:val="ru-RU" w:eastAsia="ru-RU"/>
        </w:rPr>
        <w:tab/>
      </w:r>
      <w:r w:rsidRPr="00802612">
        <w:rPr>
          <w:rFonts w:ascii="Times New Roman" w:hAnsi="Times New Roman"/>
          <w:sz w:val="24"/>
          <w:szCs w:val="24"/>
          <w:lang w:val="ru-RU" w:eastAsia="ru-RU"/>
        </w:rPr>
        <w:tab/>
        <w:t xml:space="preserve">  </w:t>
      </w:r>
      <w:r w:rsidRPr="00802612">
        <w:rPr>
          <w:rFonts w:ascii="Times New Roman" w:hAnsi="Times New Roman"/>
          <w:sz w:val="20"/>
          <w:szCs w:val="20"/>
          <w:lang w:val="ru-RU" w:eastAsia="ru-RU"/>
        </w:rPr>
        <w:t>Подпись</w:t>
      </w:r>
      <w:r w:rsidRPr="00802612">
        <w:rPr>
          <w:rFonts w:ascii="Times New Roman" w:hAnsi="Times New Roman"/>
          <w:sz w:val="20"/>
          <w:szCs w:val="20"/>
          <w:lang w:val="ru-RU" w:eastAsia="ru-RU"/>
        </w:rPr>
        <w:tab/>
      </w:r>
      <w:r w:rsidRPr="00802612">
        <w:rPr>
          <w:rFonts w:ascii="Times New Roman" w:hAnsi="Times New Roman"/>
          <w:sz w:val="20"/>
          <w:szCs w:val="20"/>
          <w:lang w:val="ru-RU" w:eastAsia="ru-RU"/>
        </w:rPr>
        <w:tab/>
        <w:t xml:space="preserve">фамилия, имя, отчество                                                                                                   </w:t>
      </w:r>
      <w:r w:rsidRPr="00802612">
        <w:rPr>
          <w:rFonts w:ascii="Times New Roman" w:hAnsi="Times New Roman"/>
          <w:sz w:val="28"/>
          <w:szCs w:val="28"/>
          <w:lang w:val="ru-RU" w:eastAsia="ru-RU"/>
        </w:rPr>
        <w:t xml:space="preserve"> </w:t>
      </w:r>
    </w:p>
    <w:p w14:paraId="725D3FD9" w14:textId="77777777" w:rsidR="000A0D39" w:rsidRPr="00802612" w:rsidRDefault="000A0D39" w:rsidP="000A0D39">
      <w:pPr>
        <w:spacing w:after="0" w:line="240" w:lineRule="auto"/>
        <w:rPr>
          <w:rFonts w:ascii="Times New Roman" w:hAnsi="Times New Roman"/>
          <w:sz w:val="24"/>
          <w:szCs w:val="24"/>
          <w:lang w:val="ru-RU" w:eastAsia="ru-RU"/>
        </w:rPr>
      </w:pPr>
    </w:p>
    <w:p w14:paraId="4FDE7EC3" w14:textId="5FC1BC5F" w:rsidR="0044299B" w:rsidRDefault="0044299B" w:rsidP="0044299B">
      <w:pPr>
        <w:spacing w:after="0" w:line="240" w:lineRule="auto"/>
        <w:jc w:val="both"/>
        <w:rPr>
          <w:rFonts w:ascii="Times New Roman" w:hAnsi="Times New Roman"/>
          <w:sz w:val="26"/>
          <w:szCs w:val="26"/>
          <w:lang w:val="ru-RU" w:eastAsia="ru-RU"/>
        </w:rPr>
      </w:pPr>
      <w:r w:rsidRPr="00555091">
        <w:rPr>
          <w:rFonts w:ascii="Times New Roman" w:hAnsi="Times New Roman"/>
          <w:sz w:val="26"/>
          <w:szCs w:val="26"/>
          <w:lang w:val="ru-RU" w:eastAsia="ru-RU"/>
        </w:rPr>
        <w:t xml:space="preserve">                                                                                                                                                                                     </w:t>
      </w:r>
    </w:p>
    <w:p w14:paraId="67FB6AF1" w14:textId="77777777" w:rsidR="00534EF7" w:rsidRPr="00555091" w:rsidRDefault="00534EF7" w:rsidP="0044299B">
      <w:pPr>
        <w:spacing w:after="0" w:line="240" w:lineRule="auto"/>
        <w:jc w:val="both"/>
        <w:rPr>
          <w:rFonts w:ascii="Times New Roman" w:hAnsi="Times New Roman"/>
          <w:sz w:val="26"/>
          <w:szCs w:val="26"/>
          <w:lang w:val="ru-RU" w:eastAsia="ru-RU"/>
        </w:rPr>
      </w:pPr>
    </w:p>
    <w:p w14:paraId="25B1D5E9" w14:textId="77777777" w:rsidR="0044299B" w:rsidRPr="00555091" w:rsidRDefault="0044299B" w:rsidP="0044299B">
      <w:pPr>
        <w:spacing w:after="0" w:line="240" w:lineRule="auto"/>
        <w:ind w:firstLine="2880"/>
        <w:jc w:val="right"/>
        <w:rPr>
          <w:rFonts w:ascii="Times New Roman" w:hAnsi="Times New Roman"/>
          <w:sz w:val="24"/>
          <w:szCs w:val="24"/>
          <w:lang w:val="ru-RU" w:eastAsia="ru-RU"/>
        </w:rPr>
      </w:pPr>
      <w:r w:rsidRPr="00555091">
        <w:rPr>
          <w:rFonts w:ascii="Times New Roman" w:hAnsi="Times New Roman"/>
          <w:sz w:val="26"/>
          <w:szCs w:val="26"/>
          <w:lang w:val="ru-RU" w:eastAsia="ru-RU"/>
        </w:rPr>
        <w:lastRenderedPageBreak/>
        <w:t xml:space="preserve">                   </w:t>
      </w:r>
      <w:r w:rsidRPr="00555091">
        <w:rPr>
          <w:rFonts w:ascii="Times New Roman" w:hAnsi="Times New Roman"/>
          <w:sz w:val="24"/>
          <w:szCs w:val="24"/>
          <w:lang w:val="ru-RU" w:eastAsia="ru-RU"/>
        </w:rPr>
        <w:t>Приложение № 2</w:t>
      </w:r>
    </w:p>
    <w:p w14:paraId="326801AB" w14:textId="77777777" w:rsidR="0044299B" w:rsidRPr="00555091" w:rsidRDefault="0044299B" w:rsidP="0044299B">
      <w:pPr>
        <w:spacing w:after="0" w:line="240" w:lineRule="auto"/>
        <w:ind w:firstLine="2880"/>
        <w:jc w:val="right"/>
        <w:rPr>
          <w:rFonts w:ascii="Times New Roman" w:hAnsi="Times New Roman"/>
          <w:sz w:val="24"/>
          <w:szCs w:val="24"/>
          <w:lang w:val="ru-RU" w:eastAsia="ru-RU"/>
        </w:rPr>
      </w:pPr>
      <w:r w:rsidRPr="00555091">
        <w:rPr>
          <w:rFonts w:ascii="Times New Roman" w:hAnsi="Times New Roman"/>
          <w:sz w:val="24"/>
          <w:szCs w:val="24"/>
          <w:lang w:val="ru-RU" w:eastAsia="ru-RU"/>
        </w:rPr>
        <w:t>к муниципальной программе</w:t>
      </w:r>
    </w:p>
    <w:p w14:paraId="5B14D589" w14:textId="77777777" w:rsidR="0044299B" w:rsidRPr="00555091" w:rsidRDefault="0044299B" w:rsidP="0044299B">
      <w:pPr>
        <w:spacing w:after="0" w:line="240" w:lineRule="auto"/>
        <w:ind w:firstLine="2880"/>
        <w:jc w:val="right"/>
        <w:rPr>
          <w:rFonts w:ascii="Times New Roman" w:hAnsi="Times New Roman"/>
          <w:sz w:val="24"/>
          <w:szCs w:val="24"/>
          <w:lang w:val="ru-RU" w:eastAsia="ru-RU"/>
        </w:rPr>
      </w:pPr>
      <w:bookmarkStart w:id="0" w:name="_GoBack"/>
      <w:bookmarkEnd w:id="0"/>
      <w:r w:rsidRPr="00555091">
        <w:rPr>
          <w:rFonts w:ascii="Times New Roman" w:hAnsi="Times New Roman"/>
          <w:sz w:val="24"/>
          <w:szCs w:val="24"/>
          <w:lang w:val="ru-RU" w:eastAsia="ru-RU"/>
        </w:rPr>
        <w:t>«Формирование современной</w:t>
      </w:r>
    </w:p>
    <w:p w14:paraId="4950CF7F" w14:textId="77777777" w:rsidR="0044299B" w:rsidRPr="00555091" w:rsidRDefault="0044299B" w:rsidP="0044299B">
      <w:pPr>
        <w:spacing w:after="0" w:line="240" w:lineRule="auto"/>
        <w:jc w:val="right"/>
        <w:rPr>
          <w:rFonts w:ascii="Times New Roman" w:hAnsi="Times New Roman"/>
          <w:sz w:val="24"/>
          <w:szCs w:val="24"/>
          <w:lang w:val="ru-RU" w:eastAsia="ru-RU"/>
        </w:rPr>
      </w:pPr>
      <w:r w:rsidRPr="00555091">
        <w:rPr>
          <w:rFonts w:ascii="Times New Roman" w:hAnsi="Times New Roman"/>
          <w:sz w:val="24"/>
          <w:szCs w:val="24"/>
          <w:lang w:val="ru-RU" w:eastAsia="ru-RU"/>
        </w:rPr>
        <w:t xml:space="preserve">городской среды на территории </w:t>
      </w:r>
    </w:p>
    <w:p w14:paraId="3C35161A" w14:textId="77777777" w:rsidR="0044299B" w:rsidRPr="00555091" w:rsidRDefault="0044299B" w:rsidP="0044299B">
      <w:pPr>
        <w:spacing w:after="0" w:line="240" w:lineRule="auto"/>
        <w:rPr>
          <w:rFonts w:ascii="Times New Roman" w:hAnsi="Times New Roman"/>
          <w:sz w:val="24"/>
          <w:szCs w:val="24"/>
          <w:lang w:val="ru-RU" w:eastAsia="ru-RU"/>
        </w:rPr>
      </w:pPr>
      <w:r w:rsidRPr="00555091">
        <w:rPr>
          <w:rFonts w:ascii="Times New Roman" w:hAnsi="Times New Roman"/>
          <w:sz w:val="24"/>
          <w:szCs w:val="24"/>
          <w:lang w:val="ru-RU" w:eastAsia="ru-RU"/>
        </w:rPr>
        <w:t xml:space="preserve">                                                                                                                                                   Панковского городского поселения на 2018-2024 годы»</w:t>
      </w:r>
    </w:p>
    <w:p w14:paraId="5B9DAA8D" w14:textId="77777777" w:rsidR="0044299B" w:rsidRPr="00555091" w:rsidRDefault="0044299B" w:rsidP="0044299B">
      <w:pPr>
        <w:spacing w:after="0" w:line="240" w:lineRule="auto"/>
        <w:jc w:val="center"/>
        <w:rPr>
          <w:rFonts w:ascii="Times New Roman" w:hAnsi="Times New Roman"/>
          <w:b/>
          <w:sz w:val="24"/>
          <w:szCs w:val="24"/>
          <w:lang w:val="ru-RU" w:eastAsia="ru-RU"/>
        </w:rPr>
      </w:pPr>
    </w:p>
    <w:p w14:paraId="4AA4CB86" w14:textId="77777777" w:rsidR="0044299B" w:rsidRDefault="0044299B" w:rsidP="0044299B">
      <w:pPr>
        <w:spacing w:after="0" w:line="240" w:lineRule="auto"/>
        <w:jc w:val="center"/>
        <w:rPr>
          <w:rFonts w:ascii="Times New Roman" w:hAnsi="Times New Roman"/>
          <w:b/>
          <w:sz w:val="24"/>
          <w:szCs w:val="24"/>
          <w:lang w:val="ru-RU" w:eastAsia="ru-RU"/>
        </w:rPr>
      </w:pPr>
      <w:r w:rsidRPr="00555091">
        <w:rPr>
          <w:rFonts w:ascii="Times New Roman" w:hAnsi="Times New Roman"/>
          <w:b/>
          <w:sz w:val="24"/>
          <w:szCs w:val="24"/>
          <w:lang w:val="ru-RU" w:eastAsia="ru-RU"/>
        </w:rPr>
        <w:t>Мероприятия муниципальной программы</w:t>
      </w:r>
    </w:p>
    <w:p w14:paraId="2F20A787" w14:textId="77777777" w:rsidR="0044299B" w:rsidRDefault="0044299B" w:rsidP="0044299B">
      <w:pPr>
        <w:spacing w:after="0" w:line="240" w:lineRule="auto"/>
        <w:jc w:val="center"/>
        <w:rPr>
          <w:rFonts w:ascii="Times New Roman" w:hAnsi="Times New Roman"/>
          <w:b/>
          <w:sz w:val="24"/>
          <w:szCs w:val="24"/>
          <w:lang w:val="ru-RU" w:eastAsia="ru-RU"/>
        </w:rPr>
      </w:pPr>
    </w:p>
    <w:tbl>
      <w:tblPr>
        <w:tblW w:w="1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4"/>
        <w:gridCol w:w="1058"/>
        <w:gridCol w:w="900"/>
        <w:gridCol w:w="1080"/>
        <w:gridCol w:w="1619"/>
        <w:gridCol w:w="1260"/>
        <w:gridCol w:w="1440"/>
        <w:gridCol w:w="1571"/>
        <w:gridCol w:w="48"/>
        <w:gridCol w:w="1402"/>
        <w:gridCol w:w="1455"/>
        <w:gridCol w:w="7"/>
        <w:gridCol w:w="806"/>
        <w:gridCol w:w="850"/>
      </w:tblGrid>
      <w:tr w:rsidR="000A0D39" w:rsidRPr="00802612" w14:paraId="51B7F13E" w14:textId="77777777" w:rsidTr="000A0D39">
        <w:trPr>
          <w:jc w:val="center"/>
        </w:trPr>
        <w:tc>
          <w:tcPr>
            <w:tcW w:w="674" w:type="dxa"/>
            <w:vMerge w:val="restart"/>
            <w:tcBorders>
              <w:top w:val="single" w:sz="4" w:space="0" w:color="auto"/>
              <w:left w:val="single" w:sz="4" w:space="0" w:color="auto"/>
              <w:bottom w:val="single" w:sz="4" w:space="0" w:color="auto"/>
              <w:right w:val="single" w:sz="4" w:space="0" w:color="auto"/>
            </w:tcBorders>
            <w:hideMark/>
          </w:tcPr>
          <w:p w14:paraId="4451A7E0"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 п/п</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0BA20881"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Наименование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мероприятия</w:t>
            </w:r>
            <w:proofErr w:type="spellEnd"/>
          </w:p>
        </w:tc>
        <w:tc>
          <w:tcPr>
            <w:tcW w:w="1058" w:type="dxa"/>
            <w:vMerge w:val="restart"/>
            <w:tcBorders>
              <w:top w:val="single" w:sz="4" w:space="0" w:color="auto"/>
              <w:left w:val="single" w:sz="4" w:space="0" w:color="auto"/>
              <w:bottom w:val="single" w:sz="4" w:space="0" w:color="auto"/>
              <w:right w:val="single" w:sz="4" w:space="0" w:color="auto"/>
            </w:tcBorders>
            <w:hideMark/>
          </w:tcPr>
          <w:p w14:paraId="622D0551"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Исполнитель</w:t>
            </w:r>
            <w:proofErr w:type="spellEnd"/>
          </w:p>
        </w:tc>
        <w:tc>
          <w:tcPr>
            <w:tcW w:w="900" w:type="dxa"/>
            <w:vMerge w:val="restart"/>
            <w:tcBorders>
              <w:top w:val="single" w:sz="4" w:space="0" w:color="auto"/>
              <w:left w:val="single" w:sz="4" w:space="0" w:color="auto"/>
              <w:bottom w:val="single" w:sz="4" w:space="0" w:color="auto"/>
              <w:right w:val="single" w:sz="4" w:space="0" w:color="auto"/>
            </w:tcBorders>
            <w:hideMark/>
          </w:tcPr>
          <w:p w14:paraId="7431E710"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Срок</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реализации</w:t>
            </w:r>
            <w:proofErr w:type="spellEnd"/>
          </w:p>
        </w:tc>
        <w:tc>
          <w:tcPr>
            <w:tcW w:w="1080" w:type="dxa"/>
            <w:vMerge w:val="restart"/>
            <w:tcBorders>
              <w:top w:val="single" w:sz="4" w:space="0" w:color="auto"/>
              <w:left w:val="single" w:sz="4" w:space="0" w:color="auto"/>
              <w:bottom w:val="single" w:sz="4" w:space="0" w:color="auto"/>
              <w:right w:val="single" w:sz="4" w:space="0" w:color="auto"/>
            </w:tcBorders>
            <w:hideMark/>
          </w:tcPr>
          <w:p w14:paraId="397A4D92"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Целевой показатель (номер целевого показателя из паспорта муниципальной программы)</w:t>
            </w:r>
          </w:p>
        </w:tc>
        <w:tc>
          <w:tcPr>
            <w:tcW w:w="1619" w:type="dxa"/>
            <w:vMerge w:val="restart"/>
            <w:tcBorders>
              <w:top w:val="single" w:sz="4" w:space="0" w:color="auto"/>
              <w:left w:val="single" w:sz="4" w:space="0" w:color="auto"/>
              <w:bottom w:val="single" w:sz="4" w:space="0" w:color="auto"/>
              <w:right w:val="single" w:sz="4" w:space="0" w:color="auto"/>
            </w:tcBorders>
            <w:hideMark/>
          </w:tcPr>
          <w:p w14:paraId="23FE9E27"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Источник</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финансирования</w:t>
            </w:r>
            <w:proofErr w:type="spellEnd"/>
          </w:p>
        </w:tc>
        <w:tc>
          <w:tcPr>
            <w:tcW w:w="8839" w:type="dxa"/>
            <w:gridSpan w:val="9"/>
            <w:tcBorders>
              <w:top w:val="single" w:sz="4" w:space="0" w:color="auto"/>
              <w:left w:val="single" w:sz="4" w:space="0" w:color="auto"/>
              <w:bottom w:val="single" w:sz="4" w:space="0" w:color="auto"/>
              <w:right w:val="single" w:sz="4" w:space="0" w:color="auto"/>
            </w:tcBorders>
            <w:hideMark/>
          </w:tcPr>
          <w:p w14:paraId="7A05F5E9"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lang w:val="ru-RU"/>
              </w:rPr>
              <w:t>Объем финансирования по годам (тыс. руб.)</w:t>
            </w:r>
          </w:p>
        </w:tc>
      </w:tr>
      <w:tr w:rsidR="000A0D39" w:rsidRPr="00802612" w14:paraId="0DFB24B8" w14:textId="77777777" w:rsidTr="000A0D39">
        <w:trPr>
          <w:jc w:val="center"/>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18AEAC45" w14:textId="77777777" w:rsidR="000A0D39" w:rsidRPr="00802612" w:rsidRDefault="000A0D39" w:rsidP="000A0D39">
            <w:pPr>
              <w:rPr>
                <w:rFonts w:ascii="Times New Roman" w:hAnsi="Times New Roman"/>
                <w:sz w:val="24"/>
                <w:szCs w:val="24"/>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0139741" w14:textId="77777777" w:rsidR="000A0D39" w:rsidRPr="00802612" w:rsidRDefault="000A0D39" w:rsidP="000A0D39">
            <w:pPr>
              <w:rPr>
                <w:rFonts w:ascii="Times New Roman" w:hAnsi="Times New Roman"/>
                <w:sz w:val="24"/>
                <w:szCs w:val="24"/>
                <w:lang w:val="ru-RU"/>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0A9E5755" w14:textId="77777777" w:rsidR="000A0D39" w:rsidRPr="00802612" w:rsidRDefault="000A0D39" w:rsidP="000A0D39">
            <w:pPr>
              <w:rPr>
                <w:rFonts w:ascii="Times New Roman" w:hAnsi="Times New Roman"/>
                <w:sz w:val="24"/>
                <w:szCs w:val="24"/>
                <w:lang w:val="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7890CA0" w14:textId="77777777" w:rsidR="000A0D39" w:rsidRPr="00802612" w:rsidRDefault="000A0D39" w:rsidP="000A0D39">
            <w:pPr>
              <w:rPr>
                <w:rFonts w:ascii="Times New Roman" w:hAnsi="Times New Roman"/>
                <w:sz w:val="24"/>
                <w:szCs w:val="24"/>
                <w:lang w:val="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FB65F30" w14:textId="77777777" w:rsidR="000A0D39" w:rsidRPr="00802612" w:rsidRDefault="000A0D39" w:rsidP="000A0D39">
            <w:pPr>
              <w:rPr>
                <w:rFonts w:ascii="Times New Roman" w:hAnsi="Times New Roman"/>
                <w:sz w:val="24"/>
                <w:szCs w:val="24"/>
                <w:lang w:val="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726E8F06" w14:textId="77777777" w:rsidR="000A0D39" w:rsidRPr="00802612" w:rsidRDefault="000A0D39" w:rsidP="000A0D39">
            <w:pPr>
              <w:rPr>
                <w:rFonts w:ascii="Times New Roman" w:hAnsi="Times New Roman"/>
                <w:sz w:val="24"/>
                <w:szCs w:val="24"/>
                <w:lang w:val="ru-RU"/>
              </w:rPr>
            </w:pPr>
          </w:p>
        </w:tc>
        <w:tc>
          <w:tcPr>
            <w:tcW w:w="1260" w:type="dxa"/>
            <w:tcBorders>
              <w:top w:val="single" w:sz="4" w:space="0" w:color="auto"/>
              <w:left w:val="single" w:sz="4" w:space="0" w:color="auto"/>
              <w:bottom w:val="single" w:sz="4" w:space="0" w:color="auto"/>
              <w:right w:val="single" w:sz="4" w:space="0" w:color="auto"/>
            </w:tcBorders>
          </w:tcPr>
          <w:p w14:paraId="1671CA2D"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p w14:paraId="2665D08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2018</w:t>
            </w:r>
          </w:p>
        </w:tc>
        <w:tc>
          <w:tcPr>
            <w:tcW w:w="1440" w:type="dxa"/>
            <w:tcBorders>
              <w:top w:val="single" w:sz="4" w:space="0" w:color="auto"/>
              <w:left w:val="single" w:sz="4" w:space="0" w:color="auto"/>
              <w:bottom w:val="single" w:sz="4" w:space="0" w:color="auto"/>
              <w:right w:val="single" w:sz="4" w:space="0" w:color="auto"/>
            </w:tcBorders>
          </w:tcPr>
          <w:p w14:paraId="2AFD9D0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E7D715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2019</w:t>
            </w:r>
          </w:p>
        </w:tc>
        <w:tc>
          <w:tcPr>
            <w:tcW w:w="1571" w:type="dxa"/>
            <w:tcBorders>
              <w:top w:val="single" w:sz="4" w:space="0" w:color="auto"/>
              <w:left w:val="single" w:sz="4" w:space="0" w:color="auto"/>
              <w:bottom w:val="single" w:sz="4" w:space="0" w:color="auto"/>
              <w:right w:val="single" w:sz="4" w:space="0" w:color="auto"/>
            </w:tcBorders>
          </w:tcPr>
          <w:p w14:paraId="0D726DC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79EB1EB8"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2020</w:t>
            </w:r>
          </w:p>
        </w:tc>
        <w:tc>
          <w:tcPr>
            <w:tcW w:w="1450" w:type="dxa"/>
            <w:gridSpan w:val="2"/>
            <w:tcBorders>
              <w:top w:val="single" w:sz="4" w:space="0" w:color="auto"/>
              <w:left w:val="single" w:sz="4" w:space="0" w:color="auto"/>
              <w:bottom w:val="single" w:sz="4" w:space="0" w:color="auto"/>
              <w:right w:val="single" w:sz="4" w:space="0" w:color="auto"/>
            </w:tcBorders>
          </w:tcPr>
          <w:p w14:paraId="4C068376"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0EE2135"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2021</w:t>
            </w:r>
          </w:p>
        </w:tc>
        <w:tc>
          <w:tcPr>
            <w:tcW w:w="1455" w:type="dxa"/>
            <w:tcBorders>
              <w:top w:val="single" w:sz="4" w:space="0" w:color="auto"/>
              <w:left w:val="single" w:sz="4" w:space="0" w:color="auto"/>
              <w:bottom w:val="single" w:sz="4" w:space="0" w:color="auto"/>
              <w:right w:val="single" w:sz="4" w:space="0" w:color="auto"/>
            </w:tcBorders>
          </w:tcPr>
          <w:p w14:paraId="3A7CB1D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CBF58C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2022</w:t>
            </w:r>
          </w:p>
        </w:tc>
        <w:tc>
          <w:tcPr>
            <w:tcW w:w="813" w:type="dxa"/>
            <w:gridSpan w:val="2"/>
            <w:tcBorders>
              <w:top w:val="single" w:sz="4" w:space="0" w:color="auto"/>
              <w:left w:val="single" w:sz="4" w:space="0" w:color="auto"/>
              <w:bottom w:val="single" w:sz="4" w:space="0" w:color="auto"/>
              <w:right w:val="single" w:sz="4" w:space="0" w:color="auto"/>
            </w:tcBorders>
            <w:hideMark/>
          </w:tcPr>
          <w:p w14:paraId="33BE8631" w14:textId="77777777" w:rsidR="000A0D39" w:rsidRPr="00802612" w:rsidRDefault="000A0D39" w:rsidP="000A0D39">
            <w:pPr>
              <w:widowControl w:val="0"/>
              <w:tabs>
                <w:tab w:val="left" w:pos="444"/>
              </w:tabs>
              <w:autoSpaceDE w:val="0"/>
              <w:autoSpaceDN w:val="0"/>
              <w:adjustRightInd w:val="0"/>
              <w:jc w:val="center"/>
              <w:rPr>
                <w:rFonts w:ascii="Times New Roman" w:hAnsi="Times New Roman"/>
                <w:sz w:val="24"/>
                <w:szCs w:val="24"/>
              </w:rPr>
            </w:pPr>
          </w:p>
          <w:p w14:paraId="2F2ED7D9" w14:textId="77777777" w:rsidR="000A0D39" w:rsidRPr="00802612" w:rsidRDefault="000A0D39" w:rsidP="000A0D39">
            <w:pPr>
              <w:widowControl w:val="0"/>
              <w:tabs>
                <w:tab w:val="left" w:pos="264"/>
              </w:tabs>
              <w:autoSpaceDE w:val="0"/>
              <w:autoSpaceDN w:val="0"/>
              <w:adjustRightInd w:val="0"/>
              <w:ind w:left="547" w:hanging="551"/>
              <w:jc w:val="center"/>
              <w:rPr>
                <w:rFonts w:ascii="Times New Roman" w:hAnsi="Times New Roman"/>
                <w:sz w:val="24"/>
                <w:szCs w:val="24"/>
              </w:rPr>
            </w:pPr>
            <w:r w:rsidRPr="00802612">
              <w:rPr>
                <w:rFonts w:ascii="Times New Roman" w:hAnsi="Times New Roman"/>
                <w:sz w:val="24"/>
                <w:szCs w:val="24"/>
              </w:rPr>
              <w:t>2023</w:t>
            </w:r>
          </w:p>
        </w:tc>
        <w:tc>
          <w:tcPr>
            <w:tcW w:w="850" w:type="dxa"/>
            <w:tcBorders>
              <w:top w:val="nil"/>
              <w:left w:val="single" w:sz="4" w:space="0" w:color="auto"/>
              <w:right w:val="single" w:sz="4" w:space="0" w:color="auto"/>
            </w:tcBorders>
          </w:tcPr>
          <w:p w14:paraId="331B75B3" w14:textId="77777777" w:rsidR="000A0D39" w:rsidRPr="00802612" w:rsidRDefault="000A0D39" w:rsidP="000A0D39">
            <w:pPr>
              <w:spacing w:after="160" w:line="259" w:lineRule="auto"/>
              <w:jc w:val="center"/>
              <w:rPr>
                <w:rFonts w:ascii="Times New Roman" w:hAnsi="Times New Roman"/>
                <w:sz w:val="24"/>
                <w:szCs w:val="24"/>
              </w:rPr>
            </w:pPr>
          </w:p>
          <w:p w14:paraId="3F7F3403" w14:textId="77777777" w:rsidR="000A0D39" w:rsidRPr="00802612" w:rsidRDefault="000A0D39" w:rsidP="000A0D39">
            <w:pPr>
              <w:widowControl w:val="0"/>
              <w:tabs>
                <w:tab w:val="left" w:pos="264"/>
              </w:tabs>
              <w:autoSpaceDE w:val="0"/>
              <w:autoSpaceDN w:val="0"/>
              <w:adjustRightInd w:val="0"/>
              <w:ind w:left="-113"/>
              <w:jc w:val="center"/>
              <w:rPr>
                <w:rFonts w:ascii="Times New Roman" w:hAnsi="Times New Roman"/>
                <w:sz w:val="24"/>
                <w:szCs w:val="24"/>
                <w:lang w:val="ru-RU"/>
              </w:rPr>
            </w:pPr>
            <w:r w:rsidRPr="00802612">
              <w:rPr>
                <w:rFonts w:ascii="Times New Roman" w:hAnsi="Times New Roman"/>
                <w:sz w:val="24"/>
                <w:szCs w:val="24"/>
                <w:lang w:val="ru-RU"/>
              </w:rPr>
              <w:t>2024</w:t>
            </w:r>
          </w:p>
        </w:tc>
      </w:tr>
      <w:tr w:rsidR="000A0D39" w:rsidRPr="00D344FB" w14:paraId="0DDDAED5"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76BC6136"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33EA4190" w14:textId="77777777" w:rsidR="000A0D39" w:rsidRPr="00802612" w:rsidRDefault="000A0D39" w:rsidP="000A0D39">
            <w:pPr>
              <w:widowControl w:val="0"/>
              <w:autoSpaceDE w:val="0"/>
              <w:autoSpaceDN w:val="0"/>
              <w:adjustRightInd w:val="0"/>
              <w:ind w:firstLine="720"/>
              <w:jc w:val="center"/>
              <w:rPr>
                <w:rFonts w:ascii="Times New Roman" w:hAnsi="Times New Roman"/>
                <w:sz w:val="24"/>
                <w:szCs w:val="24"/>
              </w:rPr>
            </w:pPr>
            <w:r w:rsidRPr="00802612">
              <w:rPr>
                <w:rFonts w:ascii="Times New Roman" w:hAnsi="Times New Roman"/>
                <w:sz w:val="24"/>
                <w:szCs w:val="24"/>
              </w:rPr>
              <w:t>2</w:t>
            </w:r>
          </w:p>
        </w:tc>
        <w:tc>
          <w:tcPr>
            <w:tcW w:w="1058" w:type="dxa"/>
            <w:tcBorders>
              <w:top w:val="single" w:sz="4" w:space="0" w:color="auto"/>
              <w:left w:val="single" w:sz="4" w:space="0" w:color="auto"/>
              <w:bottom w:val="single" w:sz="4" w:space="0" w:color="auto"/>
              <w:right w:val="single" w:sz="4" w:space="0" w:color="auto"/>
            </w:tcBorders>
            <w:hideMark/>
          </w:tcPr>
          <w:p w14:paraId="3CE20F59" w14:textId="77777777" w:rsidR="000A0D39" w:rsidRPr="00802612" w:rsidRDefault="000A0D39" w:rsidP="000A0D39">
            <w:pPr>
              <w:widowControl w:val="0"/>
              <w:autoSpaceDE w:val="0"/>
              <w:autoSpaceDN w:val="0"/>
              <w:adjustRightInd w:val="0"/>
              <w:ind w:firstLine="720"/>
              <w:jc w:val="center"/>
              <w:rPr>
                <w:rFonts w:ascii="Times New Roman" w:hAnsi="Times New Roman"/>
                <w:sz w:val="24"/>
                <w:szCs w:val="24"/>
              </w:rPr>
            </w:pPr>
            <w:r w:rsidRPr="00802612">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14:paraId="4773A19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14:paraId="3A0B435F" w14:textId="77777777" w:rsidR="000A0D39" w:rsidRPr="00802612" w:rsidRDefault="000A0D39" w:rsidP="000A0D39">
            <w:pPr>
              <w:widowControl w:val="0"/>
              <w:autoSpaceDE w:val="0"/>
              <w:autoSpaceDN w:val="0"/>
              <w:adjustRightInd w:val="0"/>
              <w:ind w:firstLine="720"/>
              <w:jc w:val="center"/>
              <w:rPr>
                <w:rFonts w:ascii="Times New Roman" w:hAnsi="Times New Roman"/>
                <w:sz w:val="24"/>
                <w:szCs w:val="24"/>
              </w:rPr>
            </w:pPr>
            <w:r w:rsidRPr="00802612">
              <w:rPr>
                <w:rFonts w:ascii="Times New Roman" w:hAnsi="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14:paraId="5D2476B7" w14:textId="77777777" w:rsidR="000A0D39" w:rsidRPr="00802612" w:rsidRDefault="000A0D39" w:rsidP="000A0D39">
            <w:pPr>
              <w:widowControl w:val="0"/>
              <w:autoSpaceDE w:val="0"/>
              <w:autoSpaceDN w:val="0"/>
              <w:adjustRightInd w:val="0"/>
              <w:ind w:firstLine="720"/>
              <w:jc w:val="center"/>
              <w:rPr>
                <w:rFonts w:ascii="Times New Roman" w:hAnsi="Times New Roman"/>
                <w:sz w:val="24"/>
                <w:szCs w:val="24"/>
              </w:rPr>
            </w:pPr>
            <w:r w:rsidRPr="00802612">
              <w:rPr>
                <w:rFonts w:ascii="Times New Roman" w:hAnsi="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hideMark/>
          </w:tcPr>
          <w:p w14:paraId="5AEB3733"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14:paraId="0CB18EE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8</w:t>
            </w:r>
          </w:p>
        </w:tc>
        <w:tc>
          <w:tcPr>
            <w:tcW w:w="1571" w:type="dxa"/>
            <w:tcBorders>
              <w:top w:val="single" w:sz="4" w:space="0" w:color="auto"/>
              <w:left w:val="single" w:sz="4" w:space="0" w:color="auto"/>
              <w:bottom w:val="single" w:sz="4" w:space="0" w:color="auto"/>
              <w:right w:val="single" w:sz="4" w:space="0" w:color="auto"/>
            </w:tcBorders>
            <w:hideMark/>
          </w:tcPr>
          <w:p w14:paraId="12C2D7B5"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9</w:t>
            </w:r>
          </w:p>
        </w:tc>
        <w:tc>
          <w:tcPr>
            <w:tcW w:w="1450" w:type="dxa"/>
            <w:gridSpan w:val="2"/>
            <w:tcBorders>
              <w:top w:val="single" w:sz="4" w:space="0" w:color="auto"/>
              <w:left w:val="single" w:sz="4" w:space="0" w:color="auto"/>
              <w:bottom w:val="single" w:sz="4" w:space="0" w:color="auto"/>
              <w:right w:val="single" w:sz="4" w:space="0" w:color="auto"/>
            </w:tcBorders>
          </w:tcPr>
          <w:p w14:paraId="57D9F44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10</w:t>
            </w:r>
          </w:p>
        </w:tc>
        <w:tc>
          <w:tcPr>
            <w:tcW w:w="1455" w:type="dxa"/>
            <w:tcBorders>
              <w:top w:val="single" w:sz="4" w:space="0" w:color="auto"/>
              <w:left w:val="single" w:sz="4" w:space="0" w:color="auto"/>
              <w:bottom w:val="single" w:sz="4" w:space="0" w:color="auto"/>
              <w:right w:val="single" w:sz="4" w:space="0" w:color="auto"/>
            </w:tcBorders>
          </w:tcPr>
          <w:p w14:paraId="5F7DF4A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11</w:t>
            </w:r>
          </w:p>
        </w:tc>
        <w:tc>
          <w:tcPr>
            <w:tcW w:w="813" w:type="dxa"/>
            <w:gridSpan w:val="2"/>
            <w:tcBorders>
              <w:top w:val="single" w:sz="4" w:space="0" w:color="auto"/>
              <w:left w:val="single" w:sz="4" w:space="0" w:color="auto"/>
              <w:bottom w:val="single" w:sz="4" w:space="0" w:color="auto"/>
              <w:right w:val="single" w:sz="4" w:space="0" w:color="auto"/>
            </w:tcBorders>
          </w:tcPr>
          <w:p w14:paraId="7E1EA957" w14:textId="77777777" w:rsidR="000A0D39" w:rsidRPr="00802612" w:rsidRDefault="000A0D39" w:rsidP="000A0D39">
            <w:pPr>
              <w:widowControl w:val="0"/>
              <w:autoSpaceDE w:val="0"/>
              <w:autoSpaceDN w:val="0"/>
              <w:adjustRightInd w:val="0"/>
              <w:ind w:firstLine="260"/>
              <w:jc w:val="center"/>
              <w:rPr>
                <w:rFonts w:ascii="Times New Roman" w:hAnsi="Times New Roman"/>
                <w:sz w:val="24"/>
                <w:szCs w:val="24"/>
              </w:rPr>
            </w:pPr>
            <w:r w:rsidRPr="00802612">
              <w:rPr>
                <w:rFonts w:ascii="Times New Roman" w:hAnsi="Times New Roman"/>
                <w:sz w:val="24"/>
                <w:szCs w:val="24"/>
              </w:rPr>
              <w:t>12</w:t>
            </w:r>
          </w:p>
        </w:tc>
        <w:tc>
          <w:tcPr>
            <w:tcW w:w="850" w:type="dxa"/>
            <w:tcBorders>
              <w:top w:val="single" w:sz="4" w:space="0" w:color="auto"/>
              <w:left w:val="single" w:sz="4" w:space="0" w:color="auto"/>
              <w:bottom w:val="nil"/>
              <w:right w:val="single" w:sz="4" w:space="0" w:color="auto"/>
            </w:tcBorders>
          </w:tcPr>
          <w:p w14:paraId="79535B2C" w14:textId="77777777" w:rsidR="000A0D39" w:rsidRPr="00D344FB" w:rsidRDefault="000A0D39" w:rsidP="000A0D39">
            <w:pPr>
              <w:widowControl w:val="0"/>
              <w:tabs>
                <w:tab w:val="left" w:pos="264"/>
              </w:tabs>
              <w:autoSpaceDE w:val="0"/>
              <w:autoSpaceDN w:val="0"/>
              <w:adjustRightInd w:val="0"/>
              <w:ind w:left="-113"/>
              <w:jc w:val="center"/>
              <w:rPr>
                <w:rFonts w:ascii="Times New Roman" w:hAnsi="Times New Roman"/>
                <w:sz w:val="24"/>
                <w:szCs w:val="24"/>
                <w:lang w:val="ru-RU"/>
              </w:rPr>
            </w:pPr>
            <w:r>
              <w:rPr>
                <w:rFonts w:ascii="Times New Roman" w:hAnsi="Times New Roman"/>
                <w:sz w:val="24"/>
                <w:szCs w:val="24"/>
                <w:lang w:val="ru-RU"/>
              </w:rPr>
              <w:t>13</w:t>
            </w:r>
          </w:p>
        </w:tc>
      </w:tr>
      <w:tr w:rsidR="000A0D39" w:rsidRPr="00802612" w14:paraId="2C595C24" w14:textId="77777777" w:rsidTr="000A0D39">
        <w:trPr>
          <w:trHeight w:val="501"/>
          <w:jc w:val="center"/>
        </w:trPr>
        <w:tc>
          <w:tcPr>
            <w:tcW w:w="674" w:type="dxa"/>
            <w:tcBorders>
              <w:top w:val="single" w:sz="4" w:space="0" w:color="auto"/>
              <w:left w:val="single" w:sz="4" w:space="0" w:color="auto"/>
              <w:bottom w:val="single" w:sz="4" w:space="0" w:color="auto"/>
              <w:right w:val="single" w:sz="4" w:space="0" w:color="auto"/>
            </w:tcBorders>
            <w:hideMark/>
          </w:tcPr>
          <w:p w14:paraId="0C88E0FF"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1</w:t>
            </w:r>
          </w:p>
        </w:tc>
        <w:tc>
          <w:tcPr>
            <w:tcW w:w="15480" w:type="dxa"/>
            <w:gridSpan w:val="14"/>
            <w:tcBorders>
              <w:top w:val="single" w:sz="4" w:space="0" w:color="auto"/>
              <w:left w:val="single" w:sz="4" w:space="0" w:color="auto"/>
              <w:bottom w:val="single" w:sz="4" w:space="0" w:color="auto"/>
              <w:right w:val="single" w:sz="4" w:space="0" w:color="auto"/>
            </w:tcBorders>
          </w:tcPr>
          <w:p w14:paraId="115D5E1D" w14:textId="77777777" w:rsidR="000A0D39" w:rsidRPr="00802612" w:rsidRDefault="000A0D39" w:rsidP="000A0D39">
            <w:pPr>
              <w:widowControl w:val="0"/>
              <w:autoSpaceDE w:val="0"/>
              <w:autoSpaceDN w:val="0"/>
              <w:adjustRightInd w:val="0"/>
              <w:jc w:val="center"/>
              <w:rPr>
                <w:rFonts w:ascii="Times New Roman" w:hAnsi="Times New Roman"/>
                <w:b/>
                <w:sz w:val="24"/>
                <w:szCs w:val="24"/>
                <w:lang w:val="ru-RU"/>
              </w:rPr>
            </w:pPr>
            <w:r w:rsidRPr="00802612">
              <w:rPr>
                <w:rFonts w:ascii="Times New Roman" w:hAnsi="Times New Roman"/>
                <w:b/>
                <w:sz w:val="24"/>
                <w:szCs w:val="24"/>
                <w:lang w:val="ru-RU"/>
              </w:rPr>
              <w:t>Задача 1: Проведение ремонта и обустройства дворовых территорий МКД</w:t>
            </w:r>
          </w:p>
          <w:p w14:paraId="45F03CCD" w14:textId="77777777" w:rsidR="000A0D39" w:rsidRPr="00802612" w:rsidRDefault="000A0D39" w:rsidP="000A0D39">
            <w:pPr>
              <w:widowControl w:val="0"/>
              <w:autoSpaceDE w:val="0"/>
              <w:autoSpaceDN w:val="0"/>
              <w:adjustRightInd w:val="0"/>
              <w:jc w:val="center"/>
              <w:rPr>
                <w:rFonts w:ascii="Times New Roman" w:hAnsi="Times New Roman"/>
                <w:b/>
                <w:sz w:val="24"/>
                <w:szCs w:val="24"/>
                <w:lang w:val="ru-RU"/>
              </w:rPr>
            </w:pPr>
          </w:p>
        </w:tc>
      </w:tr>
      <w:tr w:rsidR="000A0D39" w:rsidRPr="00802612" w14:paraId="2FCA83CA" w14:textId="77777777" w:rsidTr="000A0D39">
        <w:trPr>
          <w:trHeight w:val="58"/>
          <w:jc w:val="center"/>
        </w:trPr>
        <w:tc>
          <w:tcPr>
            <w:tcW w:w="674" w:type="dxa"/>
            <w:tcBorders>
              <w:top w:val="single" w:sz="4" w:space="0" w:color="auto"/>
              <w:left w:val="single" w:sz="4" w:space="0" w:color="auto"/>
              <w:bottom w:val="single" w:sz="4" w:space="0" w:color="auto"/>
              <w:right w:val="single" w:sz="4" w:space="0" w:color="auto"/>
            </w:tcBorders>
            <w:hideMark/>
          </w:tcPr>
          <w:p w14:paraId="7B30987B"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14:paraId="1256AADC" w14:textId="77777777" w:rsidR="000A0D39" w:rsidRPr="00802612" w:rsidRDefault="000A0D39" w:rsidP="000A0D39">
            <w:pPr>
              <w:widowControl w:val="0"/>
              <w:autoSpaceDE w:val="0"/>
              <w:autoSpaceDN w:val="0"/>
              <w:adjustRightInd w:val="0"/>
              <w:rPr>
                <w:rFonts w:ascii="Times New Roman" w:hAnsi="Times New Roman"/>
                <w:b/>
                <w:sz w:val="24"/>
                <w:szCs w:val="24"/>
                <w:lang w:val="ru-RU"/>
              </w:rPr>
            </w:pPr>
            <w:r w:rsidRPr="00802612">
              <w:rPr>
                <w:rFonts w:ascii="Times New Roman" w:hAnsi="Times New Roman"/>
                <w:b/>
                <w:sz w:val="24"/>
                <w:szCs w:val="24"/>
                <w:lang w:val="ru-RU"/>
              </w:rPr>
              <w:t xml:space="preserve">Мероприятия </w:t>
            </w:r>
            <w:r w:rsidRPr="00802612">
              <w:rPr>
                <w:rFonts w:ascii="Times New Roman" w:hAnsi="Times New Roman"/>
                <w:b/>
                <w:sz w:val="24"/>
                <w:szCs w:val="24"/>
                <w:lang w:val="ru-RU"/>
              </w:rPr>
              <w:lastRenderedPageBreak/>
              <w:t xml:space="preserve">по благоустройству дворовых территорий многоквартирных домов, подлежащих </w:t>
            </w:r>
            <w:proofErr w:type="spellStart"/>
            <w:r w:rsidRPr="00802612">
              <w:rPr>
                <w:rFonts w:ascii="Times New Roman" w:hAnsi="Times New Roman"/>
                <w:b/>
                <w:sz w:val="24"/>
                <w:szCs w:val="24"/>
                <w:lang w:val="ru-RU"/>
              </w:rPr>
              <w:t>благоустройст</w:t>
            </w:r>
            <w:proofErr w:type="spellEnd"/>
            <w:r w:rsidRPr="00802612">
              <w:rPr>
                <w:rFonts w:ascii="Times New Roman" w:hAnsi="Times New Roman"/>
                <w:b/>
                <w:sz w:val="24"/>
                <w:szCs w:val="24"/>
                <w:lang w:val="ru-RU"/>
              </w:rPr>
              <w:t>:</w:t>
            </w:r>
          </w:p>
          <w:p w14:paraId="21E57D49"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ул. Строительная д.8,</w:t>
            </w:r>
          </w:p>
          <w:p w14:paraId="7C04184E"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ул. Строительная д.8а,</w:t>
            </w:r>
          </w:p>
          <w:p w14:paraId="442570C8"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ул. Строительная д.10,</w:t>
            </w:r>
          </w:p>
          <w:p w14:paraId="6B6479A7"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Строительная д.13,</w:t>
            </w:r>
          </w:p>
          <w:p w14:paraId="089BE313"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Строительная</w:t>
            </w:r>
            <w:proofErr w:type="spellEnd"/>
            <w:r w:rsidRPr="00802612">
              <w:rPr>
                <w:rFonts w:ascii="Times New Roman" w:hAnsi="Times New Roman"/>
                <w:sz w:val="24"/>
                <w:szCs w:val="24"/>
              </w:rPr>
              <w:t xml:space="preserve"> д.14</w:t>
            </w:r>
          </w:p>
        </w:tc>
        <w:tc>
          <w:tcPr>
            <w:tcW w:w="1058" w:type="dxa"/>
            <w:tcBorders>
              <w:top w:val="single" w:sz="4" w:space="0" w:color="auto"/>
              <w:left w:val="single" w:sz="4" w:space="0" w:color="auto"/>
              <w:bottom w:val="single" w:sz="4" w:space="0" w:color="auto"/>
              <w:right w:val="single" w:sz="4" w:space="0" w:color="auto"/>
            </w:tcBorders>
            <w:hideMark/>
          </w:tcPr>
          <w:p w14:paraId="5F62F67D"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lastRenderedPageBreak/>
              <w:t>Админи</w:t>
            </w:r>
            <w:r w:rsidRPr="00802612">
              <w:rPr>
                <w:rFonts w:ascii="Times New Roman" w:hAnsi="Times New Roman"/>
                <w:sz w:val="24"/>
                <w:szCs w:val="24"/>
              </w:rPr>
              <w:lastRenderedPageBreak/>
              <w:t>страция</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Панковского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городского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поселения</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2970827"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lastRenderedPageBreak/>
              <w:t>2018-</w:t>
            </w:r>
            <w:r w:rsidRPr="00802612">
              <w:rPr>
                <w:rFonts w:ascii="Times New Roman" w:hAnsi="Times New Roman"/>
                <w:sz w:val="24"/>
                <w:szCs w:val="24"/>
              </w:rPr>
              <w:lastRenderedPageBreak/>
              <w:t>2022</w:t>
            </w:r>
          </w:p>
        </w:tc>
        <w:tc>
          <w:tcPr>
            <w:tcW w:w="1080" w:type="dxa"/>
            <w:tcBorders>
              <w:top w:val="single" w:sz="4" w:space="0" w:color="auto"/>
              <w:left w:val="single" w:sz="4" w:space="0" w:color="auto"/>
              <w:bottom w:val="single" w:sz="4" w:space="0" w:color="auto"/>
              <w:right w:val="single" w:sz="4" w:space="0" w:color="auto"/>
            </w:tcBorders>
          </w:tcPr>
          <w:p w14:paraId="2720ABD7" w14:textId="77777777" w:rsidR="000A0D39" w:rsidRPr="00802612" w:rsidRDefault="000A0D39" w:rsidP="000A0D39">
            <w:pPr>
              <w:widowControl w:val="0"/>
              <w:autoSpaceDE w:val="0"/>
              <w:autoSpaceDN w:val="0"/>
              <w:adjustRightInd w:val="0"/>
              <w:ind w:firstLine="720"/>
              <w:rPr>
                <w:rFonts w:ascii="Times New Roman" w:hAnsi="Times New Roman"/>
                <w:sz w:val="24"/>
                <w:szCs w:val="24"/>
              </w:rPr>
            </w:pPr>
          </w:p>
          <w:p w14:paraId="2B6D31B2"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lastRenderedPageBreak/>
              <w:t>1.1.1</w:t>
            </w:r>
          </w:p>
          <w:p w14:paraId="1718444C" w14:textId="77777777" w:rsidR="000A0D39" w:rsidRPr="00802612" w:rsidRDefault="000A0D39" w:rsidP="000A0D39">
            <w:pPr>
              <w:widowControl w:val="0"/>
              <w:autoSpaceDE w:val="0"/>
              <w:autoSpaceDN w:val="0"/>
              <w:adjustRightInd w:val="0"/>
              <w:ind w:firstLine="720"/>
              <w:rPr>
                <w:rFonts w:ascii="Times New Roman" w:hAnsi="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14:paraId="1900C7CA"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p w14:paraId="4DFD625B"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p w14:paraId="0CB30BF6"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p w14:paraId="4BDE9A1C"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p w14:paraId="35CAF16D"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p w14:paraId="459CA07D"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p w14:paraId="24C5B69A"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4FFAE798"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Областной бюджет</w:t>
            </w:r>
          </w:p>
          <w:p w14:paraId="67938E27"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Местный бюджет</w:t>
            </w:r>
          </w:p>
          <w:p w14:paraId="22C16981"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источники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70F92C96"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22307593"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81B3E4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830F44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917EA0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57A357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C62A433"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791,7</w:t>
            </w:r>
          </w:p>
          <w:p w14:paraId="2F41FD5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19FB62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453,8</w:t>
            </w:r>
          </w:p>
          <w:p w14:paraId="371C236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4D86FE75"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1060,8</w:t>
            </w:r>
          </w:p>
          <w:p w14:paraId="4EDCB8C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4A88D52"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177,9</w:t>
            </w:r>
          </w:p>
        </w:tc>
        <w:tc>
          <w:tcPr>
            <w:tcW w:w="1440" w:type="dxa"/>
            <w:tcBorders>
              <w:top w:val="single" w:sz="4" w:space="0" w:color="auto"/>
              <w:left w:val="single" w:sz="4" w:space="0" w:color="auto"/>
              <w:bottom w:val="single" w:sz="4" w:space="0" w:color="auto"/>
              <w:right w:val="single" w:sz="4" w:space="0" w:color="auto"/>
            </w:tcBorders>
          </w:tcPr>
          <w:p w14:paraId="51424806"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619" w:type="dxa"/>
            <w:gridSpan w:val="2"/>
            <w:tcBorders>
              <w:top w:val="single" w:sz="4" w:space="0" w:color="auto"/>
              <w:left w:val="single" w:sz="4" w:space="0" w:color="auto"/>
              <w:bottom w:val="single" w:sz="4" w:space="0" w:color="auto"/>
              <w:right w:val="single" w:sz="4" w:space="0" w:color="auto"/>
            </w:tcBorders>
          </w:tcPr>
          <w:p w14:paraId="76D1E1B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6CCD645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1E8FAB23"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13" w:type="dxa"/>
            <w:gridSpan w:val="2"/>
            <w:tcBorders>
              <w:top w:val="single" w:sz="4" w:space="0" w:color="auto"/>
              <w:left w:val="single" w:sz="4" w:space="0" w:color="auto"/>
              <w:bottom w:val="single" w:sz="4" w:space="0" w:color="auto"/>
              <w:right w:val="single" w:sz="4" w:space="0" w:color="auto"/>
            </w:tcBorders>
          </w:tcPr>
          <w:p w14:paraId="08A51A7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50" w:type="dxa"/>
            <w:tcBorders>
              <w:top w:val="nil"/>
              <w:left w:val="single" w:sz="4" w:space="0" w:color="auto"/>
              <w:bottom w:val="single" w:sz="4" w:space="0" w:color="auto"/>
              <w:right w:val="single" w:sz="4" w:space="0" w:color="auto"/>
            </w:tcBorders>
          </w:tcPr>
          <w:p w14:paraId="40F5C670" w14:textId="77777777" w:rsidR="000A0D39" w:rsidRPr="00802612" w:rsidRDefault="000A0D39" w:rsidP="000A0D39">
            <w:pPr>
              <w:widowControl w:val="0"/>
              <w:autoSpaceDE w:val="0"/>
              <w:autoSpaceDN w:val="0"/>
              <w:adjustRightInd w:val="0"/>
              <w:ind w:left="29"/>
              <w:jc w:val="center"/>
              <w:rPr>
                <w:rFonts w:ascii="Times New Roman" w:hAnsi="Times New Roman"/>
                <w:sz w:val="24"/>
                <w:szCs w:val="24"/>
              </w:rPr>
            </w:pPr>
          </w:p>
        </w:tc>
      </w:tr>
      <w:tr w:rsidR="000A0D39" w:rsidRPr="00802612" w14:paraId="79613B17" w14:textId="77777777" w:rsidTr="000A0D39">
        <w:trPr>
          <w:trHeight w:val="58"/>
          <w:jc w:val="center"/>
        </w:trPr>
        <w:tc>
          <w:tcPr>
            <w:tcW w:w="674" w:type="dxa"/>
            <w:tcBorders>
              <w:top w:val="single" w:sz="4" w:space="0" w:color="auto"/>
              <w:left w:val="single" w:sz="4" w:space="0" w:color="auto"/>
              <w:bottom w:val="single" w:sz="4" w:space="0" w:color="auto"/>
              <w:right w:val="single" w:sz="4" w:space="0" w:color="auto"/>
            </w:tcBorders>
          </w:tcPr>
          <w:p w14:paraId="072EB2B4"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tcPr>
          <w:p w14:paraId="258A6076"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 xml:space="preserve">ул. Индустриальная д.8, </w:t>
            </w:r>
          </w:p>
          <w:p w14:paraId="48A343C4"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lastRenderedPageBreak/>
              <w:t>ул. Индустриальная д. 10,</w:t>
            </w:r>
          </w:p>
          <w:p w14:paraId="3A6B992F" w14:textId="77777777" w:rsidR="000A0D39" w:rsidRPr="00802612" w:rsidRDefault="000A0D39" w:rsidP="000A0D39">
            <w:pPr>
              <w:widowControl w:val="0"/>
              <w:autoSpaceDE w:val="0"/>
              <w:autoSpaceDN w:val="0"/>
              <w:adjustRightInd w:val="0"/>
              <w:rPr>
                <w:rFonts w:ascii="Times New Roman" w:hAnsi="Times New Roman"/>
                <w:b/>
                <w:sz w:val="24"/>
                <w:szCs w:val="24"/>
                <w:lang w:val="ru-RU"/>
              </w:rPr>
            </w:pPr>
            <w:proofErr w:type="spellStart"/>
            <w:proofErr w:type="gramStart"/>
            <w:r w:rsidRPr="00802612">
              <w:rPr>
                <w:rFonts w:ascii="Times New Roman" w:hAnsi="Times New Roman"/>
                <w:sz w:val="24"/>
                <w:szCs w:val="24"/>
              </w:rPr>
              <w:t>ул</w:t>
            </w:r>
            <w:proofErr w:type="spellEnd"/>
            <w:proofErr w:type="gramEnd"/>
            <w:r w:rsidRPr="00802612">
              <w:rPr>
                <w:rFonts w:ascii="Times New Roman" w:hAnsi="Times New Roman"/>
                <w:sz w:val="24"/>
                <w:szCs w:val="24"/>
              </w:rPr>
              <w:t xml:space="preserve">. </w:t>
            </w:r>
            <w:proofErr w:type="spellStart"/>
            <w:r w:rsidRPr="00802612">
              <w:rPr>
                <w:rFonts w:ascii="Times New Roman" w:hAnsi="Times New Roman"/>
                <w:sz w:val="24"/>
                <w:szCs w:val="24"/>
              </w:rPr>
              <w:t>Промышленная</w:t>
            </w:r>
            <w:proofErr w:type="spellEnd"/>
            <w:r w:rsidRPr="00802612">
              <w:rPr>
                <w:rFonts w:ascii="Times New Roman" w:hAnsi="Times New Roman"/>
                <w:sz w:val="24"/>
                <w:szCs w:val="24"/>
              </w:rPr>
              <w:t xml:space="preserve"> д. 11а</w:t>
            </w:r>
          </w:p>
        </w:tc>
        <w:tc>
          <w:tcPr>
            <w:tcW w:w="1058" w:type="dxa"/>
            <w:tcBorders>
              <w:top w:val="single" w:sz="4" w:space="0" w:color="auto"/>
              <w:left w:val="single" w:sz="4" w:space="0" w:color="auto"/>
              <w:bottom w:val="single" w:sz="4" w:space="0" w:color="auto"/>
              <w:right w:val="single" w:sz="4" w:space="0" w:color="auto"/>
            </w:tcBorders>
          </w:tcPr>
          <w:p w14:paraId="4CE077E4" w14:textId="77777777" w:rsidR="000A0D39" w:rsidRPr="00802612" w:rsidRDefault="000A0D39" w:rsidP="000A0D39">
            <w:pPr>
              <w:widowControl w:val="0"/>
              <w:autoSpaceDE w:val="0"/>
              <w:autoSpaceDN w:val="0"/>
              <w:adjustRightInd w:val="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5A643B2C" w14:textId="77777777" w:rsidR="000A0D39" w:rsidRPr="00802612" w:rsidRDefault="000A0D39" w:rsidP="000A0D39">
            <w:pPr>
              <w:widowControl w:val="0"/>
              <w:autoSpaceDE w:val="0"/>
              <w:autoSpaceDN w:val="0"/>
              <w:adjustRightInd w:val="0"/>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23EDC8D" w14:textId="77777777" w:rsidR="000A0D39" w:rsidRPr="00802612" w:rsidRDefault="000A0D39" w:rsidP="000A0D39">
            <w:pPr>
              <w:widowControl w:val="0"/>
              <w:autoSpaceDE w:val="0"/>
              <w:autoSpaceDN w:val="0"/>
              <w:adjustRightInd w:val="0"/>
              <w:ind w:firstLine="720"/>
              <w:rPr>
                <w:rFonts w:ascii="Times New Roman" w:hAnsi="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14:paraId="509FF7B2" w14:textId="77777777" w:rsidR="000A0D39"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1231A4F6"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p w14:paraId="23EE45C7"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lastRenderedPageBreak/>
              <w:t>Областной бюджет</w:t>
            </w:r>
          </w:p>
          <w:p w14:paraId="06F79C2B"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Местный бюджет</w:t>
            </w:r>
          </w:p>
          <w:p w14:paraId="642ECBED"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источники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725226A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4A2A40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1472,59941</w:t>
            </w:r>
          </w:p>
          <w:p w14:paraId="7E7C3B18"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7EF406A5"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lastRenderedPageBreak/>
              <w:t>45,54412</w:t>
            </w:r>
          </w:p>
          <w:p w14:paraId="72AFDCC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FB4B8D8"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400,25990</w:t>
            </w:r>
          </w:p>
          <w:p w14:paraId="3324237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C72574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479,52754</w:t>
            </w:r>
          </w:p>
        </w:tc>
        <w:tc>
          <w:tcPr>
            <w:tcW w:w="1619" w:type="dxa"/>
            <w:gridSpan w:val="2"/>
            <w:tcBorders>
              <w:top w:val="single" w:sz="4" w:space="0" w:color="auto"/>
              <w:left w:val="single" w:sz="4" w:space="0" w:color="auto"/>
              <w:bottom w:val="single" w:sz="4" w:space="0" w:color="auto"/>
              <w:right w:val="single" w:sz="4" w:space="0" w:color="auto"/>
            </w:tcBorders>
          </w:tcPr>
          <w:p w14:paraId="198A91E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740C790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1D8CC6A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13" w:type="dxa"/>
            <w:gridSpan w:val="2"/>
            <w:tcBorders>
              <w:top w:val="single" w:sz="4" w:space="0" w:color="auto"/>
              <w:left w:val="single" w:sz="4" w:space="0" w:color="auto"/>
              <w:bottom w:val="single" w:sz="4" w:space="0" w:color="auto"/>
              <w:right w:val="single" w:sz="4" w:space="0" w:color="auto"/>
            </w:tcBorders>
          </w:tcPr>
          <w:p w14:paraId="3CADFA4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966D75E" w14:textId="77777777" w:rsidR="000A0D39" w:rsidRPr="00802612" w:rsidRDefault="000A0D39" w:rsidP="000A0D39">
            <w:pPr>
              <w:widowControl w:val="0"/>
              <w:autoSpaceDE w:val="0"/>
              <w:autoSpaceDN w:val="0"/>
              <w:adjustRightInd w:val="0"/>
              <w:ind w:left="29"/>
              <w:jc w:val="center"/>
              <w:rPr>
                <w:rFonts w:ascii="Times New Roman" w:hAnsi="Times New Roman"/>
                <w:sz w:val="24"/>
                <w:szCs w:val="24"/>
              </w:rPr>
            </w:pPr>
          </w:p>
        </w:tc>
      </w:tr>
      <w:tr w:rsidR="000A0D39" w:rsidRPr="00802612" w14:paraId="715AF11F"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2224CAA2"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14:paraId="787E6444"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ул. Строительная д.12,</w:t>
            </w:r>
          </w:p>
          <w:p w14:paraId="23D9867B"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ул. Индустриальная, д.6 к.1,</w:t>
            </w:r>
          </w:p>
          <w:p w14:paraId="6B08E73C"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1058" w:type="dxa"/>
            <w:tcBorders>
              <w:top w:val="single" w:sz="4" w:space="0" w:color="auto"/>
              <w:left w:val="single" w:sz="4" w:space="0" w:color="auto"/>
              <w:bottom w:val="single" w:sz="4" w:space="0" w:color="auto"/>
              <w:right w:val="single" w:sz="4" w:space="0" w:color="auto"/>
            </w:tcBorders>
          </w:tcPr>
          <w:p w14:paraId="4F9BDEBC"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900" w:type="dxa"/>
            <w:tcBorders>
              <w:top w:val="single" w:sz="4" w:space="0" w:color="auto"/>
              <w:left w:val="single" w:sz="4" w:space="0" w:color="auto"/>
              <w:bottom w:val="single" w:sz="4" w:space="0" w:color="auto"/>
              <w:right w:val="single" w:sz="4" w:space="0" w:color="auto"/>
            </w:tcBorders>
          </w:tcPr>
          <w:p w14:paraId="29BCA88B"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1080" w:type="dxa"/>
            <w:tcBorders>
              <w:top w:val="single" w:sz="4" w:space="0" w:color="auto"/>
              <w:left w:val="single" w:sz="4" w:space="0" w:color="auto"/>
              <w:bottom w:val="single" w:sz="4" w:space="0" w:color="auto"/>
              <w:right w:val="single" w:sz="4" w:space="0" w:color="auto"/>
            </w:tcBorders>
          </w:tcPr>
          <w:p w14:paraId="459A9298" w14:textId="77777777" w:rsidR="000A0D39" w:rsidRPr="00802612" w:rsidRDefault="000A0D39" w:rsidP="000A0D39">
            <w:pPr>
              <w:widowControl w:val="0"/>
              <w:autoSpaceDE w:val="0"/>
              <w:autoSpaceDN w:val="0"/>
              <w:adjustRightInd w:val="0"/>
              <w:ind w:firstLine="720"/>
              <w:rPr>
                <w:rFonts w:ascii="Times New Roman" w:hAnsi="Times New Roman"/>
                <w:sz w:val="24"/>
                <w:szCs w:val="24"/>
                <w:lang w:val="ru-RU"/>
              </w:rPr>
            </w:pPr>
          </w:p>
        </w:tc>
        <w:tc>
          <w:tcPr>
            <w:tcW w:w="1619" w:type="dxa"/>
            <w:tcBorders>
              <w:top w:val="single" w:sz="4" w:space="0" w:color="auto"/>
              <w:left w:val="single" w:sz="4" w:space="0" w:color="auto"/>
              <w:bottom w:val="single" w:sz="4" w:space="0" w:color="auto"/>
              <w:right w:val="single" w:sz="4" w:space="0" w:color="auto"/>
            </w:tcBorders>
            <w:hideMark/>
          </w:tcPr>
          <w:p w14:paraId="55F6B09A"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73E1E68C"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Областной бюджет</w:t>
            </w:r>
          </w:p>
          <w:p w14:paraId="3C568A90"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Местный бюджет</w:t>
            </w:r>
          </w:p>
          <w:p w14:paraId="5F0E79F9"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источники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496A201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75F16D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619" w:type="dxa"/>
            <w:gridSpan w:val="2"/>
            <w:tcBorders>
              <w:top w:val="single" w:sz="4" w:space="0" w:color="auto"/>
              <w:left w:val="single" w:sz="4" w:space="0" w:color="auto"/>
              <w:bottom w:val="single" w:sz="4" w:space="0" w:color="auto"/>
              <w:right w:val="single" w:sz="4" w:space="0" w:color="auto"/>
            </w:tcBorders>
          </w:tcPr>
          <w:p w14:paraId="65FCC85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2429,68470</w:t>
            </w:r>
          </w:p>
          <w:p w14:paraId="2D9EAA5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AF8B0C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75,14530</w:t>
            </w:r>
          </w:p>
          <w:p w14:paraId="71A39E55"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2CFE185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638,44496</w:t>
            </w:r>
          </w:p>
          <w:p w14:paraId="2AF9A0C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459A72F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621,47304</w:t>
            </w:r>
          </w:p>
        </w:tc>
        <w:tc>
          <w:tcPr>
            <w:tcW w:w="1402" w:type="dxa"/>
            <w:tcBorders>
              <w:top w:val="single" w:sz="4" w:space="0" w:color="auto"/>
              <w:left w:val="single" w:sz="4" w:space="0" w:color="auto"/>
              <w:bottom w:val="single" w:sz="4" w:space="0" w:color="auto"/>
              <w:right w:val="single" w:sz="4" w:space="0" w:color="auto"/>
            </w:tcBorders>
          </w:tcPr>
          <w:p w14:paraId="513A860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4D341813"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13" w:type="dxa"/>
            <w:gridSpan w:val="2"/>
            <w:tcBorders>
              <w:top w:val="single" w:sz="4" w:space="0" w:color="auto"/>
              <w:left w:val="single" w:sz="4" w:space="0" w:color="auto"/>
              <w:bottom w:val="single" w:sz="4" w:space="0" w:color="auto"/>
              <w:right w:val="single" w:sz="4" w:space="0" w:color="auto"/>
            </w:tcBorders>
          </w:tcPr>
          <w:p w14:paraId="628C7BD3"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2772F36"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r>
      <w:tr w:rsidR="000A0D39" w:rsidRPr="00D31C19" w14:paraId="6795EC66"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48E12F8B"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hideMark/>
          </w:tcPr>
          <w:p w14:paraId="01E9B5F3"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благоустройству дворовых территорий многоквартирных домов, подлежащих благоустройству</w:t>
            </w:r>
          </w:p>
          <w:p w14:paraId="7DF5E591"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 xml:space="preserve">ул. </w:t>
            </w:r>
            <w:r w:rsidRPr="00802612">
              <w:rPr>
                <w:rFonts w:ascii="Times New Roman" w:hAnsi="Times New Roman"/>
                <w:sz w:val="24"/>
                <w:szCs w:val="24"/>
                <w:lang w:val="ru-RU"/>
              </w:rPr>
              <w:lastRenderedPageBreak/>
              <w:t>Промышленная д. 11 корпус 2</w:t>
            </w:r>
          </w:p>
          <w:p w14:paraId="5D74F804"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ул. Промышленная д. 11 корпус 3</w:t>
            </w:r>
          </w:p>
          <w:p w14:paraId="6B5BAA76"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ул. Промышленная д. 11 корпус 4</w:t>
            </w:r>
          </w:p>
          <w:p w14:paraId="36A7581F"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ул. Промышленная д. 11 корпус 5</w:t>
            </w:r>
          </w:p>
        </w:tc>
        <w:tc>
          <w:tcPr>
            <w:tcW w:w="1058" w:type="dxa"/>
            <w:tcBorders>
              <w:top w:val="single" w:sz="4" w:space="0" w:color="auto"/>
              <w:left w:val="single" w:sz="4" w:space="0" w:color="auto"/>
              <w:bottom w:val="single" w:sz="4" w:space="0" w:color="auto"/>
              <w:right w:val="single" w:sz="4" w:space="0" w:color="auto"/>
            </w:tcBorders>
          </w:tcPr>
          <w:p w14:paraId="4CEC5C6D"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900" w:type="dxa"/>
            <w:tcBorders>
              <w:top w:val="single" w:sz="4" w:space="0" w:color="auto"/>
              <w:left w:val="single" w:sz="4" w:space="0" w:color="auto"/>
              <w:bottom w:val="single" w:sz="4" w:space="0" w:color="auto"/>
              <w:right w:val="single" w:sz="4" w:space="0" w:color="auto"/>
            </w:tcBorders>
          </w:tcPr>
          <w:p w14:paraId="22A2A029"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1080" w:type="dxa"/>
            <w:tcBorders>
              <w:top w:val="single" w:sz="4" w:space="0" w:color="auto"/>
              <w:left w:val="single" w:sz="4" w:space="0" w:color="auto"/>
              <w:bottom w:val="single" w:sz="4" w:space="0" w:color="auto"/>
              <w:right w:val="single" w:sz="4" w:space="0" w:color="auto"/>
            </w:tcBorders>
          </w:tcPr>
          <w:p w14:paraId="53E70136" w14:textId="77777777" w:rsidR="000A0D39" w:rsidRPr="00802612" w:rsidRDefault="000A0D39" w:rsidP="000A0D39">
            <w:pPr>
              <w:widowControl w:val="0"/>
              <w:autoSpaceDE w:val="0"/>
              <w:autoSpaceDN w:val="0"/>
              <w:adjustRightInd w:val="0"/>
              <w:ind w:firstLine="720"/>
              <w:rPr>
                <w:rFonts w:ascii="Times New Roman" w:hAnsi="Times New Roman"/>
                <w:sz w:val="24"/>
                <w:szCs w:val="24"/>
                <w:lang w:val="ru-RU"/>
              </w:rPr>
            </w:pPr>
          </w:p>
        </w:tc>
        <w:tc>
          <w:tcPr>
            <w:tcW w:w="1619" w:type="dxa"/>
            <w:tcBorders>
              <w:top w:val="single" w:sz="4" w:space="0" w:color="auto"/>
              <w:left w:val="single" w:sz="4" w:space="0" w:color="auto"/>
              <w:bottom w:val="single" w:sz="4" w:space="0" w:color="auto"/>
              <w:right w:val="single" w:sz="4" w:space="0" w:color="auto"/>
            </w:tcBorders>
            <w:hideMark/>
          </w:tcPr>
          <w:p w14:paraId="602656EC"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39E18190"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Областной бюджет</w:t>
            </w:r>
          </w:p>
          <w:p w14:paraId="3F5692CC"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Местный бюджет</w:t>
            </w:r>
          </w:p>
          <w:p w14:paraId="774A7FE9"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Внебюджетн</w:t>
            </w:r>
            <w:r w:rsidRPr="00802612">
              <w:rPr>
                <w:rFonts w:ascii="Times New Roman" w:hAnsi="Times New Roman"/>
                <w:sz w:val="24"/>
                <w:szCs w:val="24"/>
              </w:rPr>
              <w:lastRenderedPageBreak/>
              <w:t>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источники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001A0BC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241933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619" w:type="dxa"/>
            <w:gridSpan w:val="2"/>
            <w:tcBorders>
              <w:top w:val="single" w:sz="4" w:space="0" w:color="auto"/>
              <w:left w:val="single" w:sz="4" w:space="0" w:color="auto"/>
              <w:bottom w:val="single" w:sz="4" w:space="0" w:color="auto"/>
              <w:right w:val="single" w:sz="4" w:space="0" w:color="auto"/>
            </w:tcBorders>
          </w:tcPr>
          <w:p w14:paraId="28B8EC3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5949BB6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894,37374</w:t>
            </w:r>
          </w:p>
          <w:p w14:paraId="7CA821E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92A2A4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27,66104</w:t>
            </w:r>
          </w:p>
          <w:p w14:paraId="41A5EEF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5CC700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1187,97112</w:t>
            </w:r>
          </w:p>
          <w:p w14:paraId="5EF2027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555BE9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234,44510</w:t>
            </w:r>
          </w:p>
        </w:tc>
        <w:tc>
          <w:tcPr>
            <w:tcW w:w="1455" w:type="dxa"/>
            <w:tcBorders>
              <w:top w:val="single" w:sz="4" w:space="0" w:color="auto"/>
              <w:left w:val="single" w:sz="4" w:space="0" w:color="auto"/>
              <w:bottom w:val="single" w:sz="4" w:space="0" w:color="auto"/>
              <w:right w:val="single" w:sz="4" w:space="0" w:color="auto"/>
            </w:tcBorders>
          </w:tcPr>
          <w:p w14:paraId="457C75A6"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rPr>
              <w:lastRenderedPageBreak/>
              <w:t>0</w:t>
            </w:r>
          </w:p>
          <w:p w14:paraId="52BA4B41"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p w14:paraId="4FE5D04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p w14:paraId="3E753C6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29BA6EB"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lang w:val="ru-RU"/>
              </w:rPr>
              <w:t>0</w:t>
            </w:r>
          </w:p>
        </w:tc>
        <w:tc>
          <w:tcPr>
            <w:tcW w:w="813" w:type="dxa"/>
            <w:gridSpan w:val="2"/>
            <w:tcBorders>
              <w:top w:val="single" w:sz="4" w:space="0" w:color="auto"/>
              <w:left w:val="single" w:sz="4" w:space="0" w:color="auto"/>
              <w:bottom w:val="single" w:sz="4" w:space="0" w:color="auto"/>
              <w:right w:val="single" w:sz="4" w:space="0" w:color="auto"/>
            </w:tcBorders>
          </w:tcPr>
          <w:p w14:paraId="185F5B3E"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0</w:t>
            </w:r>
          </w:p>
          <w:p w14:paraId="1D3C1325" w14:textId="77777777" w:rsidR="000A0D39" w:rsidRPr="00802612" w:rsidRDefault="000A0D39" w:rsidP="000A0D39">
            <w:pPr>
              <w:rPr>
                <w:rFonts w:ascii="Times New Roman" w:hAnsi="Times New Roman"/>
                <w:sz w:val="24"/>
                <w:szCs w:val="24"/>
              </w:rPr>
            </w:pPr>
          </w:p>
          <w:p w14:paraId="24B74012" w14:textId="77777777" w:rsidR="000A0D39" w:rsidRPr="00802612" w:rsidRDefault="000A0D39" w:rsidP="000A0D39">
            <w:pPr>
              <w:rPr>
                <w:rFonts w:ascii="Times New Roman" w:hAnsi="Times New Roman"/>
                <w:sz w:val="24"/>
                <w:szCs w:val="24"/>
              </w:rPr>
            </w:pPr>
            <w:r w:rsidRPr="00802612">
              <w:rPr>
                <w:rFonts w:ascii="Times New Roman" w:hAnsi="Times New Roman"/>
                <w:sz w:val="24"/>
                <w:szCs w:val="24"/>
              </w:rPr>
              <w:t>0</w:t>
            </w:r>
          </w:p>
          <w:p w14:paraId="2521ACE9" w14:textId="77777777" w:rsidR="000A0D39" w:rsidRPr="00802612" w:rsidRDefault="000A0D39" w:rsidP="000A0D39">
            <w:pPr>
              <w:rPr>
                <w:rFonts w:ascii="Times New Roman" w:hAnsi="Times New Roman"/>
                <w:sz w:val="24"/>
                <w:szCs w:val="24"/>
              </w:rPr>
            </w:pPr>
          </w:p>
          <w:p w14:paraId="17F32D3B" w14:textId="77777777" w:rsidR="000A0D39" w:rsidRPr="00802612" w:rsidRDefault="000A0D39" w:rsidP="000A0D39">
            <w:pPr>
              <w:rPr>
                <w:rFonts w:ascii="Times New Roman" w:hAnsi="Times New Roman"/>
                <w:sz w:val="24"/>
                <w:szCs w:val="24"/>
              </w:rPr>
            </w:pPr>
            <w:r w:rsidRPr="00802612">
              <w:rPr>
                <w:rFonts w:ascii="Times New Roman" w:hAnsi="Times New Roman"/>
                <w:sz w:val="24"/>
                <w:szCs w:val="24"/>
              </w:rPr>
              <w:t>500,0</w:t>
            </w:r>
          </w:p>
        </w:tc>
        <w:tc>
          <w:tcPr>
            <w:tcW w:w="850" w:type="dxa"/>
            <w:tcBorders>
              <w:top w:val="single" w:sz="4" w:space="0" w:color="auto"/>
              <w:left w:val="single" w:sz="4" w:space="0" w:color="auto"/>
              <w:bottom w:val="single" w:sz="4" w:space="0" w:color="auto"/>
              <w:right w:val="single" w:sz="4" w:space="0" w:color="auto"/>
            </w:tcBorders>
          </w:tcPr>
          <w:p w14:paraId="671AE7F4" w14:textId="77777777" w:rsidR="000A0D39" w:rsidRPr="00802612" w:rsidRDefault="000A0D39" w:rsidP="000A0D39">
            <w:pPr>
              <w:spacing w:after="160" w:line="259" w:lineRule="auto"/>
              <w:rPr>
                <w:rFonts w:ascii="Times New Roman" w:hAnsi="Times New Roman"/>
                <w:sz w:val="24"/>
                <w:szCs w:val="24"/>
              </w:rPr>
            </w:pPr>
          </w:p>
          <w:p w14:paraId="0E416C56" w14:textId="77777777" w:rsidR="000A0D39" w:rsidRDefault="000A0D39" w:rsidP="000A0D39">
            <w:pPr>
              <w:rPr>
                <w:rFonts w:ascii="Times New Roman" w:hAnsi="Times New Roman"/>
                <w:sz w:val="24"/>
                <w:szCs w:val="24"/>
                <w:lang w:val="ru-RU"/>
              </w:rPr>
            </w:pPr>
          </w:p>
          <w:p w14:paraId="7EE5D9E8" w14:textId="77777777" w:rsidR="000A0D39" w:rsidRDefault="000A0D39" w:rsidP="000A0D39">
            <w:pPr>
              <w:rPr>
                <w:rFonts w:ascii="Times New Roman" w:hAnsi="Times New Roman"/>
                <w:sz w:val="24"/>
                <w:szCs w:val="24"/>
                <w:lang w:val="ru-RU"/>
              </w:rPr>
            </w:pPr>
          </w:p>
          <w:p w14:paraId="52E5A219" w14:textId="77777777" w:rsidR="000A0D39" w:rsidRDefault="000A0D39" w:rsidP="000A0D39">
            <w:pPr>
              <w:rPr>
                <w:rFonts w:ascii="Times New Roman" w:hAnsi="Times New Roman"/>
                <w:sz w:val="24"/>
                <w:szCs w:val="24"/>
                <w:lang w:val="ru-RU"/>
              </w:rPr>
            </w:pPr>
          </w:p>
          <w:p w14:paraId="4E888CFF" w14:textId="77777777" w:rsidR="000A0D39" w:rsidRPr="00D31C19" w:rsidRDefault="000A0D39" w:rsidP="000A0D39">
            <w:pPr>
              <w:rPr>
                <w:rFonts w:ascii="Times New Roman" w:hAnsi="Times New Roman"/>
                <w:sz w:val="24"/>
                <w:szCs w:val="24"/>
                <w:lang w:val="ru-RU"/>
              </w:rPr>
            </w:pPr>
            <w:r>
              <w:rPr>
                <w:rFonts w:ascii="Times New Roman" w:hAnsi="Times New Roman"/>
                <w:sz w:val="24"/>
                <w:szCs w:val="24"/>
                <w:lang w:val="ru-RU"/>
              </w:rPr>
              <w:t>500,0</w:t>
            </w:r>
          </w:p>
        </w:tc>
      </w:tr>
      <w:tr w:rsidR="000A0D39" w:rsidRPr="00D31C19" w14:paraId="68B1B17B"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7D9AF61E"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t>1.</w:t>
            </w:r>
            <w:r w:rsidRPr="00802612">
              <w:rPr>
                <w:rFonts w:ascii="Times New Roman" w:hAnsi="Times New Roman"/>
                <w:sz w:val="24"/>
                <w:szCs w:val="24"/>
                <w:lang w:val="ru-RU"/>
              </w:rPr>
              <w:t>5</w:t>
            </w:r>
            <w:r w:rsidRPr="00802612">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3CE0E0C6" w14:textId="77777777" w:rsidR="000A0D39" w:rsidRPr="00802612" w:rsidRDefault="000A0D39" w:rsidP="000A0D39">
            <w:pPr>
              <w:widowControl w:val="0"/>
              <w:autoSpaceDE w:val="0"/>
              <w:autoSpaceDN w:val="0"/>
              <w:adjustRightInd w:val="0"/>
              <w:rPr>
                <w:rFonts w:ascii="Times New Roman" w:hAnsi="Times New Roman"/>
                <w:bCs/>
                <w:sz w:val="24"/>
                <w:szCs w:val="24"/>
              </w:rPr>
            </w:pPr>
            <w:proofErr w:type="spellStart"/>
            <w:r w:rsidRPr="00802612">
              <w:rPr>
                <w:rFonts w:ascii="Times New Roman" w:hAnsi="Times New Roman"/>
                <w:bCs/>
                <w:sz w:val="24"/>
                <w:szCs w:val="24"/>
              </w:rPr>
              <w:t>Прочие</w:t>
            </w:r>
            <w:proofErr w:type="spellEnd"/>
            <w:r w:rsidRPr="00802612">
              <w:rPr>
                <w:rFonts w:ascii="Times New Roman" w:hAnsi="Times New Roman"/>
                <w:bCs/>
                <w:sz w:val="24"/>
                <w:szCs w:val="24"/>
              </w:rPr>
              <w:t xml:space="preserve"> </w:t>
            </w:r>
            <w:proofErr w:type="spellStart"/>
            <w:r w:rsidRPr="00802612">
              <w:rPr>
                <w:rFonts w:ascii="Times New Roman" w:hAnsi="Times New Roman"/>
                <w:bCs/>
                <w:sz w:val="24"/>
                <w:szCs w:val="24"/>
              </w:rPr>
              <w:t>мероприятия</w:t>
            </w:r>
            <w:proofErr w:type="spellEnd"/>
            <w:r w:rsidRPr="00802612">
              <w:rPr>
                <w:rFonts w:ascii="Times New Roman" w:hAnsi="Times New Roman"/>
                <w:bCs/>
                <w:sz w:val="24"/>
                <w:szCs w:val="24"/>
              </w:rPr>
              <w:t xml:space="preserve"> </w:t>
            </w:r>
          </w:p>
        </w:tc>
        <w:tc>
          <w:tcPr>
            <w:tcW w:w="1058" w:type="dxa"/>
            <w:tcBorders>
              <w:top w:val="single" w:sz="4" w:space="0" w:color="auto"/>
              <w:left w:val="single" w:sz="4" w:space="0" w:color="auto"/>
              <w:bottom w:val="single" w:sz="4" w:space="0" w:color="auto"/>
              <w:right w:val="single" w:sz="4" w:space="0" w:color="auto"/>
            </w:tcBorders>
            <w:hideMark/>
          </w:tcPr>
          <w:p w14:paraId="1A1BD9C8"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Администрация</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Панковского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городского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поселения</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97E9CEE"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2018-2022</w:t>
            </w:r>
          </w:p>
        </w:tc>
        <w:tc>
          <w:tcPr>
            <w:tcW w:w="1080" w:type="dxa"/>
            <w:tcBorders>
              <w:top w:val="single" w:sz="4" w:space="0" w:color="auto"/>
              <w:left w:val="single" w:sz="4" w:space="0" w:color="auto"/>
              <w:bottom w:val="single" w:sz="4" w:space="0" w:color="auto"/>
              <w:right w:val="single" w:sz="4" w:space="0" w:color="auto"/>
            </w:tcBorders>
            <w:hideMark/>
          </w:tcPr>
          <w:p w14:paraId="4957370B"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1.1.2</w:t>
            </w:r>
          </w:p>
        </w:tc>
        <w:tc>
          <w:tcPr>
            <w:tcW w:w="1619" w:type="dxa"/>
            <w:tcBorders>
              <w:top w:val="single" w:sz="4" w:space="0" w:color="auto"/>
              <w:left w:val="single" w:sz="4" w:space="0" w:color="auto"/>
              <w:bottom w:val="single" w:sz="4" w:space="0" w:color="auto"/>
              <w:right w:val="single" w:sz="4" w:space="0" w:color="auto"/>
            </w:tcBorders>
            <w:hideMark/>
          </w:tcPr>
          <w:p w14:paraId="31E78002"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19268C7E"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Областной бюджет</w:t>
            </w:r>
          </w:p>
          <w:p w14:paraId="76E8875A"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Местный бюджет</w:t>
            </w:r>
          </w:p>
          <w:p w14:paraId="519D6FC5"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источники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1FD5BDF2"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65E4BD8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3481BB2"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05B36D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6545C6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18,6</w:t>
            </w:r>
          </w:p>
        </w:tc>
        <w:tc>
          <w:tcPr>
            <w:tcW w:w="1440" w:type="dxa"/>
            <w:tcBorders>
              <w:top w:val="single" w:sz="4" w:space="0" w:color="auto"/>
              <w:left w:val="single" w:sz="4" w:space="0" w:color="auto"/>
              <w:bottom w:val="single" w:sz="4" w:space="0" w:color="auto"/>
              <w:right w:val="single" w:sz="4" w:space="0" w:color="auto"/>
            </w:tcBorders>
          </w:tcPr>
          <w:p w14:paraId="7D6ABEE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3298C3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6BF3EE2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804D493"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C5BB3A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36,0</w:t>
            </w:r>
          </w:p>
        </w:tc>
        <w:tc>
          <w:tcPr>
            <w:tcW w:w="1619" w:type="dxa"/>
            <w:gridSpan w:val="2"/>
            <w:tcBorders>
              <w:top w:val="single" w:sz="4" w:space="0" w:color="auto"/>
              <w:left w:val="single" w:sz="4" w:space="0" w:color="auto"/>
              <w:bottom w:val="single" w:sz="4" w:space="0" w:color="auto"/>
              <w:right w:val="single" w:sz="4" w:space="0" w:color="auto"/>
            </w:tcBorders>
          </w:tcPr>
          <w:p w14:paraId="250762D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27667CF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21D3BF95"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3697A0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07BB358"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162,20</w:t>
            </w:r>
          </w:p>
        </w:tc>
        <w:tc>
          <w:tcPr>
            <w:tcW w:w="1402" w:type="dxa"/>
            <w:tcBorders>
              <w:top w:val="single" w:sz="4" w:space="0" w:color="auto"/>
              <w:left w:val="single" w:sz="4" w:space="0" w:color="auto"/>
              <w:bottom w:val="single" w:sz="4" w:space="0" w:color="auto"/>
              <w:right w:val="single" w:sz="4" w:space="0" w:color="auto"/>
            </w:tcBorders>
          </w:tcPr>
          <w:p w14:paraId="749BE50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BAEF266"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21960268"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2E710F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4582D4F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235,0000</w:t>
            </w:r>
          </w:p>
        </w:tc>
        <w:tc>
          <w:tcPr>
            <w:tcW w:w="1455" w:type="dxa"/>
            <w:tcBorders>
              <w:top w:val="single" w:sz="4" w:space="0" w:color="auto"/>
              <w:left w:val="single" w:sz="4" w:space="0" w:color="auto"/>
              <w:bottom w:val="single" w:sz="4" w:space="0" w:color="auto"/>
              <w:right w:val="single" w:sz="4" w:space="0" w:color="auto"/>
            </w:tcBorders>
          </w:tcPr>
          <w:p w14:paraId="473187A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22F30F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77777A1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D9444F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7C275607"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lang w:val="ru-RU"/>
              </w:rPr>
              <w:t>0,0</w:t>
            </w:r>
          </w:p>
        </w:tc>
        <w:tc>
          <w:tcPr>
            <w:tcW w:w="813" w:type="dxa"/>
            <w:gridSpan w:val="2"/>
            <w:tcBorders>
              <w:top w:val="single" w:sz="4" w:space="0" w:color="auto"/>
              <w:left w:val="single" w:sz="4" w:space="0" w:color="auto"/>
              <w:bottom w:val="single" w:sz="4" w:space="0" w:color="auto"/>
              <w:right w:val="single" w:sz="4" w:space="0" w:color="auto"/>
            </w:tcBorders>
          </w:tcPr>
          <w:p w14:paraId="0C1C4C9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4B42FD4" w14:textId="77777777" w:rsidR="000A0D39" w:rsidRPr="00802612" w:rsidRDefault="000A0D39" w:rsidP="000A0D39">
            <w:pPr>
              <w:rPr>
                <w:rFonts w:ascii="Times New Roman" w:hAnsi="Times New Roman"/>
                <w:sz w:val="24"/>
                <w:szCs w:val="24"/>
              </w:rPr>
            </w:pPr>
          </w:p>
          <w:p w14:paraId="7F9B971A" w14:textId="77777777" w:rsidR="000A0D39" w:rsidRPr="00802612" w:rsidRDefault="000A0D39" w:rsidP="000A0D39">
            <w:pPr>
              <w:rPr>
                <w:rFonts w:ascii="Times New Roman" w:hAnsi="Times New Roman"/>
                <w:sz w:val="24"/>
                <w:szCs w:val="24"/>
              </w:rPr>
            </w:pPr>
          </w:p>
          <w:p w14:paraId="0F00BE67" w14:textId="77777777" w:rsidR="000A0D39" w:rsidRPr="00802612" w:rsidRDefault="000A0D39" w:rsidP="000A0D39">
            <w:pPr>
              <w:rPr>
                <w:rFonts w:ascii="Times New Roman" w:hAnsi="Times New Roman"/>
                <w:sz w:val="24"/>
                <w:szCs w:val="24"/>
              </w:rPr>
            </w:pPr>
          </w:p>
          <w:p w14:paraId="2A9535EF" w14:textId="77777777" w:rsidR="000A0D39" w:rsidRPr="00802612" w:rsidRDefault="000A0D39" w:rsidP="000A0D39">
            <w:pPr>
              <w:rPr>
                <w:rFonts w:ascii="Times New Roman" w:hAnsi="Times New Roman"/>
                <w:sz w:val="24"/>
                <w:szCs w:val="24"/>
              </w:rPr>
            </w:pPr>
            <w:r w:rsidRPr="00802612">
              <w:rPr>
                <w:rFonts w:ascii="Times New Roman" w:hAnsi="Times New Roman"/>
                <w:sz w:val="24"/>
                <w:szCs w:val="24"/>
              </w:rPr>
              <w:t>40,0</w:t>
            </w:r>
          </w:p>
        </w:tc>
        <w:tc>
          <w:tcPr>
            <w:tcW w:w="850" w:type="dxa"/>
            <w:tcBorders>
              <w:top w:val="single" w:sz="4" w:space="0" w:color="auto"/>
              <w:left w:val="single" w:sz="4" w:space="0" w:color="auto"/>
              <w:bottom w:val="single" w:sz="4" w:space="0" w:color="auto"/>
              <w:right w:val="single" w:sz="4" w:space="0" w:color="auto"/>
            </w:tcBorders>
          </w:tcPr>
          <w:p w14:paraId="3942D45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3D9B2A6" w14:textId="77777777" w:rsidR="000A0D39" w:rsidRDefault="000A0D39" w:rsidP="000A0D39">
            <w:pPr>
              <w:rPr>
                <w:rFonts w:ascii="Times New Roman" w:hAnsi="Times New Roman"/>
                <w:sz w:val="24"/>
                <w:szCs w:val="24"/>
                <w:lang w:val="ru-RU"/>
              </w:rPr>
            </w:pPr>
          </w:p>
          <w:p w14:paraId="61A7735A" w14:textId="77777777" w:rsidR="000A0D39" w:rsidRDefault="000A0D39" w:rsidP="000A0D39">
            <w:pPr>
              <w:rPr>
                <w:rFonts w:ascii="Times New Roman" w:hAnsi="Times New Roman"/>
                <w:sz w:val="24"/>
                <w:szCs w:val="24"/>
                <w:lang w:val="ru-RU"/>
              </w:rPr>
            </w:pPr>
          </w:p>
          <w:p w14:paraId="700136DC" w14:textId="77777777" w:rsidR="000A0D39" w:rsidRDefault="000A0D39" w:rsidP="000A0D39">
            <w:pPr>
              <w:rPr>
                <w:rFonts w:ascii="Times New Roman" w:hAnsi="Times New Roman"/>
                <w:sz w:val="24"/>
                <w:szCs w:val="24"/>
                <w:lang w:val="ru-RU"/>
              </w:rPr>
            </w:pPr>
          </w:p>
          <w:p w14:paraId="79A276BA" w14:textId="77777777" w:rsidR="000A0D39" w:rsidRPr="00D31C19" w:rsidRDefault="000A0D39" w:rsidP="000A0D39">
            <w:pPr>
              <w:rPr>
                <w:rFonts w:ascii="Times New Roman" w:hAnsi="Times New Roman"/>
                <w:sz w:val="24"/>
                <w:szCs w:val="24"/>
                <w:lang w:val="ru-RU"/>
              </w:rPr>
            </w:pPr>
            <w:r>
              <w:rPr>
                <w:rFonts w:ascii="Times New Roman" w:hAnsi="Times New Roman"/>
                <w:sz w:val="24"/>
                <w:szCs w:val="24"/>
                <w:lang w:val="ru-RU"/>
              </w:rPr>
              <w:t>40,0</w:t>
            </w:r>
          </w:p>
        </w:tc>
      </w:tr>
      <w:tr w:rsidR="000A0D39" w:rsidRPr="00802612" w14:paraId="124E730A"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03F2BBE4"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t>1.</w:t>
            </w:r>
            <w:r w:rsidRPr="00802612">
              <w:rPr>
                <w:rFonts w:ascii="Times New Roman" w:hAnsi="Times New Roman"/>
                <w:sz w:val="24"/>
                <w:szCs w:val="24"/>
                <w:lang w:val="ru-RU"/>
              </w:rPr>
              <w:t>6</w:t>
            </w:r>
            <w:r w:rsidRPr="00802612">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121EC524" w14:textId="77777777" w:rsidR="000A0D39" w:rsidRPr="00802612" w:rsidRDefault="000A0D39" w:rsidP="000A0D39">
            <w:pPr>
              <w:widowControl w:val="0"/>
              <w:autoSpaceDE w:val="0"/>
              <w:autoSpaceDN w:val="0"/>
              <w:adjustRightInd w:val="0"/>
              <w:rPr>
                <w:rFonts w:ascii="Times New Roman" w:hAnsi="Times New Roman"/>
                <w:bCs/>
                <w:sz w:val="24"/>
                <w:szCs w:val="24"/>
                <w:lang w:val="ru-RU"/>
              </w:rPr>
            </w:pPr>
            <w:r w:rsidRPr="00802612">
              <w:rPr>
                <w:rFonts w:ascii="Times New Roman" w:hAnsi="Times New Roman"/>
                <w:bCs/>
                <w:sz w:val="24"/>
                <w:szCs w:val="24"/>
                <w:lang w:val="ru-RU"/>
              </w:rPr>
              <w:t>Мероприятия по землеустройству и землепользовани</w:t>
            </w:r>
            <w:r w:rsidRPr="00802612">
              <w:rPr>
                <w:rFonts w:ascii="Times New Roman" w:hAnsi="Times New Roman"/>
                <w:bCs/>
                <w:sz w:val="24"/>
                <w:szCs w:val="24"/>
                <w:lang w:val="ru-RU"/>
              </w:rPr>
              <w:lastRenderedPageBreak/>
              <w:t>ю</w:t>
            </w:r>
          </w:p>
        </w:tc>
        <w:tc>
          <w:tcPr>
            <w:tcW w:w="1058" w:type="dxa"/>
            <w:tcBorders>
              <w:top w:val="single" w:sz="4" w:space="0" w:color="auto"/>
              <w:left w:val="single" w:sz="4" w:space="0" w:color="auto"/>
              <w:bottom w:val="single" w:sz="4" w:space="0" w:color="auto"/>
              <w:right w:val="single" w:sz="4" w:space="0" w:color="auto"/>
            </w:tcBorders>
            <w:hideMark/>
          </w:tcPr>
          <w:p w14:paraId="417DA91B"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lastRenderedPageBreak/>
              <w:t>Администрация</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Панковского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lastRenderedPageBreak/>
              <w:t>городского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поселения</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CCD3F0A"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lastRenderedPageBreak/>
              <w:t>2018-2022</w:t>
            </w:r>
          </w:p>
        </w:tc>
        <w:tc>
          <w:tcPr>
            <w:tcW w:w="1080" w:type="dxa"/>
            <w:tcBorders>
              <w:top w:val="single" w:sz="4" w:space="0" w:color="auto"/>
              <w:left w:val="single" w:sz="4" w:space="0" w:color="auto"/>
              <w:bottom w:val="single" w:sz="4" w:space="0" w:color="auto"/>
              <w:right w:val="single" w:sz="4" w:space="0" w:color="auto"/>
            </w:tcBorders>
            <w:hideMark/>
          </w:tcPr>
          <w:p w14:paraId="38F80806"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1.1.3</w:t>
            </w:r>
          </w:p>
        </w:tc>
        <w:tc>
          <w:tcPr>
            <w:tcW w:w="1619" w:type="dxa"/>
            <w:tcBorders>
              <w:top w:val="single" w:sz="4" w:space="0" w:color="auto"/>
              <w:left w:val="single" w:sz="4" w:space="0" w:color="auto"/>
              <w:bottom w:val="single" w:sz="4" w:space="0" w:color="auto"/>
              <w:right w:val="single" w:sz="4" w:space="0" w:color="auto"/>
            </w:tcBorders>
          </w:tcPr>
          <w:p w14:paraId="1E589A29"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Местный</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p>
          <w:p w14:paraId="481ED16A" w14:textId="77777777" w:rsidR="000A0D39" w:rsidRPr="00802612" w:rsidRDefault="000A0D39" w:rsidP="000A0D39">
            <w:pPr>
              <w:widowControl w:val="0"/>
              <w:autoSpaceDE w:val="0"/>
              <w:autoSpaceDN w:val="0"/>
              <w:adjustRightInd w:val="0"/>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154A406"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0725763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95,61753</w:t>
            </w:r>
          </w:p>
        </w:tc>
        <w:tc>
          <w:tcPr>
            <w:tcW w:w="1619" w:type="dxa"/>
            <w:gridSpan w:val="2"/>
            <w:tcBorders>
              <w:top w:val="single" w:sz="4" w:space="0" w:color="auto"/>
              <w:left w:val="single" w:sz="4" w:space="0" w:color="auto"/>
              <w:bottom w:val="single" w:sz="4" w:space="0" w:color="auto"/>
              <w:right w:val="single" w:sz="4" w:space="0" w:color="auto"/>
            </w:tcBorders>
            <w:hideMark/>
          </w:tcPr>
          <w:p w14:paraId="4333DA8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120,61753</w:t>
            </w:r>
          </w:p>
        </w:tc>
        <w:tc>
          <w:tcPr>
            <w:tcW w:w="1402" w:type="dxa"/>
            <w:tcBorders>
              <w:top w:val="single" w:sz="4" w:space="0" w:color="auto"/>
              <w:left w:val="single" w:sz="4" w:space="0" w:color="auto"/>
              <w:bottom w:val="single" w:sz="4" w:space="0" w:color="auto"/>
              <w:right w:val="single" w:sz="4" w:space="0" w:color="auto"/>
            </w:tcBorders>
          </w:tcPr>
          <w:p w14:paraId="3752D3F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95,61753</w:t>
            </w:r>
          </w:p>
        </w:tc>
        <w:tc>
          <w:tcPr>
            <w:tcW w:w="1455" w:type="dxa"/>
            <w:tcBorders>
              <w:top w:val="single" w:sz="4" w:space="0" w:color="auto"/>
              <w:left w:val="single" w:sz="4" w:space="0" w:color="auto"/>
              <w:bottom w:val="single" w:sz="4" w:space="0" w:color="auto"/>
              <w:right w:val="single" w:sz="4" w:space="0" w:color="auto"/>
            </w:tcBorders>
          </w:tcPr>
          <w:p w14:paraId="7F99A428"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13" w:type="dxa"/>
            <w:gridSpan w:val="2"/>
            <w:tcBorders>
              <w:top w:val="single" w:sz="4" w:space="0" w:color="auto"/>
              <w:left w:val="single" w:sz="4" w:space="0" w:color="auto"/>
              <w:bottom w:val="single" w:sz="4" w:space="0" w:color="auto"/>
              <w:right w:val="single" w:sz="4" w:space="0" w:color="auto"/>
            </w:tcBorders>
          </w:tcPr>
          <w:p w14:paraId="443B8A0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2B970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r>
      <w:tr w:rsidR="000A0D39" w:rsidRPr="00802612" w14:paraId="4715A00D"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66A00BA4"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2</w:t>
            </w:r>
          </w:p>
        </w:tc>
        <w:tc>
          <w:tcPr>
            <w:tcW w:w="13824" w:type="dxa"/>
            <w:gridSpan w:val="12"/>
            <w:tcBorders>
              <w:top w:val="single" w:sz="4" w:space="0" w:color="auto"/>
              <w:left w:val="single" w:sz="4" w:space="0" w:color="auto"/>
              <w:bottom w:val="single" w:sz="4" w:space="0" w:color="auto"/>
              <w:right w:val="single" w:sz="4" w:space="0" w:color="auto"/>
            </w:tcBorders>
            <w:hideMark/>
          </w:tcPr>
          <w:p w14:paraId="24EB7795"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b/>
                <w:noProof/>
                <w:sz w:val="24"/>
                <w:szCs w:val="24"/>
                <w:lang w:val="ru-RU"/>
              </w:rPr>
              <w:t>Задача 2.</w:t>
            </w:r>
            <w:r w:rsidRPr="00802612">
              <w:rPr>
                <w:rFonts w:ascii="Times New Roman" w:hAnsi="Times New Roman"/>
                <w:noProof/>
                <w:sz w:val="24"/>
                <w:szCs w:val="24"/>
                <w:lang w:val="ru-RU"/>
              </w:rPr>
              <w:t xml:space="preserve"> </w:t>
            </w:r>
            <w:r w:rsidRPr="00802612">
              <w:rPr>
                <w:rFonts w:ascii="Times New Roman" w:hAnsi="Times New Roman"/>
                <w:b/>
                <w:sz w:val="24"/>
                <w:szCs w:val="24"/>
                <w:lang w:val="ru-RU"/>
              </w:rPr>
              <w:t>Проведение ремонта и обустройства общественных территорий</w:t>
            </w:r>
          </w:p>
        </w:tc>
        <w:tc>
          <w:tcPr>
            <w:tcW w:w="806" w:type="dxa"/>
            <w:tcBorders>
              <w:top w:val="single" w:sz="4" w:space="0" w:color="auto"/>
              <w:left w:val="single" w:sz="4" w:space="0" w:color="auto"/>
              <w:bottom w:val="single" w:sz="4" w:space="0" w:color="auto"/>
              <w:right w:val="single" w:sz="4" w:space="0" w:color="auto"/>
            </w:tcBorders>
          </w:tcPr>
          <w:p w14:paraId="78576345" w14:textId="77777777" w:rsidR="000A0D39" w:rsidRPr="00802612" w:rsidRDefault="000A0D39" w:rsidP="000A0D39">
            <w:pPr>
              <w:widowControl w:val="0"/>
              <w:autoSpaceDE w:val="0"/>
              <w:autoSpaceDN w:val="0"/>
              <w:adjustRightInd w:val="0"/>
              <w:rPr>
                <w:rFonts w:ascii="Times New Roman" w:hAnsi="Times New Roman"/>
                <w:b/>
                <w:noProof/>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14:paraId="4B884D98" w14:textId="77777777" w:rsidR="000A0D39" w:rsidRPr="00802612" w:rsidRDefault="000A0D39" w:rsidP="000A0D39">
            <w:pPr>
              <w:widowControl w:val="0"/>
              <w:autoSpaceDE w:val="0"/>
              <w:autoSpaceDN w:val="0"/>
              <w:adjustRightInd w:val="0"/>
              <w:rPr>
                <w:rFonts w:ascii="Times New Roman" w:hAnsi="Times New Roman"/>
                <w:b/>
                <w:noProof/>
                <w:sz w:val="24"/>
                <w:szCs w:val="24"/>
                <w:lang w:val="ru-RU"/>
              </w:rPr>
            </w:pPr>
          </w:p>
        </w:tc>
      </w:tr>
      <w:tr w:rsidR="000A0D39" w:rsidRPr="00802612" w14:paraId="405089B1"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23A9F8C7"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hideMark/>
          </w:tcPr>
          <w:p w14:paraId="4AB9ACE7"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 xml:space="preserve">Мероприятия по благоустройству общественной территории у домов №5,6 по ул. Советская, ул. Октябрьская (реконструкция хоккейной площадки), </w:t>
            </w:r>
            <w:proofErr w:type="spellStart"/>
            <w:r w:rsidRPr="00802612">
              <w:rPr>
                <w:rFonts w:ascii="Times New Roman" w:hAnsi="Times New Roman"/>
                <w:sz w:val="24"/>
                <w:szCs w:val="24"/>
                <w:lang w:val="ru-RU"/>
              </w:rPr>
              <w:t>р.п</w:t>
            </w:r>
            <w:proofErr w:type="spellEnd"/>
            <w:r w:rsidRPr="00802612">
              <w:rPr>
                <w:rFonts w:ascii="Times New Roman" w:hAnsi="Times New Roman"/>
                <w:sz w:val="24"/>
                <w:szCs w:val="24"/>
                <w:lang w:val="ru-RU"/>
              </w:rPr>
              <w:t>. Панковка, Новгородский район, Новгородская область</w:t>
            </w:r>
          </w:p>
        </w:tc>
        <w:tc>
          <w:tcPr>
            <w:tcW w:w="1058" w:type="dxa"/>
            <w:tcBorders>
              <w:top w:val="single" w:sz="4" w:space="0" w:color="auto"/>
              <w:left w:val="single" w:sz="4" w:space="0" w:color="auto"/>
              <w:bottom w:val="single" w:sz="4" w:space="0" w:color="auto"/>
              <w:right w:val="single" w:sz="4" w:space="0" w:color="auto"/>
            </w:tcBorders>
            <w:hideMark/>
          </w:tcPr>
          <w:p w14:paraId="502B061D"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Администрация</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Панковского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городского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поселения</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D966B77"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2018-2022</w:t>
            </w:r>
          </w:p>
        </w:tc>
        <w:tc>
          <w:tcPr>
            <w:tcW w:w="1080" w:type="dxa"/>
            <w:tcBorders>
              <w:top w:val="single" w:sz="4" w:space="0" w:color="auto"/>
              <w:left w:val="single" w:sz="4" w:space="0" w:color="auto"/>
              <w:bottom w:val="single" w:sz="4" w:space="0" w:color="auto"/>
              <w:right w:val="single" w:sz="4" w:space="0" w:color="auto"/>
            </w:tcBorders>
          </w:tcPr>
          <w:p w14:paraId="2EA58168"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1.2.1</w:t>
            </w:r>
          </w:p>
          <w:p w14:paraId="1E625012" w14:textId="77777777" w:rsidR="000A0D39" w:rsidRPr="00802612" w:rsidRDefault="000A0D39" w:rsidP="000A0D39">
            <w:pPr>
              <w:widowControl w:val="0"/>
              <w:autoSpaceDE w:val="0"/>
              <w:autoSpaceDN w:val="0"/>
              <w:adjustRightInd w:val="0"/>
              <w:ind w:firstLine="720"/>
              <w:rPr>
                <w:rFonts w:ascii="Times New Roman" w:hAnsi="Times New Roman"/>
                <w:sz w:val="24"/>
                <w:szCs w:val="24"/>
              </w:rPr>
            </w:pPr>
          </w:p>
        </w:tc>
        <w:tc>
          <w:tcPr>
            <w:tcW w:w="1619" w:type="dxa"/>
            <w:tcBorders>
              <w:top w:val="single" w:sz="4" w:space="0" w:color="auto"/>
              <w:left w:val="single" w:sz="4" w:space="0" w:color="auto"/>
              <w:bottom w:val="single" w:sz="4" w:space="0" w:color="auto"/>
              <w:right w:val="single" w:sz="4" w:space="0" w:color="auto"/>
            </w:tcBorders>
            <w:hideMark/>
          </w:tcPr>
          <w:p w14:paraId="3CA67B7C"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59DC1FAF"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Областной бюджет</w:t>
            </w:r>
          </w:p>
          <w:p w14:paraId="6CB85C08"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Местный бюджет</w:t>
            </w:r>
          </w:p>
          <w:p w14:paraId="77AF887A"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источники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2413ADF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985,1</w:t>
            </w:r>
          </w:p>
          <w:p w14:paraId="22061AD3"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F3FE3A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564,7</w:t>
            </w:r>
          </w:p>
          <w:p w14:paraId="310E213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61D0BC2"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620,3</w:t>
            </w:r>
          </w:p>
          <w:p w14:paraId="2358BD9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E6EE2F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tcPr>
          <w:p w14:paraId="1F06CB2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619" w:type="dxa"/>
            <w:gridSpan w:val="2"/>
            <w:tcBorders>
              <w:top w:val="single" w:sz="4" w:space="0" w:color="auto"/>
              <w:left w:val="single" w:sz="4" w:space="0" w:color="auto"/>
              <w:bottom w:val="single" w:sz="4" w:space="0" w:color="auto"/>
              <w:right w:val="single" w:sz="4" w:space="0" w:color="auto"/>
            </w:tcBorders>
          </w:tcPr>
          <w:p w14:paraId="62AD007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21F8D3B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61DFDE1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13" w:type="dxa"/>
            <w:gridSpan w:val="2"/>
            <w:tcBorders>
              <w:top w:val="single" w:sz="4" w:space="0" w:color="auto"/>
              <w:left w:val="single" w:sz="4" w:space="0" w:color="auto"/>
              <w:bottom w:val="single" w:sz="4" w:space="0" w:color="auto"/>
              <w:right w:val="single" w:sz="4" w:space="0" w:color="auto"/>
            </w:tcBorders>
          </w:tcPr>
          <w:p w14:paraId="6456F4E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6FF6EF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r>
      <w:tr w:rsidR="000A0D39" w:rsidRPr="00802612" w14:paraId="396DBE76"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6CBF194C"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hideMark/>
          </w:tcPr>
          <w:p w14:paraId="7A3A7C2E"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 xml:space="preserve">Мероприятия по благоустройству общественной территории, расположенной возле МКД «Центральная </w:t>
            </w:r>
            <w:r w:rsidRPr="00802612">
              <w:rPr>
                <w:rFonts w:ascii="Times New Roman" w:hAnsi="Times New Roman"/>
                <w:sz w:val="24"/>
                <w:szCs w:val="24"/>
                <w:lang w:val="ru-RU"/>
              </w:rPr>
              <w:lastRenderedPageBreak/>
              <w:t xml:space="preserve">библиотека» </w:t>
            </w:r>
            <w:proofErr w:type="spellStart"/>
            <w:r w:rsidRPr="00802612">
              <w:rPr>
                <w:rFonts w:ascii="Times New Roman" w:hAnsi="Times New Roman"/>
                <w:sz w:val="24"/>
                <w:szCs w:val="24"/>
                <w:lang w:val="ru-RU"/>
              </w:rPr>
              <w:t>р.п</w:t>
            </w:r>
            <w:proofErr w:type="spellEnd"/>
            <w:r w:rsidRPr="00802612">
              <w:rPr>
                <w:rFonts w:ascii="Times New Roman" w:hAnsi="Times New Roman"/>
                <w:sz w:val="24"/>
                <w:szCs w:val="24"/>
                <w:lang w:val="ru-RU"/>
              </w:rPr>
              <w:t>. Панковка, Панковское городское поселение, Новгородский район Новгородская область</w:t>
            </w:r>
          </w:p>
        </w:tc>
        <w:tc>
          <w:tcPr>
            <w:tcW w:w="1058" w:type="dxa"/>
            <w:tcBorders>
              <w:top w:val="single" w:sz="4" w:space="0" w:color="auto"/>
              <w:left w:val="single" w:sz="4" w:space="0" w:color="auto"/>
              <w:bottom w:val="single" w:sz="4" w:space="0" w:color="auto"/>
              <w:right w:val="single" w:sz="4" w:space="0" w:color="auto"/>
            </w:tcBorders>
          </w:tcPr>
          <w:p w14:paraId="30BAEF6A"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900" w:type="dxa"/>
            <w:tcBorders>
              <w:top w:val="single" w:sz="4" w:space="0" w:color="auto"/>
              <w:left w:val="single" w:sz="4" w:space="0" w:color="auto"/>
              <w:bottom w:val="single" w:sz="4" w:space="0" w:color="auto"/>
              <w:right w:val="single" w:sz="4" w:space="0" w:color="auto"/>
            </w:tcBorders>
          </w:tcPr>
          <w:p w14:paraId="0E7F9558"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1080" w:type="dxa"/>
            <w:tcBorders>
              <w:top w:val="single" w:sz="4" w:space="0" w:color="auto"/>
              <w:left w:val="single" w:sz="4" w:space="0" w:color="auto"/>
              <w:bottom w:val="single" w:sz="4" w:space="0" w:color="auto"/>
              <w:right w:val="single" w:sz="4" w:space="0" w:color="auto"/>
            </w:tcBorders>
          </w:tcPr>
          <w:p w14:paraId="4F9110A8" w14:textId="77777777" w:rsidR="000A0D39" w:rsidRPr="00802612" w:rsidRDefault="000A0D39" w:rsidP="000A0D39">
            <w:pPr>
              <w:widowControl w:val="0"/>
              <w:autoSpaceDE w:val="0"/>
              <w:autoSpaceDN w:val="0"/>
              <w:adjustRightInd w:val="0"/>
              <w:ind w:firstLine="720"/>
              <w:rPr>
                <w:rFonts w:ascii="Times New Roman" w:hAnsi="Times New Roman"/>
                <w:sz w:val="24"/>
                <w:szCs w:val="24"/>
                <w:lang w:val="ru-RU"/>
              </w:rPr>
            </w:pPr>
          </w:p>
        </w:tc>
        <w:tc>
          <w:tcPr>
            <w:tcW w:w="1619" w:type="dxa"/>
            <w:tcBorders>
              <w:top w:val="single" w:sz="4" w:space="0" w:color="auto"/>
              <w:left w:val="single" w:sz="4" w:space="0" w:color="auto"/>
              <w:bottom w:val="single" w:sz="4" w:space="0" w:color="auto"/>
              <w:right w:val="single" w:sz="4" w:space="0" w:color="auto"/>
            </w:tcBorders>
            <w:hideMark/>
          </w:tcPr>
          <w:p w14:paraId="0B38E602"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20DCA090"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Областной бюджет</w:t>
            </w:r>
          </w:p>
          <w:p w14:paraId="4B0872E1"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 xml:space="preserve">Местный </w:t>
            </w:r>
            <w:r w:rsidRPr="00802612">
              <w:rPr>
                <w:rFonts w:ascii="Times New Roman" w:hAnsi="Times New Roman"/>
                <w:sz w:val="24"/>
                <w:szCs w:val="24"/>
                <w:lang w:val="ru-RU"/>
              </w:rPr>
              <w:lastRenderedPageBreak/>
              <w:t>бюджет</w:t>
            </w:r>
          </w:p>
          <w:p w14:paraId="1E2BEEEB"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источники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1679644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A09708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1872,75253</w:t>
            </w:r>
          </w:p>
          <w:p w14:paraId="672FD33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0C7112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57,91994</w:t>
            </w:r>
          </w:p>
          <w:p w14:paraId="5FEA61D5"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DB7FF9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lastRenderedPageBreak/>
              <w:t>509,02353</w:t>
            </w:r>
          </w:p>
          <w:p w14:paraId="56D5548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11928A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tc>
        <w:tc>
          <w:tcPr>
            <w:tcW w:w="1619" w:type="dxa"/>
            <w:gridSpan w:val="2"/>
            <w:tcBorders>
              <w:top w:val="single" w:sz="4" w:space="0" w:color="auto"/>
              <w:left w:val="single" w:sz="4" w:space="0" w:color="auto"/>
              <w:bottom w:val="single" w:sz="4" w:space="0" w:color="auto"/>
              <w:right w:val="single" w:sz="4" w:space="0" w:color="auto"/>
            </w:tcBorders>
          </w:tcPr>
          <w:p w14:paraId="4D3A0F9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4775348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766BFD1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13" w:type="dxa"/>
            <w:gridSpan w:val="2"/>
            <w:tcBorders>
              <w:top w:val="single" w:sz="4" w:space="0" w:color="auto"/>
              <w:left w:val="single" w:sz="4" w:space="0" w:color="auto"/>
              <w:bottom w:val="single" w:sz="4" w:space="0" w:color="auto"/>
              <w:right w:val="single" w:sz="4" w:space="0" w:color="auto"/>
            </w:tcBorders>
          </w:tcPr>
          <w:p w14:paraId="27DA7A4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92FFD8"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r>
      <w:tr w:rsidR="000A0D39" w:rsidRPr="00802612" w14:paraId="49587962"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42308929"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hideMark/>
          </w:tcPr>
          <w:p w14:paraId="5B0AD0FF"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 xml:space="preserve">Мероприятия по благоустройству общественной территории с заменой корта, расположенной между д. № 5 по ул. Индустриальная и д. № 100 по ул. Заводская </w:t>
            </w:r>
            <w:proofErr w:type="spellStart"/>
            <w:r w:rsidRPr="00802612">
              <w:rPr>
                <w:rFonts w:ascii="Times New Roman" w:hAnsi="Times New Roman"/>
                <w:sz w:val="24"/>
                <w:szCs w:val="24"/>
                <w:lang w:val="ru-RU"/>
              </w:rPr>
              <w:t>р.п</w:t>
            </w:r>
            <w:proofErr w:type="spellEnd"/>
            <w:r w:rsidRPr="00802612">
              <w:rPr>
                <w:rFonts w:ascii="Times New Roman" w:hAnsi="Times New Roman"/>
                <w:sz w:val="24"/>
                <w:szCs w:val="24"/>
                <w:lang w:val="ru-RU"/>
              </w:rPr>
              <w:t>. Панковка Новгородского района</w:t>
            </w:r>
          </w:p>
          <w:p w14:paraId="49009E14"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1058" w:type="dxa"/>
            <w:tcBorders>
              <w:top w:val="single" w:sz="4" w:space="0" w:color="auto"/>
              <w:left w:val="single" w:sz="4" w:space="0" w:color="auto"/>
              <w:bottom w:val="single" w:sz="4" w:space="0" w:color="auto"/>
              <w:right w:val="single" w:sz="4" w:space="0" w:color="auto"/>
            </w:tcBorders>
          </w:tcPr>
          <w:p w14:paraId="37BD3E22"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900" w:type="dxa"/>
            <w:tcBorders>
              <w:top w:val="single" w:sz="4" w:space="0" w:color="auto"/>
              <w:left w:val="single" w:sz="4" w:space="0" w:color="auto"/>
              <w:bottom w:val="single" w:sz="4" w:space="0" w:color="auto"/>
              <w:right w:val="single" w:sz="4" w:space="0" w:color="auto"/>
            </w:tcBorders>
          </w:tcPr>
          <w:p w14:paraId="72056229"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1080" w:type="dxa"/>
            <w:tcBorders>
              <w:top w:val="single" w:sz="4" w:space="0" w:color="auto"/>
              <w:left w:val="single" w:sz="4" w:space="0" w:color="auto"/>
              <w:bottom w:val="single" w:sz="4" w:space="0" w:color="auto"/>
              <w:right w:val="single" w:sz="4" w:space="0" w:color="auto"/>
            </w:tcBorders>
          </w:tcPr>
          <w:p w14:paraId="5393A77E" w14:textId="77777777" w:rsidR="000A0D39" w:rsidRPr="00802612" w:rsidRDefault="000A0D39" w:rsidP="000A0D39">
            <w:pPr>
              <w:widowControl w:val="0"/>
              <w:autoSpaceDE w:val="0"/>
              <w:autoSpaceDN w:val="0"/>
              <w:adjustRightInd w:val="0"/>
              <w:ind w:firstLine="720"/>
              <w:rPr>
                <w:rFonts w:ascii="Times New Roman" w:hAnsi="Times New Roman"/>
                <w:sz w:val="24"/>
                <w:szCs w:val="24"/>
                <w:lang w:val="ru-RU"/>
              </w:rPr>
            </w:pPr>
          </w:p>
        </w:tc>
        <w:tc>
          <w:tcPr>
            <w:tcW w:w="1619" w:type="dxa"/>
            <w:tcBorders>
              <w:top w:val="single" w:sz="4" w:space="0" w:color="auto"/>
              <w:left w:val="single" w:sz="4" w:space="0" w:color="auto"/>
              <w:bottom w:val="single" w:sz="4" w:space="0" w:color="auto"/>
              <w:right w:val="single" w:sz="4" w:space="0" w:color="auto"/>
            </w:tcBorders>
            <w:hideMark/>
          </w:tcPr>
          <w:p w14:paraId="628D7C7D"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68EDC0F1"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Областной бюджет</w:t>
            </w:r>
          </w:p>
          <w:p w14:paraId="040FCF39"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Местный бюджет</w:t>
            </w:r>
          </w:p>
          <w:p w14:paraId="6D8D5FDF"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источники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63A3E79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1F9911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619" w:type="dxa"/>
            <w:gridSpan w:val="2"/>
            <w:tcBorders>
              <w:top w:val="single" w:sz="4" w:space="0" w:color="auto"/>
              <w:left w:val="single" w:sz="4" w:space="0" w:color="auto"/>
              <w:bottom w:val="single" w:sz="4" w:space="0" w:color="auto"/>
              <w:right w:val="single" w:sz="4" w:space="0" w:color="auto"/>
            </w:tcBorders>
          </w:tcPr>
          <w:p w14:paraId="7E40AA8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p w14:paraId="11DBB2B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4643268"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p w14:paraId="02EE9966"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67F9AD3"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p w14:paraId="3863500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5029A1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tc>
        <w:tc>
          <w:tcPr>
            <w:tcW w:w="1402" w:type="dxa"/>
            <w:tcBorders>
              <w:top w:val="single" w:sz="4" w:space="0" w:color="auto"/>
              <w:left w:val="single" w:sz="4" w:space="0" w:color="auto"/>
              <w:bottom w:val="single" w:sz="4" w:space="0" w:color="auto"/>
              <w:right w:val="single" w:sz="4" w:space="0" w:color="auto"/>
            </w:tcBorders>
          </w:tcPr>
          <w:p w14:paraId="5FDEA4B2"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1275,69571</w:t>
            </w:r>
          </w:p>
          <w:p w14:paraId="7B6124E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8D2268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39,45451</w:t>
            </w:r>
          </w:p>
          <w:p w14:paraId="111E180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4A8CF42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1694,47023</w:t>
            </w:r>
          </w:p>
          <w:p w14:paraId="1C803333"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7D38DEA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tc>
        <w:tc>
          <w:tcPr>
            <w:tcW w:w="1455" w:type="dxa"/>
            <w:tcBorders>
              <w:top w:val="single" w:sz="4" w:space="0" w:color="auto"/>
              <w:left w:val="single" w:sz="4" w:space="0" w:color="auto"/>
              <w:bottom w:val="single" w:sz="4" w:space="0" w:color="auto"/>
              <w:right w:val="single" w:sz="4" w:space="0" w:color="auto"/>
            </w:tcBorders>
          </w:tcPr>
          <w:p w14:paraId="09C19BA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p w14:paraId="637E504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7FDAAD7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p w14:paraId="033DFA9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7BC226A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p w14:paraId="625295D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tcPr>
          <w:p w14:paraId="154A2AC0" w14:textId="77777777" w:rsidR="000A0D39" w:rsidRPr="00802612" w:rsidRDefault="000A0D39" w:rsidP="000A0D39">
            <w:pPr>
              <w:widowControl w:val="0"/>
              <w:tabs>
                <w:tab w:val="center" w:pos="3402"/>
              </w:tabs>
              <w:autoSpaceDE w:val="0"/>
              <w:autoSpaceDN w:val="0"/>
              <w:adjustRightInd w:val="0"/>
              <w:rPr>
                <w:rFonts w:ascii="Times New Roman" w:hAnsi="Times New Roman"/>
                <w:sz w:val="24"/>
                <w:szCs w:val="24"/>
              </w:rPr>
            </w:pPr>
            <w:r w:rsidRPr="00802612">
              <w:rPr>
                <w:rFonts w:ascii="Times New Roman" w:hAnsi="Times New Roman"/>
                <w:sz w:val="24"/>
                <w:szCs w:val="24"/>
              </w:rPr>
              <w:t>0</w:t>
            </w:r>
          </w:p>
          <w:p w14:paraId="5956C796"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7133BC67"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0</w:t>
            </w:r>
          </w:p>
          <w:p w14:paraId="68CF9F5F" w14:textId="77777777" w:rsidR="000A0D39" w:rsidRPr="00802612" w:rsidRDefault="000A0D39" w:rsidP="000A0D39">
            <w:pPr>
              <w:rPr>
                <w:rFonts w:ascii="Times New Roman" w:hAnsi="Times New Roman"/>
                <w:sz w:val="24"/>
                <w:szCs w:val="24"/>
              </w:rPr>
            </w:pPr>
          </w:p>
          <w:p w14:paraId="0021E558" w14:textId="77777777" w:rsidR="000A0D39" w:rsidRPr="00802612" w:rsidRDefault="000A0D39" w:rsidP="000A0D39">
            <w:pPr>
              <w:rPr>
                <w:rFonts w:ascii="Times New Roman" w:hAnsi="Times New Roman"/>
                <w:sz w:val="24"/>
                <w:szCs w:val="24"/>
              </w:rPr>
            </w:pPr>
            <w:r w:rsidRPr="00802612">
              <w:rPr>
                <w:rFonts w:ascii="Times New Roman" w:hAnsi="Times New Roman"/>
                <w:sz w:val="24"/>
                <w:szCs w:val="24"/>
              </w:rPr>
              <w:t>0</w:t>
            </w:r>
          </w:p>
          <w:p w14:paraId="2F680EAD" w14:textId="77777777" w:rsidR="000A0D39" w:rsidRPr="00802612" w:rsidRDefault="000A0D39" w:rsidP="000A0D39">
            <w:pPr>
              <w:rPr>
                <w:rFonts w:ascii="Times New Roman" w:hAnsi="Times New Roman"/>
                <w:sz w:val="24"/>
                <w:szCs w:val="24"/>
              </w:rPr>
            </w:pPr>
            <w:r w:rsidRPr="0080261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4607D50C" w14:textId="77777777" w:rsidR="000A0D39" w:rsidRPr="00802612" w:rsidRDefault="000A0D39" w:rsidP="000A0D39">
            <w:pPr>
              <w:widowControl w:val="0"/>
              <w:tabs>
                <w:tab w:val="center" w:pos="3402"/>
              </w:tabs>
              <w:autoSpaceDE w:val="0"/>
              <w:autoSpaceDN w:val="0"/>
              <w:adjustRightInd w:val="0"/>
              <w:ind w:left="2244"/>
              <w:rPr>
                <w:rFonts w:ascii="Times New Roman" w:hAnsi="Times New Roman"/>
                <w:sz w:val="24"/>
                <w:szCs w:val="24"/>
              </w:rPr>
            </w:pPr>
            <w:r w:rsidRPr="00802612">
              <w:rPr>
                <w:rFonts w:ascii="Times New Roman" w:hAnsi="Times New Roman"/>
                <w:sz w:val="24"/>
                <w:szCs w:val="24"/>
              </w:rPr>
              <w:t>0</w:t>
            </w:r>
          </w:p>
          <w:p w14:paraId="3584F930" w14:textId="77777777" w:rsidR="000A0D39" w:rsidRPr="00802612" w:rsidRDefault="000A0D39" w:rsidP="000A0D39">
            <w:pPr>
              <w:rPr>
                <w:rFonts w:ascii="Times New Roman" w:hAnsi="Times New Roman"/>
                <w:sz w:val="24"/>
                <w:szCs w:val="24"/>
              </w:rPr>
            </w:pPr>
          </w:p>
        </w:tc>
      </w:tr>
      <w:tr w:rsidR="000A0D39" w:rsidRPr="00802612" w14:paraId="681CC965"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tcPr>
          <w:p w14:paraId="6235815C" w14:textId="77777777" w:rsidR="000A0D39" w:rsidRPr="00802612" w:rsidRDefault="000A0D39" w:rsidP="000A0D39">
            <w:pPr>
              <w:widowControl w:val="0"/>
              <w:autoSpaceDE w:val="0"/>
              <w:autoSpaceDN w:val="0"/>
              <w:adjustRightInd w:val="0"/>
              <w:jc w:val="both"/>
              <w:rPr>
                <w:rFonts w:ascii="Times New Roman" w:hAnsi="Times New Roman"/>
                <w:sz w:val="24"/>
                <w:szCs w:val="24"/>
                <w:lang w:val="ru-RU"/>
              </w:rPr>
            </w:pPr>
            <w:r w:rsidRPr="00802612">
              <w:rPr>
                <w:rFonts w:ascii="Times New Roman" w:hAnsi="Times New Roman"/>
                <w:sz w:val="24"/>
                <w:szCs w:val="24"/>
                <w:lang w:val="ru-RU"/>
              </w:rPr>
              <w:t>2.4.</w:t>
            </w:r>
          </w:p>
        </w:tc>
        <w:tc>
          <w:tcPr>
            <w:tcW w:w="1984" w:type="dxa"/>
            <w:tcBorders>
              <w:top w:val="single" w:sz="4" w:space="0" w:color="auto"/>
              <w:left w:val="single" w:sz="4" w:space="0" w:color="auto"/>
              <w:bottom w:val="single" w:sz="4" w:space="0" w:color="auto"/>
              <w:right w:val="single" w:sz="4" w:space="0" w:color="auto"/>
            </w:tcBorders>
          </w:tcPr>
          <w:p w14:paraId="39B0A1AE"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 xml:space="preserve">Мероприятия по благоустройству общественной </w:t>
            </w:r>
            <w:r w:rsidRPr="00802612">
              <w:rPr>
                <w:rFonts w:ascii="Times New Roman" w:hAnsi="Times New Roman"/>
                <w:sz w:val="24"/>
                <w:szCs w:val="24"/>
                <w:lang w:val="ru-RU"/>
              </w:rPr>
              <w:lastRenderedPageBreak/>
              <w:t>территории возле д.80 по ул. Заводская (</w:t>
            </w:r>
            <w:proofErr w:type="spellStart"/>
            <w:r w:rsidRPr="00802612">
              <w:rPr>
                <w:rFonts w:ascii="Times New Roman" w:hAnsi="Times New Roman"/>
                <w:sz w:val="24"/>
                <w:szCs w:val="24"/>
                <w:lang w:val="ru-RU"/>
              </w:rPr>
              <w:t>устройчство</w:t>
            </w:r>
            <w:proofErr w:type="spellEnd"/>
            <w:r w:rsidRPr="00802612">
              <w:rPr>
                <w:rFonts w:ascii="Times New Roman" w:hAnsi="Times New Roman"/>
                <w:sz w:val="24"/>
                <w:szCs w:val="24"/>
                <w:lang w:val="ru-RU"/>
              </w:rPr>
              <w:t xml:space="preserve"> </w:t>
            </w:r>
            <w:proofErr w:type="spellStart"/>
            <w:proofErr w:type="gramStart"/>
            <w:r w:rsidRPr="00802612">
              <w:rPr>
                <w:rFonts w:ascii="Times New Roman" w:hAnsi="Times New Roman"/>
                <w:sz w:val="24"/>
                <w:szCs w:val="24"/>
                <w:lang w:val="ru-RU"/>
              </w:rPr>
              <w:t>скейт</w:t>
            </w:r>
            <w:proofErr w:type="spellEnd"/>
            <w:r w:rsidRPr="00802612">
              <w:rPr>
                <w:rFonts w:ascii="Times New Roman" w:hAnsi="Times New Roman"/>
                <w:sz w:val="24"/>
                <w:szCs w:val="24"/>
                <w:lang w:val="ru-RU"/>
              </w:rPr>
              <w:t>-парка</w:t>
            </w:r>
            <w:proofErr w:type="gramEnd"/>
            <w:r w:rsidRPr="00802612">
              <w:rPr>
                <w:rFonts w:ascii="Times New Roman" w:hAnsi="Times New Roman"/>
                <w:sz w:val="24"/>
                <w:szCs w:val="24"/>
                <w:lang w:val="ru-RU"/>
              </w:rPr>
              <w:t xml:space="preserve">) 1 этап </w:t>
            </w:r>
          </w:p>
        </w:tc>
        <w:tc>
          <w:tcPr>
            <w:tcW w:w="1058" w:type="dxa"/>
            <w:tcBorders>
              <w:top w:val="single" w:sz="4" w:space="0" w:color="auto"/>
              <w:left w:val="single" w:sz="4" w:space="0" w:color="auto"/>
              <w:bottom w:val="single" w:sz="4" w:space="0" w:color="auto"/>
              <w:right w:val="single" w:sz="4" w:space="0" w:color="auto"/>
            </w:tcBorders>
          </w:tcPr>
          <w:p w14:paraId="48376255"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900" w:type="dxa"/>
            <w:tcBorders>
              <w:top w:val="single" w:sz="4" w:space="0" w:color="auto"/>
              <w:left w:val="single" w:sz="4" w:space="0" w:color="auto"/>
              <w:bottom w:val="single" w:sz="4" w:space="0" w:color="auto"/>
              <w:right w:val="single" w:sz="4" w:space="0" w:color="auto"/>
            </w:tcBorders>
          </w:tcPr>
          <w:p w14:paraId="0FC433B8"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1080" w:type="dxa"/>
            <w:tcBorders>
              <w:top w:val="single" w:sz="4" w:space="0" w:color="auto"/>
              <w:left w:val="single" w:sz="4" w:space="0" w:color="auto"/>
              <w:bottom w:val="single" w:sz="4" w:space="0" w:color="auto"/>
              <w:right w:val="single" w:sz="4" w:space="0" w:color="auto"/>
            </w:tcBorders>
          </w:tcPr>
          <w:p w14:paraId="7500CF57" w14:textId="77777777" w:rsidR="000A0D39" w:rsidRPr="00802612" w:rsidRDefault="000A0D39" w:rsidP="000A0D39">
            <w:pPr>
              <w:widowControl w:val="0"/>
              <w:autoSpaceDE w:val="0"/>
              <w:autoSpaceDN w:val="0"/>
              <w:adjustRightInd w:val="0"/>
              <w:ind w:firstLine="720"/>
              <w:rPr>
                <w:rFonts w:ascii="Times New Roman" w:hAnsi="Times New Roman"/>
                <w:sz w:val="24"/>
                <w:szCs w:val="24"/>
                <w:lang w:val="ru-RU"/>
              </w:rPr>
            </w:pPr>
          </w:p>
        </w:tc>
        <w:tc>
          <w:tcPr>
            <w:tcW w:w="1619" w:type="dxa"/>
            <w:tcBorders>
              <w:top w:val="single" w:sz="4" w:space="0" w:color="auto"/>
              <w:left w:val="single" w:sz="4" w:space="0" w:color="auto"/>
              <w:bottom w:val="single" w:sz="4" w:space="0" w:color="auto"/>
              <w:right w:val="single" w:sz="4" w:space="0" w:color="auto"/>
            </w:tcBorders>
          </w:tcPr>
          <w:p w14:paraId="3B1F30F8"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36A67761"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lastRenderedPageBreak/>
              <w:t>Областной бюджет</w:t>
            </w:r>
          </w:p>
          <w:p w14:paraId="2B3EA38C"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Местный бюджет</w:t>
            </w:r>
          </w:p>
          <w:p w14:paraId="1D150D80"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источники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4BB3A098"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tcPr>
          <w:p w14:paraId="4524D0CB"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tc>
        <w:tc>
          <w:tcPr>
            <w:tcW w:w="1619" w:type="dxa"/>
            <w:gridSpan w:val="2"/>
            <w:tcBorders>
              <w:top w:val="single" w:sz="4" w:space="0" w:color="auto"/>
              <w:left w:val="single" w:sz="4" w:space="0" w:color="auto"/>
              <w:bottom w:val="single" w:sz="4" w:space="0" w:color="auto"/>
              <w:right w:val="single" w:sz="4" w:space="0" w:color="auto"/>
            </w:tcBorders>
          </w:tcPr>
          <w:p w14:paraId="306AD2F7"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tc>
        <w:tc>
          <w:tcPr>
            <w:tcW w:w="1402" w:type="dxa"/>
            <w:tcBorders>
              <w:top w:val="single" w:sz="4" w:space="0" w:color="auto"/>
              <w:left w:val="single" w:sz="4" w:space="0" w:color="auto"/>
              <w:bottom w:val="single" w:sz="4" w:space="0" w:color="auto"/>
              <w:right w:val="single" w:sz="4" w:space="0" w:color="auto"/>
            </w:tcBorders>
          </w:tcPr>
          <w:p w14:paraId="0D2C11B2"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tc>
        <w:tc>
          <w:tcPr>
            <w:tcW w:w="1455" w:type="dxa"/>
            <w:tcBorders>
              <w:top w:val="single" w:sz="4" w:space="0" w:color="auto"/>
              <w:left w:val="single" w:sz="4" w:space="0" w:color="auto"/>
              <w:bottom w:val="single" w:sz="4" w:space="0" w:color="auto"/>
              <w:right w:val="single" w:sz="4" w:space="0" w:color="auto"/>
            </w:tcBorders>
          </w:tcPr>
          <w:p w14:paraId="6EAF8379"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lang w:val="ru-RU"/>
              </w:rPr>
              <w:t>1294,62762</w:t>
            </w:r>
          </w:p>
          <w:p w14:paraId="5E53A06E"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p w14:paraId="493E9652"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lang w:val="ru-RU"/>
              </w:rPr>
              <w:lastRenderedPageBreak/>
              <w:t>40,04003</w:t>
            </w:r>
          </w:p>
          <w:p w14:paraId="01199305"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p w14:paraId="4D29E861"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lang w:val="ru-RU"/>
              </w:rPr>
              <w:t>765,33235</w:t>
            </w:r>
          </w:p>
        </w:tc>
        <w:tc>
          <w:tcPr>
            <w:tcW w:w="813" w:type="dxa"/>
            <w:gridSpan w:val="2"/>
            <w:tcBorders>
              <w:top w:val="single" w:sz="4" w:space="0" w:color="auto"/>
              <w:left w:val="single" w:sz="4" w:space="0" w:color="auto"/>
              <w:bottom w:val="single" w:sz="4" w:space="0" w:color="auto"/>
              <w:right w:val="single" w:sz="4" w:space="0" w:color="auto"/>
            </w:tcBorders>
          </w:tcPr>
          <w:p w14:paraId="5BC4A89B" w14:textId="77777777" w:rsidR="000A0D39" w:rsidRPr="00802612" w:rsidRDefault="000A0D39" w:rsidP="000A0D39">
            <w:pPr>
              <w:widowControl w:val="0"/>
              <w:tabs>
                <w:tab w:val="center" w:pos="3402"/>
              </w:tabs>
              <w:autoSpaceDE w:val="0"/>
              <w:autoSpaceDN w:val="0"/>
              <w:adjustRightInd w:val="0"/>
              <w:rPr>
                <w:rFonts w:ascii="Times New Roman" w:hAnsi="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14:paraId="22851FAC" w14:textId="77777777" w:rsidR="000A0D39" w:rsidRPr="00802612" w:rsidRDefault="000A0D39" w:rsidP="000A0D39">
            <w:pPr>
              <w:widowControl w:val="0"/>
              <w:tabs>
                <w:tab w:val="center" w:pos="3402"/>
              </w:tabs>
              <w:autoSpaceDE w:val="0"/>
              <w:autoSpaceDN w:val="0"/>
              <w:adjustRightInd w:val="0"/>
              <w:ind w:left="2244"/>
              <w:rPr>
                <w:rFonts w:ascii="Times New Roman" w:hAnsi="Times New Roman"/>
                <w:sz w:val="24"/>
                <w:szCs w:val="24"/>
                <w:lang w:val="ru-RU"/>
              </w:rPr>
            </w:pPr>
          </w:p>
        </w:tc>
      </w:tr>
      <w:tr w:rsidR="000A0D39" w:rsidRPr="00802612" w14:paraId="2E4B8A21"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tcPr>
          <w:p w14:paraId="33672592" w14:textId="77777777" w:rsidR="000A0D39" w:rsidRPr="00802612" w:rsidRDefault="000A0D39" w:rsidP="000A0D39">
            <w:pPr>
              <w:widowControl w:val="0"/>
              <w:autoSpaceDE w:val="0"/>
              <w:autoSpaceDN w:val="0"/>
              <w:adjustRightInd w:val="0"/>
              <w:jc w:val="both"/>
              <w:rPr>
                <w:rFonts w:ascii="Times New Roman" w:hAnsi="Times New Roman"/>
                <w:sz w:val="24"/>
                <w:szCs w:val="24"/>
                <w:lang w:val="ru-RU"/>
              </w:rPr>
            </w:pPr>
            <w:r w:rsidRPr="00802612">
              <w:rPr>
                <w:rFonts w:ascii="Times New Roman" w:hAnsi="Times New Roman"/>
                <w:sz w:val="24"/>
                <w:szCs w:val="24"/>
                <w:lang w:val="ru-RU"/>
              </w:rPr>
              <w:t>2.5.</w:t>
            </w:r>
          </w:p>
        </w:tc>
        <w:tc>
          <w:tcPr>
            <w:tcW w:w="1984" w:type="dxa"/>
            <w:tcBorders>
              <w:top w:val="single" w:sz="4" w:space="0" w:color="auto"/>
              <w:left w:val="single" w:sz="4" w:space="0" w:color="auto"/>
              <w:bottom w:val="single" w:sz="4" w:space="0" w:color="auto"/>
              <w:right w:val="single" w:sz="4" w:space="0" w:color="auto"/>
            </w:tcBorders>
          </w:tcPr>
          <w:p w14:paraId="171931E0"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Мероприятия по благоустройству общественной территории возле д.80 по ул. Заводская (</w:t>
            </w:r>
            <w:proofErr w:type="spellStart"/>
            <w:r w:rsidRPr="00802612">
              <w:rPr>
                <w:rFonts w:ascii="Times New Roman" w:hAnsi="Times New Roman"/>
                <w:sz w:val="24"/>
                <w:szCs w:val="24"/>
                <w:lang w:val="ru-RU"/>
              </w:rPr>
              <w:t>устройчство</w:t>
            </w:r>
            <w:proofErr w:type="spellEnd"/>
            <w:r w:rsidRPr="00802612">
              <w:rPr>
                <w:rFonts w:ascii="Times New Roman" w:hAnsi="Times New Roman"/>
                <w:sz w:val="24"/>
                <w:szCs w:val="24"/>
                <w:lang w:val="ru-RU"/>
              </w:rPr>
              <w:t xml:space="preserve"> </w:t>
            </w:r>
            <w:proofErr w:type="spellStart"/>
            <w:proofErr w:type="gramStart"/>
            <w:r w:rsidRPr="00802612">
              <w:rPr>
                <w:rFonts w:ascii="Times New Roman" w:hAnsi="Times New Roman"/>
                <w:sz w:val="24"/>
                <w:szCs w:val="24"/>
                <w:lang w:val="ru-RU"/>
              </w:rPr>
              <w:t>скейт</w:t>
            </w:r>
            <w:proofErr w:type="spellEnd"/>
            <w:r w:rsidRPr="00802612">
              <w:rPr>
                <w:rFonts w:ascii="Times New Roman" w:hAnsi="Times New Roman"/>
                <w:sz w:val="24"/>
                <w:szCs w:val="24"/>
                <w:lang w:val="ru-RU"/>
              </w:rPr>
              <w:t>-парка</w:t>
            </w:r>
            <w:proofErr w:type="gramEnd"/>
            <w:r w:rsidRPr="00802612">
              <w:rPr>
                <w:rFonts w:ascii="Times New Roman" w:hAnsi="Times New Roman"/>
                <w:sz w:val="24"/>
                <w:szCs w:val="24"/>
                <w:lang w:val="ru-RU"/>
              </w:rPr>
              <w:t xml:space="preserve">) 2 этап </w:t>
            </w:r>
          </w:p>
        </w:tc>
        <w:tc>
          <w:tcPr>
            <w:tcW w:w="1058" w:type="dxa"/>
            <w:tcBorders>
              <w:top w:val="single" w:sz="4" w:space="0" w:color="auto"/>
              <w:left w:val="single" w:sz="4" w:space="0" w:color="auto"/>
              <w:bottom w:val="single" w:sz="4" w:space="0" w:color="auto"/>
              <w:right w:val="single" w:sz="4" w:space="0" w:color="auto"/>
            </w:tcBorders>
          </w:tcPr>
          <w:p w14:paraId="3C9B1E11"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900" w:type="dxa"/>
            <w:tcBorders>
              <w:top w:val="single" w:sz="4" w:space="0" w:color="auto"/>
              <w:left w:val="single" w:sz="4" w:space="0" w:color="auto"/>
              <w:bottom w:val="single" w:sz="4" w:space="0" w:color="auto"/>
              <w:right w:val="single" w:sz="4" w:space="0" w:color="auto"/>
            </w:tcBorders>
          </w:tcPr>
          <w:p w14:paraId="25DD34CA"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tc>
        <w:tc>
          <w:tcPr>
            <w:tcW w:w="1080" w:type="dxa"/>
            <w:tcBorders>
              <w:top w:val="single" w:sz="4" w:space="0" w:color="auto"/>
              <w:left w:val="single" w:sz="4" w:space="0" w:color="auto"/>
              <w:bottom w:val="single" w:sz="4" w:space="0" w:color="auto"/>
              <w:right w:val="single" w:sz="4" w:space="0" w:color="auto"/>
            </w:tcBorders>
          </w:tcPr>
          <w:p w14:paraId="323EEF38" w14:textId="77777777" w:rsidR="000A0D39" w:rsidRPr="00802612" w:rsidRDefault="000A0D39" w:rsidP="000A0D39">
            <w:pPr>
              <w:widowControl w:val="0"/>
              <w:autoSpaceDE w:val="0"/>
              <w:autoSpaceDN w:val="0"/>
              <w:adjustRightInd w:val="0"/>
              <w:ind w:firstLine="720"/>
              <w:rPr>
                <w:rFonts w:ascii="Times New Roman" w:hAnsi="Times New Roman"/>
                <w:sz w:val="24"/>
                <w:szCs w:val="24"/>
                <w:lang w:val="ru-RU"/>
              </w:rPr>
            </w:pPr>
          </w:p>
        </w:tc>
        <w:tc>
          <w:tcPr>
            <w:tcW w:w="1619" w:type="dxa"/>
            <w:tcBorders>
              <w:top w:val="single" w:sz="4" w:space="0" w:color="auto"/>
              <w:left w:val="single" w:sz="4" w:space="0" w:color="auto"/>
              <w:bottom w:val="single" w:sz="4" w:space="0" w:color="auto"/>
              <w:right w:val="single" w:sz="4" w:space="0" w:color="auto"/>
            </w:tcBorders>
          </w:tcPr>
          <w:p w14:paraId="336BF5E9"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4FC5B8D2"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Областной бюджет</w:t>
            </w:r>
          </w:p>
          <w:p w14:paraId="6F502D92"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Местный бюджет</w:t>
            </w:r>
          </w:p>
          <w:p w14:paraId="71F13FB5"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источники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4F2604C1"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tcPr>
          <w:p w14:paraId="00913FA7"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tc>
        <w:tc>
          <w:tcPr>
            <w:tcW w:w="1619" w:type="dxa"/>
            <w:gridSpan w:val="2"/>
            <w:tcBorders>
              <w:top w:val="single" w:sz="4" w:space="0" w:color="auto"/>
              <w:left w:val="single" w:sz="4" w:space="0" w:color="auto"/>
              <w:bottom w:val="single" w:sz="4" w:space="0" w:color="auto"/>
              <w:right w:val="single" w:sz="4" w:space="0" w:color="auto"/>
            </w:tcBorders>
          </w:tcPr>
          <w:p w14:paraId="5F438D7B"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tc>
        <w:tc>
          <w:tcPr>
            <w:tcW w:w="1402" w:type="dxa"/>
            <w:tcBorders>
              <w:top w:val="single" w:sz="4" w:space="0" w:color="auto"/>
              <w:left w:val="single" w:sz="4" w:space="0" w:color="auto"/>
              <w:bottom w:val="single" w:sz="4" w:space="0" w:color="auto"/>
              <w:right w:val="single" w:sz="4" w:space="0" w:color="auto"/>
            </w:tcBorders>
          </w:tcPr>
          <w:p w14:paraId="3D97A125"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tc>
        <w:tc>
          <w:tcPr>
            <w:tcW w:w="1455" w:type="dxa"/>
            <w:tcBorders>
              <w:top w:val="single" w:sz="4" w:space="0" w:color="auto"/>
              <w:left w:val="single" w:sz="4" w:space="0" w:color="auto"/>
              <w:bottom w:val="single" w:sz="4" w:space="0" w:color="auto"/>
              <w:right w:val="single" w:sz="4" w:space="0" w:color="auto"/>
            </w:tcBorders>
          </w:tcPr>
          <w:p w14:paraId="7D0DD83D"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lang w:val="ru-RU"/>
              </w:rPr>
              <w:t>1746,82872</w:t>
            </w:r>
          </w:p>
          <w:p w14:paraId="172D8729"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p w14:paraId="48A6F20E"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lang w:val="ru-RU"/>
              </w:rPr>
              <w:t>54,02563</w:t>
            </w:r>
          </w:p>
          <w:p w14:paraId="47A0EBD6"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1032,65565</w:t>
            </w:r>
          </w:p>
          <w:p w14:paraId="0384480A"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p w14:paraId="04CC4C34"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p w14:paraId="2C940C95"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lang w:val="ru-RU"/>
              </w:rPr>
              <w:t>0</w:t>
            </w:r>
          </w:p>
        </w:tc>
        <w:tc>
          <w:tcPr>
            <w:tcW w:w="813" w:type="dxa"/>
            <w:gridSpan w:val="2"/>
            <w:tcBorders>
              <w:top w:val="single" w:sz="4" w:space="0" w:color="auto"/>
              <w:left w:val="single" w:sz="4" w:space="0" w:color="auto"/>
              <w:bottom w:val="single" w:sz="4" w:space="0" w:color="auto"/>
              <w:right w:val="single" w:sz="4" w:space="0" w:color="auto"/>
            </w:tcBorders>
          </w:tcPr>
          <w:p w14:paraId="46B3719E" w14:textId="77777777" w:rsidR="000A0D39" w:rsidRPr="00802612" w:rsidRDefault="000A0D39" w:rsidP="000A0D39">
            <w:pPr>
              <w:widowControl w:val="0"/>
              <w:tabs>
                <w:tab w:val="center" w:pos="3402"/>
              </w:tabs>
              <w:autoSpaceDE w:val="0"/>
              <w:autoSpaceDN w:val="0"/>
              <w:adjustRightInd w:val="0"/>
              <w:rPr>
                <w:rFonts w:ascii="Times New Roman" w:hAnsi="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14:paraId="6D1A8ACB" w14:textId="77777777" w:rsidR="000A0D39" w:rsidRPr="00802612" w:rsidRDefault="000A0D39" w:rsidP="000A0D39">
            <w:pPr>
              <w:widowControl w:val="0"/>
              <w:tabs>
                <w:tab w:val="center" w:pos="3402"/>
              </w:tabs>
              <w:autoSpaceDE w:val="0"/>
              <w:autoSpaceDN w:val="0"/>
              <w:adjustRightInd w:val="0"/>
              <w:ind w:left="2244"/>
              <w:rPr>
                <w:rFonts w:ascii="Times New Roman" w:hAnsi="Times New Roman"/>
                <w:sz w:val="24"/>
                <w:szCs w:val="24"/>
                <w:lang w:val="ru-RU"/>
              </w:rPr>
            </w:pPr>
          </w:p>
        </w:tc>
      </w:tr>
      <w:tr w:rsidR="000A0D39" w:rsidRPr="00802612" w14:paraId="5D516B94"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22FEDB8C"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t>2.</w:t>
            </w:r>
            <w:r w:rsidRPr="00802612">
              <w:rPr>
                <w:rFonts w:ascii="Times New Roman" w:hAnsi="Times New Roman"/>
                <w:sz w:val="24"/>
                <w:szCs w:val="24"/>
                <w:lang w:val="ru-RU"/>
              </w:rPr>
              <w:t>6</w:t>
            </w:r>
            <w:r w:rsidRPr="00802612">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26394F3F" w14:textId="77777777" w:rsidR="000A0D39" w:rsidRPr="00802612" w:rsidRDefault="000A0D39" w:rsidP="000A0D39">
            <w:pPr>
              <w:widowControl w:val="0"/>
              <w:autoSpaceDE w:val="0"/>
              <w:autoSpaceDN w:val="0"/>
              <w:adjustRightInd w:val="0"/>
              <w:rPr>
                <w:rFonts w:ascii="Times New Roman" w:hAnsi="Times New Roman"/>
                <w:bCs/>
                <w:sz w:val="24"/>
                <w:szCs w:val="24"/>
              </w:rPr>
            </w:pPr>
            <w:proofErr w:type="spellStart"/>
            <w:r w:rsidRPr="00802612">
              <w:rPr>
                <w:rFonts w:ascii="Times New Roman" w:hAnsi="Times New Roman"/>
                <w:bCs/>
                <w:sz w:val="24"/>
                <w:szCs w:val="24"/>
              </w:rPr>
              <w:t>Прочие</w:t>
            </w:r>
            <w:proofErr w:type="spellEnd"/>
            <w:r w:rsidRPr="00802612">
              <w:rPr>
                <w:rFonts w:ascii="Times New Roman" w:hAnsi="Times New Roman"/>
                <w:bCs/>
                <w:sz w:val="24"/>
                <w:szCs w:val="24"/>
              </w:rPr>
              <w:t xml:space="preserve"> </w:t>
            </w:r>
            <w:proofErr w:type="spellStart"/>
            <w:r w:rsidRPr="00802612">
              <w:rPr>
                <w:rFonts w:ascii="Times New Roman" w:hAnsi="Times New Roman"/>
                <w:bCs/>
                <w:sz w:val="24"/>
                <w:szCs w:val="24"/>
              </w:rPr>
              <w:t>мероприятия</w:t>
            </w:r>
            <w:proofErr w:type="spellEnd"/>
            <w:r w:rsidRPr="00802612">
              <w:rPr>
                <w:rFonts w:ascii="Times New Roman" w:hAnsi="Times New Roman"/>
                <w:bCs/>
                <w:sz w:val="24"/>
                <w:szCs w:val="24"/>
              </w:rPr>
              <w:t xml:space="preserve"> </w:t>
            </w:r>
          </w:p>
        </w:tc>
        <w:tc>
          <w:tcPr>
            <w:tcW w:w="1058" w:type="dxa"/>
            <w:tcBorders>
              <w:top w:val="single" w:sz="4" w:space="0" w:color="auto"/>
              <w:left w:val="single" w:sz="4" w:space="0" w:color="auto"/>
              <w:bottom w:val="single" w:sz="4" w:space="0" w:color="auto"/>
              <w:right w:val="single" w:sz="4" w:space="0" w:color="auto"/>
            </w:tcBorders>
            <w:hideMark/>
          </w:tcPr>
          <w:p w14:paraId="7FA1DF00"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Администрация</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Панковского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городского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поселения</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FF50F43"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2018-2022</w:t>
            </w:r>
          </w:p>
        </w:tc>
        <w:tc>
          <w:tcPr>
            <w:tcW w:w="1080" w:type="dxa"/>
            <w:tcBorders>
              <w:top w:val="single" w:sz="4" w:space="0" w:color="auto"/>
              <w:left w:val="single" w:sz="4" w:space="0" w:color="auto"/>
              <w:bottom w:val="single" w:sz="4" w:space="0" w:color="auto"/>
              <w:right w:val="single" w:sz="4" w:space="0" w:color="auto"/>
            </w:tcBorders>
            <w:hideMark/>
          </w:tcPr>
          <w:p w14:paraId="77577EBD"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1.2.2</w:t>
            </w:r>
          </w:p>
        </w:tc>
        <w:tc>
          <w:tcPr>
            <w:tcW w:w="1619" w:type="dxa"/>
            <w:tcBorders>
              <w:top w:val="single" w:sz="4" w:space="0" w:color="auto"/>
              <w:left w:val="single" w:sz="4" w:space="0" w:color="auto"/>
              <w:bottom w:val="single" w:sz="4" w:space="0" w:color="auto"/>
              <w:right w:val="single" w:sz="4" w:space="0" w:color="auto"/>
            </w:tcBorders>
            <w:hideMark/>
          </w:tcPr>
          <w:p w14:paraId="72A60D2C"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Федеральный бюджет</w:t>
            </w:r>
          </w:p>
          <w:p w14:paraId="67543C34"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Областной бюджет</w:t>
            </w:r>
          </w:p>
          <w:p w14:paraId="25969466"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p>
          <w:p w14:paraId="1CC7CA0C" w14:textId="77777777" w:rsidR="000A0D39" w:rsidRPr="00802612" w:rsidRDefault="000A0D39" w:rsidP="000A0D39">
            <w:pPr>
              <w:widowControl w:val="0"/>
              <w:autoSpaceDE w:val="0"/>
              <w:autoSpaceDN w:val="0"/>
              <w:adjustRightInd w:val="0"/>
              <w:rPr>
                <w:rFonts w:ascii="Times New Roman" w:hAnsi="Times New Roman"/>
                <w:sz w:val="24"/>
                <w:szCs w:val="24"/>
                <w:lang w:val="ru-RU"/>
              </w:rPr>
            </w:pPr>
            <w:r w:rsidRPr="00802612">
              <w:rPr>
                <w:rFonts w:ascii="Times New Roman" w:hAnsi="Times New Roman"/>
                <w:sz w:val="24"/>
                <w:szCs w:val="24"/>
                <w:lang w:val="ru-RU"/>
              </w:rPr>
              <w:t xml:space="preserve">Местный </w:t>
            </w:r>
            <w:r w:rsidRPr="00802612">
              <w:rPr>
                <w:rFonts w:ascii="Times New Roman" w:hAnsi="Times New Roman"/>
                <w:sz w:val="24"/>
                <w:szCs w:val="24"/>
                <w:lang w:val="ru-RU"/>
              </w:rPr>
              <w:lastRenderedPageBreak/>
              <w:t>бюджет</w:t>
            </w:r>
          </w:p>
          <w:p w14:paraId="379F02A8"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Внебюджетные</w:t>
            </w:r>
            <w:proofErr w:type="spellEnd"/>
            <w:r w:rsidRPr="00802612">
              <w:rPr>
                <w:rFonts w:ascii="Times New Roman" w:hAnsi="Times New Roman"/>
                <w:sz w:val="24"/>
                <w:szCs w:val="24"/>
              </w:rPr>
              <w:t xml:space="preserve"> </w:t>
            </w:r>
            <w:r w:rsidRPr="00802612">
              <w:rPr>
                <w:rFonts w:ascii="Times New Roman" w:hAnsi="Times New Roman"/>
                <w:sz w:val="24"/>
                <w:szCs w:val="24"/>
                <w:lang w:val="ru-RU"/>
              </w:rPr>
              <w:t>и</w:t>
            </w:r>
            <w:proofErr w:type="spellStart"/>
            <w:r w:rsidRPr="00802612">
              <w:rPr>
                <w:rFonts w:ascii="Times New Roman" w:hAnsi="Times New Roman"/>
                <w:sz w:val="24"/>
                <w:szCs w:val="24"/>
              </w:rPr>
              <w:t>сточники</w:t>
            </w:r>
            <w:proofErr w:type="spellEnd"/>
          </w:p>
        </w:tc>
        <w:tc>
          <w:tcPr>
            <w:tcW w:w="1260" w:type="dxa"/>
            <w:tcBorders>
              <w:top w:val="single" w:sz="4" w:space="0" w:color="auto"/>
              <w:left w:val="single" w:sz="4" w:space="0" w:color="auto"/>
              <w:bottom w:val="single" w:sz="4" w:space="0" w:color="auto"/>
              <w:right w:val="single" w:sz="4" w:space="0" w:color="auto"/>
            </w:tcBorders>
          </w:tcPr>
          <w:p w14:paraId="6A35A7C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27720802"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CAA0D9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2D84408"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DB6A925"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62,0</w:t>
            </w:r>
          </w:p>
        </w:tc>
        <w:tc>
          <w:tcPr>
            <w:tcW w:w="1440" w:type="dxa"/>
            <w:tcBorders>
              <w:top w:val="single" w:sz="4" w:space="0" w:color="auto"/>
              <w:left w:val="single" w:sz="4" w:space="0" w:color="auto"/>
              <w:bottom w:val="single" w:sz="4" w:space="0" w:color="auto"/>
              <w:right w:val="single" w:sz="4" w:space="0" w:color="auto"/>
            </w:tcBorders>
          </w:tcPr>
          <w:p w14:paraId="2383B9C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F7BB149"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74CFFC2"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7FFC7ED4"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49A848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22,0</w:t>
            </w:r>
          </w:p>
        </w:tc>
        <w:tc>
          <w:tcPr>
            <w:tcW w:w="1619" w:type="dxa"/>
            <w:gridSpan w:val="2"/>
            <w:tcBorders>
              <w:top w:val="single" w:sz="4" w:space="0" w:color="auto"/>
              <w:left w:val="single" w:sz="4" w:space="0" w:color="auto"/>
              <w:bottom w:val="single" w:sz="4" w:space="0" w:color="auto"/>
              <w:right w:val="single" w:sz="4" w:space="0" w:color="auto"/>
            </w:tcBorders>
          </w:tcPr>
          <w:p w14:paraId="06DBE0A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C47235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022A56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C313FF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287063E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203,82454</w:t>
            </w:r>
          </w:p>
        </w:tc>
        <w:tc>
          <w:tcPr>
            <w:tcW w:w="1402" w:type="dxa"/>
            <w:tcBorders>
              <w:top w:val="single" w:sz="4" w:space="0" w:color="auto"/>
              <w:left w:val="single" w:sz="4" w:space="0" w:color="auto"/>
              <w:bottom w:val="single" w:sz="4" w:space="0" w:color="auto"/>
              <w:right w:val="single" w:sz="4" w:space="0" w:color="auto"/>
            </w:tcBorders>
          </w:tcPr>
          <w:p w14:paraId="7AB5D8C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2D4A432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4FF088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16F8242D"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48909E1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226,66547</w:t>
            </w:r>
          </w:p>
        </w:tc>
        <w:tc>
          <w:tcPr>
            <w:tcW w:w="1455" w:type="dxa"/>
            <w:tcBorders>
              <w:top w:val="single" w:sz="4" w:space="0" w:color="auto"/>
              <w:left w:val="single" w:sz="4" w:space="0" w:color="auto"/>
              <w:bottom w:val="single" w:sz="4" w:space="0" w:color="auto"/>
              <w:right w:val="single" w:sz="4" w:space="0" w:color="auto"/>
            </w:tcBorders>
          </w:tcPr>
          <w:p w14:paraId="6F0E176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AA56B1F"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070B327F"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p w14:paraId="539CE862"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p>
          <w:p w14:paraId="458BE4EC"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lang w:val="ru-RU"/>
              </w:rPr>
              <w:t>220,0</w:t>
            </w:r>
          </w:p>
          <w:p w14:paraId="22DA0C1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220EF72C"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13" w:type="dxa"/>
            <w:gridSpan w:val="2"/>
            <w:tcBorders>
              <w:top w:val="single" w:sz="4" w:space="0" w:color="auto"/>
              <w:left w:val="single" w:sz="4" w:space="0" w:color="auto"/>
              <w:bottom w:val="single" w:sz="4" w:space="0" w:color="auto"/>
              <w:right w:val="single" w:sz="4" w:space="0" w:color="auto"/>
            </w:tcBorders>
          </w:tcPr>
          <w:p w14:paraId="332D0F8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62B97EE4" w14:textId="77777777" w:rsidR="000A0D39" w:rsidRPr="00802612" w:rsidRDefault="000A0D39" w:rsidP="000A0D39">
            <w:pPr>
              <w:rPr>
                <w:rFonts w:ascii="Times New Roman" w:hAnsi="Times New Roman"/>
                <w:sz w:val="24"/>
                <w:szCs w:val="24"/>
              </w:rPr>
            </w:pPr>
          </w:p>
          <w:p w14:paraId="0145CA4C" w14:textId="77777777" w:rsidR="000A0D39" w:rsidRPr="00802612" w:rsidRDefault="000A0D39" w:rsidP="000A0D39">
            <w:pPr>
              <w:rPr>
                <w:rFonts w:ascii="Times New Roman" w:hAnsi="Times New Roman"/>
                <w:sz w:val="24"/>
                <w:szCs w:val="24"/>
              </w:rPr>
            </w:pPr>
          </w:p>
          <w:p w14:paraId="6D6E7470" w14:textId="77777777" w:rsidR="000A0D39" w:rsidRPr="00802612" w:rsidRDefault="000A0D39" w:rsidP="000A0D39">
            <w:pPr>
              <w:rPr>
                <w:rFonts w:ascii="Times New Roman" w:hAnsi="Times New Roman"/>
                <w:sz w:val="24"/>
                <w:szCs w:val="24"/>
              </w:rPr>
            </w:pPr>
          </w:p>
          <w:p w14:paraId="4175DAAF" w14:textId="77777777" w:rsidR="000A0D39" w:rsidRPr="00802612" w:rsidRDefault="000A0D39" w:rsidP="000A0D39">
            <w:pPr>
              <w:rPr>
                <w:rFonts w:ascii="Times New Roman" w:hAnsi="Times New Roman"/>
                <w:sz w:val="24"/>
                <w:szCs w:val="24"/>
              </w:rPr>
            </w:pPr>
            <w:r w:rsidRPr="00802612">
              <w:rPr>
                <w:rFonts w:ascii="Times New Roman" w:hAnsi="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vAlign w:val="bottom"/>
          </w:tcPr>
          <w:p w14:paraId="6153437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5250088B"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63648DF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23A64167"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p w14:paraId="3C27C0A5" w14:textId="77777777" w:rsidR="000A0D39" w:rsidRPr="00802612" w:rsidRDefault="000A0D39" w:rsidP="000A0D39">
            <w:pPr>
              <w:widowControl w:val="0"/>
              <w:autoSpaceDE w:val="0"/>
              <w:autoSpaceDN w:val="0"/>
              <w:adjustRightInd w:val="0"/>
              <w:jc w:val="center"/>
              <w:rPr>
                <w:rFonts w:ascii="Times New Roman" w:hAnsi="Times New Roman"/>
                <w:sz w:val="24"/>
                <w:szCs w:val="24"/>
                <w:lang w:val="ru-RU"/>
              </w:rPr>
            </w:pPr>
            <w:r w:rsidRPr="00802612">
              <w:rPr>
                <w:rFonts w:ascii="Times New Roman" w:hAnsi="Times New Roman"/>
                <w:sz w:val="24"/>
                <w:szCs w:val="24"/>
              </w:rPr>
              <w:t>3</w:t>
            </w:r>
            <w:r w:rsidRPr="00802612">
              <w:rPr>
                <w:rFonts w:ascii="Times New Roman" w:hAnsi="Times New Roman"/>
                <w:sz w:val="24"/>
                <w:szCs w:val="24"/>
                <w:lang w:val="ru-RU"/>
              </w:rPr>
              <w:t>0,0</w:t>
            </w:r>
          </w:p>
          <w:p w14:paraId="5C164492" w14:textId="77777777" w:rsidR="000A0D39" w:rsidRPr="00802612" w:rsidRDefault="000A0D39" w:rsidP="000A0D39">
            <w:pPr>
              <w:rPr>
                <w:rFonts w:ascii="Times New Roman" w:hAnsi="Times New Roman"/>
                <w:sz w:val="24"/>
                <w:szCs w:val="24"/>
              </w:rPr>
            </w:pPr>
          </w:p>
        </w:tc>
      </w:tr>
      <w:tr w:rsidR="000A0D39" w:rsidRPr="00802612" w14:paraId="1CB977B2" w14:textId="77777777" w:rsidTr="000A0D39">
        <w:trPr>
          <w:jc w:val="center"/>
        </w:trPr>
        <w:tc>
          <w:tcPr>
            <w:tcW w:w="674" w:type="dxa"/>
            <w:tcBorders>
              <w:top w:val="single" w:sz="4" w:space="0" w:color="auto"/>
              <w:left w:val="single" w:sz="4" w:space="0" w:color="auto"/>
              <w:bottom w:val="single" w:sz="4" w:space="0" w:color="auto"/>
              <w:right w:val="single" w:sz="4" w:space="0" w:color="auto"/>
            </w:tcBorders>
            <w:hideMark/>
          </w:tcPr>
          <w:p w14:paraId="1799051A" w14:textId="77777777" w:rsidR="000A0D39" w:rsidRPr="00802612" w:rsidRDefault="000A0D39" w:rsidP="000A0D39">
            <w:pPr>
              <w:widowControl w:val="0"/>
              <w:autoSpaceDE w:val="0"/>
              <w:autoSpaceDN w:val="0"/>
              <w:adjustRightInd w:val="0"/>
              <w:jc w:val="both"/>
              <w:rPr>
                <w:rFonts w:ascii="Times New Roman" w:hAnsi="Times New Roman"/>
                <w:sz w:val="24"/>
                <w:szCs w:val="24"/>
              </w:rPr>
            </w:pPr>
            <w:r w:rsidRPr="00802612">
              <w:rPr>
                <w:rFonts w:ascii="Times New Roman" w:hAnsi="Times New Roman"/>
                <w:sz w:val="24"/>
                <w:szCs w:val="24"/>
              </w:rPr>
              <w:lastRenderedPageBreak/>
              <w:t>2.</w:t>
            </w:r>
            <w:r w:rsidRPr="00802612">
              <w:rPr>
                <w:rFonts w:ascii="Times New Roman" w:hAnsi="Times New Roman"/>
                <w:sz w:val="24"/>
                <w:szCs w:val="24"/>
                <w:lang w:val="ru-RU"/>
              </w:rPr>
              <w:t>7</w:t>
            </w:r>
            <w:r w:rsidRPr="00802612">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64658558" w14:textId="77777777" w:rsidR="000A0D39" w:rsidRPr="00802612" w:rsidRDefault="000A0D39" w:rsidP="000A0D39">
            <w:pPr>
              <w:widowControl w:val="0"/>
              <w:autoSpaceDE w:val="0"/>
              <w:autoSpaceDN w:val="0"/>
              <w:adjustRightInd w:val="0"/>
              <w:rPr>
                <w:rFonts w:ascii="Times New Roman" w:hAnsi="Times New Roman"/>
                <w:bCs/>
                <w:sz w:val="24"/>
                <w:szCs w:val="24"/>
                <w:lang w:val="ru-RU"/>
              </w:rPr>
            </w:pPr>
            <w:r w:rsidRPr="00802612">
              <w:rPr>
                <w:rFonts w:ascii="Times New Roman" w:hAnsi="Times New Roman"/>
                <w:bCs/>
                <w:sz w:val="24"/>
                <w:szCs w:val="24"/>
                <w:lang w:val="ru-RU"/>
              </w:rPr>
              <w:t>Мероприятия по землеустройству и землепользованию</w:t>
            </w:r>
          </w:p>
        </w:tc>
        <w:tc>
          <w:tcPr>
            <w:tcW w:w="1058" w:type="dxa"/>
            <w:tcBorders>
              <w:top w:val="single" w:sz="4" w:space="0" w:color="auto"/>
              <w:left w:val="single" w:sz="4" w:space="0" w:color="auto"/>
              <w:bottom w:val="single" w:sz="4" w:space="0" w:color="auto"/>
              <w:right w:val="single" w:sz="4" w:space="0" w:color="auto"/>
            </w:tcBorders>
            <w:hideMark/>
          </w:tcPr>
          <w:p w14:paraId="25B96513"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Администрация</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Панковского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городского</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поселения</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4675727"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2018-2022</w:t>
            </w:r>
          </w:p>
        </w:tc>
        <w:tc>
          <w:tcPr>
            <w:tcW w:w="1080" w:type="dxa"/>
            <w:tcBorders>
              <w:top w:val="single" w:sz="4" w:space="0" w:color="auto"/>
              <w:left w:val="single" w:sz="4" w:space="0" w:color="auto"/>
              <w:bottom w:val="single" w:sz="4" w:space="0" w:color="auto"/>
              <w:right w:val="single" w:sz="4" w:space="0" w:color="auto"/>
            </w:tcBorders>
            <w:hideMark/>
          </w:tcPr>
          <w:p w14:paraId="1B87576D" w14:textId="77777777" w:rsidR="000A0D39" w:rsidRPr="00802612" w:rsidRDefault="000A0D39" w:rsidP="000A0D39">
            <w:pPr>
              <w:widowControl w:val="0"/>
              <w:autoSpaceDE w:val="0"/>
              <w:autoSpaceDN w:val="0"/>
              <w:adjustRightInd w:val="0"/>
              <w:rPr>
                <w:rFonts w:ascii="Times New Roman" w:hAnsi="Times New Roman"/>
                <w:sz w:val="24"/>
                <w:szCs w:val="24"/>
              </w:rPr>
            </w:pPr>
            <w:r w:rsidRPr="00802612">
              <w:rPr>
                <w:rFonts w:ascii="Times New Roman" w:hAnsi="Times New Roman"/>
                <w:sz w:val="24"/>
                <w:szCs w:val="24"/>
              </w:rPr>
              <w:t>1.2.3</w:t>
            </w:r>
          </w:p>
        </w:tc>
        <w:tc>
          <w:tcPr>
            <w:tcW w:w="1619" w:type="dxa"/>
            <w:tcBorders>
              <w:top w:val="single" w:sz="4" w:space="0" w:color="auto"/>
              <w:left w:val="single" w:sz="4" w:space="0" w:color="auto"/>
              <w:bottom w:val="single" w:sz="4" w:space="0" w:color="auto"/>
              <w:right w:val="single" w:sz="4" w:space="0" w:color="auto"/>
            </w:tcBorders>
          </w:tcPr>
          <w:p w14:paraId="3231A56C" w14:textId="77777777" w:rsidR="000A0D39" w:rsidRPr="00802612" w:rsidRDefault="000A0D39" w:rsidP="000A0D39">
            <w:pPr>
              <w:widowControl w:val="0"/>
              <w:autoSpaceDE w:val="0"/>
              <w:autoSpaceDN w:val="0"/>
              <w:adjustRightInd w:val="0"/>
              <w:rPr>
                <w:rFonts w:ascii="Times New Roman" w:hAnsi="Times New Roman"/>
                <w:sz w:val="24"/>
                <w:szCs w:val="24"/>
              </w:rPr>
            </w:pPr>
            <w:proofErr w:type="spellStart"/>
            <w:r w:rsidRPr="00802612">
              <w:rPr>
                <w:rFonts w:ascii="Times New Roman" w:hAnsi="Times New Roman"/>
                <w:sz w:val="24"/>
                <w:szCs w:val="24"/>
              </w:rPr>
              <w:t>Местный</w:t>
            </w:r>
            <w:proofErr w:type="spellEnd"/>
            <w:r w:rsidRPr="00802612">
              <w:rPr>
                <w:rFonts w:ascii="Times New Roman" w:hAnsi="Times New Roman"/>
                <w:sz w:val="24"/>
                <w:szCs w:val="24"/>
              </w:rPr>
              <w:t xml:space="preserve"> </w:t>
            </w:r>
            <w:proofErr w:type="spellStart"/>
            <w:r w:rsidRPr="00802612">
              <w:rPr>
                <w:rFonts w:ascii="Times New Roman" w:hAnsi="Times New Roman"/>
                <w:sz w:val="24"/>
                <w:szCs w:val="24"/>
              </w:rPr>
              <w:t>бюджет</w:t>
            </w:r>
            <w:proofErr w:type="spellEnd"/>
          </w:p>
          <w:p w14:paraId="35A3FC3F" w14:textId="77777777" w:rsidR="000A0D39" w:rsidRPr="00802612" w:rsidRDefault="000A0D39" w:rsidP="000A0D39">
            <w:pPr>
              <w:widowControl w:val="0"/>
              <w:autoSpaceDE w:val="0"/>
              <w:autoSpaceDN w:val="0"/>
              <w:adjustRightInd w:val="0"/>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F10D8D2"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745AEB9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95,61754</w:t>
            </w:r>
          </w:p>
        </w:tc>
        <w:tc>
          <w:tcPr>
            <w:tcW w:w="1619" w:type="dxa"/>
            <w:gridSpan w:val="2"/>
            <w:tcBorders>
              <w:top w:val="single" w:sz="4" w:space="0" w:color="auto"/>
              <w:left w:val="single" w:sz="4" w:space="0" w:color="auto"/>
              <w:bottom w:val="single" w:sz="4" w:space="0" w:color="auto"/>
              <w:right w:val="single" w:sz="4" w:space="0" w:color="auto"/>
            </w:tcBorders>
            <w:hideMark/>
          </w:tcPr>
          <w:p w14:paraId="5F0E0C00"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95,61754</w:t>
            </w:r>
          </w:p>
        </w:tc>
        <w:tc>
          <w:tcPr>
            <w:tcW w:w="1402" w:type="dxa"/>
            <w:tcBorders>
              <w:top w:val="single" w:sz="4" w:space="0" w:color="auto"/>
              <w:left w:val="single" w:sz="4" w:space="0" w:color="auto"/>
              <w:bottom w:val="single" w:sz="4" w:space="0" w:color="auto"/>
              <w:right w:val="single" w:sz="4" w:space="0" w:color="auto"/>
            </w:tcBorders>
          </w:tcPr>
          <w:p w14:paraId="38EF42BA"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r w:rsidRPr="00802612">
              <w:rPr>
                <w:rFonts w:ascii="Times New Roman" w:hAnsi="Times New Roman"/>
                <w:sz w:val="24"/>
                <w:szCs w:val="24"/>
              </w:rPr>
              <w:t>95,61754</w:t>
            </w:r>
          </w:p>
        </w:tc>
        <w:tc>
          <w:tcPr>
            <w:tcW w:w="1455" w:type="dxa"/>
            <w:tcBorders>
              <w:top w:val="single" w:sz="4" w:space="0" w:color="auto"/>
              <w:left w:val="single" w:sz="4" w:space="0" w:color="auto"/>
              <w:bottom w:val="single" w:sz="4" w:space="0" w:color="auto"/>
              <w:right w:val="single" w:sz="4" w:space="0" w:color="auto"/>
            </w:tcBorders>
          </w:tcPr>
          <w:p w14:paraId="4DDFB488"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13" w:type="dxa"/>
            <w:gridSpan w:val="2"/>
            <w:tcBorders>
              <w:top w:val="single" w:sz="4" w:space="0" w:color="auto"/>
              <w:left w:val="single" w:sz="4" w:space="0" w:color="auto"/>
              <w:bottom w:val="single" w:sz="4" w:space="0" w:color="auto"/>
              <w:right w:val="single" w:sz="4" w:space="0" w:color="auto"/>
            </w:tcBorders>
          </w:tcPr>
          <w:p w14:paraId="1A1DB2E1"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06423AE" w14:textId="77777777" w:rsidR="000A0D39" w:rsidRPr="00802612" w:rsidRDefault="000A0D39" w:rsidP="000A0D39">
            <w:pPr>
              <w:widowControl w:val="0"/>
              <w:autoSpaceDE w:val="0"/>
              <w:autoSpaceDN w:val="0"/>
              <w:adjustRightInd w:val="0"/>
              <w:jc w:val="center"/>
              <w:rPr>
                <w:rFonts w:ascii="Times New Roman" w:hAnsi="Times New Roman"/>
                <w:sz w:val="24"/>
                <w:szCs w:val="24"/>
              </w:rPr>
            </w:pPr>
          </w:p>
        </w:tc>
      </w:tr>
    </w:tbl>
    <w:p w14:paraId="19E3F43A" w14:textId="77777777" w:rsidR="0044299B" w:rsidRDefault="0044299B" w:rsidP="0044299B">
      <w:pPr>
        <w:spacing w:after="0" w:line="240" w:lineRule="auto"/>
        <w:jc w:val="center"/>
        <w:rPr>
          <w:rFonts w:ascii="Times New Roman" w:hAnsi="Times New Roman"/>
          <w:b/>
          <w:sz w:val="24"/>
          <w:szCs w:val="24"/>
          <w:lang w:val="ru-RU" w:eastAsia="ru-RU"/>
        </w:rPr>
      </w:pPr>
    </w:p>
    <w:p w14:paraId="591D107D" w14:textId="77777777" w:rsidR="0044299B" w:rsidRDefault="0044299B" w:rsidP="0044299B">
      <w:pPr>
        <w:spacing w:after="0" w:line="240" w:lineRule="auto"/>
        <w:jc w:val="center"/>
        <w:rPr>
          <w:rFonts w:ascii="Times New Roman" w:hAnsi="Times New Roman"/>
          <w:b/>
          <w:sz w:val="24"/>
          <w:szCs w:val="24"/>
          <w:lang w:val="ru-RU" w:eastAsia="ru-RU"/>
        </w:rPr>
      </w:pPr>
    </w:p>
    <w:p w14:paraId="4B0E66D3" w14:textId="77777777" w:rsidR="0044299B" w:rsidRDefault="0044299B" w:rsidP="0044299B">
      <w:pPr>
        <w:spacing w:after="0" w:line="240" w:lineRule="auto"/>
        <w:jc w:val="center"/>
        <w:rPr>
          <w:rFonts w:ascii="Times New Roman" w:hAnsi="Times New Roman"/>
          <w:b/>
          <w:sz w:val="24"/>
          <w:szCs w:val="24"/>
          <w:lang w:val="ru-RU" w:eastAsia="ru-RU"/>
        </w:rPr>
      </w:pPr>
    </w:p>
    <w:p w14:paraId="028B7736" w14:textId="77777777" w:rsidR="0044299B" w:rsidRDefault="0044299B" w:rsidP="0044299B">
      <w:pPr>
        <w:spacing w:after="0" w:line="240" w:lineRule="auto"/>
        <w:jc w:val="center"/>
        <w:rPr>
          <w:rFonts w:ascii="Times New Roman" w:hAnsi="Times New Roman"/>
          <w:b/>
          <w:sz w:val="24"/>
          <w:szCs w:val="24"/>
          <w:lang w:val="ru-RU" w:eastAsia="ru-RU"/>
        </w:rPr>
      </w:pPr>
    </w:p>
    <w:p w14:paraId="3B68FBD4" w14:textId="77777777" w:rsidR="0044299B" w:rsidRDefault="0044299B" w:rsidP="0044299B">
      <w:pPr>
        <w:spacing w:after="0" w:line="240" w:lineRule="auto"/>
        <w:jc w:val="center"/>
        <w:rPr>
          <w:rFonts w:ascii="Times New Roman" w:hAnsi="Times New Roman"/>
          <w:b/>
          <w:sz w:val="24"/>
          <w:szCs w:val="24"/>
          <w:lang w:val="ru-RU" w:eastAsia="ru-RU"/>
        </w:rPr>
      </w:pPr>
    </w:p>
    <w:p w14:paraId="4591CA1C" w14:textId="77777777" w:rsidR="0044299B" w:rsidRDefault="0044299B" w:rsidP="0044299B">
      <w:pPr>
        <w:spacing w:after="0" w:line="240" w:lineRule="auto"/>
        <w:jc w:val="center"/>
        <w:rPr>
          <w:rFonts w:ascii="Times New Roman" w:hAnsi="Times New Roman"/>
          <w:b/>
          <w:sz w:val="24"/>
          <w:szCs w:val="24"/>
          <w:lang w:val="ru-RU" w:eastAsia="ru-RU"/>
        </w:rPr>
      </w:pPr>
    </w:p>
    <w:p w14:paraId="050379B4" w14:textId="77777777" w:rsidR="0044299B" w:rsidRDefault="0044299B" w:rsidP="0044299B">
      <w:pPr>
        <w:spacing w:after="0" w:line="240" w:lineRule="auto"/>
        <w:jc w:val="center"/>
        <w:rPr>
          <w:rFonts w:ascii="Times New Roman" w:hAnsi="Times New Roman"/>
          <w:b/>
          <w:sz w:val="24"/>
          <w:szCs w:val="24"/>
          <w:lang w:val="ru-RU" w:eastAsia="ru-RU"/>
        </w:rPr>
      </w:pPr>
    </w:p>
    <w:p w14:paraId="0568BC09" w14:textId="1E0247BD" w:rsidR="0044299B" w:rsidRDefault="0044299B" w:rsidP="0096737A">
      <w:pPr>
        <w:spacing w:after="0" w:line="240" w:lineRule="auto"/>
        <w:rPr>
          <w:rFonts w:ascii="Times New Roman" w:hAnsi="Times New Roman"/>
          <w:sz w:val="26"/>
          <w:szCs w:val="26"/>
          <w:lang w:val="ru-RU"/>
        </w:rPr>
      </w:pPr>
    </w:p>
    <w:p w14:paraId="5886E66A" w14:textId="77777777" w:rsidR="0044299B" w:rsidRPr="0096737A" w:rsidRDefault="0044299B" w:rsidP="0096737A">
      <w:pPr>
        <w:spacing w:after="0" w:line="240" w:lineRule="auto"/>
        <w:rPr>
          <w:rFonts w:ascii="Times New Roman" w:hAnsi="Times New Roman"/>
          <w:sz w:val="26"/>
          <w:szCs w:val="26"/>
          <w:lang w:val="ru-RU"/>
        </w:rPr>
      </w:pPr>
    </w:p>
    <w:sectPr w:rsidR="0044299B" w:rsidRPr="0096737A" w:rsidSect="0044299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E5DEE"/>
    <w:multiLevelType w:val="hybridMultilevel"/>
    <w:tmpl w:val="1898CD0A"/>
    <w:lvl w:ilvl="0" w:tplc="A4CEFC2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0A"/>
    <w:rsid w:val="00035B76"/>
    <w:rsid w:val="00052419"/>
    <w:rsid w:val="000A0D39"/>
    <w:rsid w:val="001A1B1C"/>
    <w:rsid w:val="00244A03"/>
    <w:rsid w:val="00274B21"/>
    <w:rsid w:val="002E2B24"/>
    <w:rsid w:val="003060E1"/>
    <w:rsid w:val="0044299B"/>
    <w:rsid w:val="00534EF7"/>
    <w:rsid w:val="005A1750"/>
    <w:rsid w:val="006B2547"/>
    <w:rsid w:val="008D04EB"/>
    <w:rsid w:val="0090760A"/>
    <w:rsid w:val="00914A48"/>
    <w:rsid w:val="0096737A"/>
    <w:rsid w:val="009A5D66"/>
    <w:rsid w:val="009E4B80"/>
    <w:rsid w:val="00A24C8C"/>
    <w:rsid w:val="00A356DF"/>
    <w:rsid w:val="00B02D55"/>
    <w:rsid w:val="00CE2B26"/>
    <w:rsid w:val="00D76993"/>
    <w:rsid w:val="00DB5A16"/>
    <w:rsid w:val="00E12449"/>
    <w:rsid w:val="00E56E40"/>
    <w:rsid w:val="00F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0F95"/>
  <w15:chartTrackingRefBased/>
  <w15:docId w15:val="{C3E4009D-F811-4CC6-874C-A5BAE347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0A"/>
    <w:pPr>
      <w:spacing w:after="200" w:line="276"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076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basedOn w:val="a"/>
    <w:next w:val="a4"/>
    <w:rsid w:val="0090760A"/>
    <w:pPr>
      <w:spacing w:before="100" w:beforeAutospacing="1" w:after="100" w:afterAutospacing="1" w:line="240" w:lineRule="auto"/>
    </w:pPr>
    <w:rPr>
      <w:rFonts w:ascii="Times New Roman" w:hAnsi="Times New Roman"/>
      <w:sz w:val="24"/>
      <w:szCs w:val="24"/>
      <w:lang w:val="ru-RU" w:eastAsia="ru-RU"/>
    </w:rPr>
  </w:style>
  <w:style w:type="paragraph" w:styleId="a4">
    <w:name w:val="Normal (Web)"/>
    <w:basedOn w:val="a"/>
    <w:uiPriority w:val="99"/>
    <w:semiHidden/>
    <w:unhideWhenUsed/>
    <w:rsid w:val="0090760A"/>
    <w:rPr>
      <w:rFonts w:ascii="Times New Roman" w:hAnsi="Times New Roman"/>
      <w:sz w:val="24"/>
      <w:szCs w:val="24"/>
    </w:rPr>
  </w:style>
  <w:style w:type="paragraph" w:styleId="a5">
    <w:name w:val="No Spacing"/>
    <w:uiPriority w:val="1"/>
    <w:qFormat/>
    <w:rsid w:val="00274B21"/>
    <w:pPr>
      <w:spacing w:after="0" w:line="240" w:lineRule="auto"/>
    </w:pPr>
    <w:rPr>
      <w:rFonts w:ascii="Calibri" w:eastAsia="Times New Roman" w:hAnsi="Calibri" w:cs="Times New Roman"/>
      <w:lang w:val="en-US"/>
    </w:rPr>
  </w:style>
  <w:style w:type="paragraph" w:customStyle="1" w:styleId="ConsPlusNormal">
    <w:name w:val="ConsPlusNormal"/>
    <w:link w:val="ConsPlusNormal0"/>
    <w:qFormat/>
    <w:rsid w:val="00442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56E40"/>
    <w:rPr>
      <w:rFonts w:ascii="Arial" w:eastAsia="Times New Roman" w:hAnsi="Arial" w:cs="Arial"/>
      <w:sz w:val="20"/>
      <w:szCs w:val="20"/>
      <w:lang w:eastAsia="ru-RU"/>
    </w:rPr>
  </w:style>
  <w:style w:type="character" w:styleId="a6">
    <w:name w:val="Hyperlink"/>
    <w:rsid w:val="00035B76"/>
    <w:rPr>
      <w:rFonts w:cs="Times New Roman"/>
      <w:color w:val="0000FF"/>
      <w:u w:val="single"/>
    </w:rPr>
  </w:style>
  <w:style w:type="paragraph" w:styleId="a7">
    <w:name w:val="Balloon Text"/>
    <w:basedOn w:val="a"/>
    <w:link w:val="a8"/>
    <w:uiPriority w:val="99"/>
    <w:semiHidden/>
    <w:unhideWhenUsed/>
    <w:rsid w:val="00534EF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34EF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7D5027600F8730AEE7956481053962490DB5089CD6AE8D389AF642DCu4gEI" TargetMode="External"/><Relationship Id="rId3" Type="http://schemas.openxmlformats.org/officeDocument/2006/relationships/settings" Target="settings.xml"/><Relationship Id="rId7" Type="http://schemas.openxmlformats.org/officeDocument/2006/relationships/hyperlink" Target="consultantplus://offline/ref=1C7D5027600F8730AEE795679369666A4F07E2049EDEA1D262C5AD1F8B47760063CDD78EB8D3D57707F829uBg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bvp.RUERM-WS006\Desktop\&#1055;&#1088;&#1086;&#1095;&#1077;&#1077;\&#1055;&#1054;&#1057;&#1058;%20135%20%20&#1048;&#1079;&#1084;&#1077;&#1085;%20&#1074;%20%20&#1087;&#1088;&#1086;&#1075;&#1088;%20%20&#1075;&#1086;&#1088;&#1086;&#1076;&#1089;&#1082;&#1086;&#1081;%20&#1089;&#1088;&#1077;&#1076;&#1099;.doc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3398</Words>
  <Characters>19369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2021-12-08T11:24:00Z</cp:lastPrinted>
  <dcterms:created xsi:type="dcterms:W3CDTF">2021-11-30T10:58:00Z</dcterms:created>
  <dcterms:modified xsi:type="dcterms:W3CDTF">2021-12-08T11:27:00Z</dcterms:modified>
</cp:coreProperties>
</file>