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F22" w:rsidRPr="00E669F2" w:rsidRDefault="00A90F22" w:rsidP="00A90F22">
      <w:pPr>
        <w:jc w:val="center"/>
        <w:rPr>
          <w:b/>
          <w:sz w:val="28"/>
          <w:szCs w:val="28"/>
        </w:rPr>
      </w:pPr>
      <w:r w:rsidRPr="00E669F2">
        <w:rPr>
          <w:b/>
          <w:sz w:val="28"/>
          <w:szCs w:val="28"/>
        </w:rPr>
        <w:t>РОССИЙСКАЯ ФЕДЕРАЦИЯ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область, Новгородский район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Панковского городского поселения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</w:p>
    <w:p w:rsidR="00A90F22" w:rsidRPr="007750ED" w:rsidRDefault="00A90F22" w:rsidP="007750ED">
      <w:pPr>
        <w:jc w:val="center"/>
        <w:rPr>
          <w:b/>
          <w:color w:val="FF9900"/>
          <w:sz w:val="28"/>
          <w:szCs w:val="28"/>
        </w:rPr>
      </w:pPr>
      <w:r w:rsidRPr="007750ED">
        <w:rPr>
          <w:b/>
          <w:sz w:val="28"/>
          <w:szCs w:val="28"/>
        </w:rPr>
        <w:t>ПОСТАНОВЛЕНИЕ</w:t>
      </w:r>
    </w:p>
    <w:p w:rsidR="008D4DA0" w:rsidRDefault="008D4DA0" w:rsidP="00A90F22">
      <w:pPr>
        <w:rPr>
          <w:sz w:val="28"/>
          <w:szCs w:val="28"/>
        </w:rPr>
      </w:pPr>
    </w:p>
    <w:p w:rsidR="00A90F22" w:rsidRDefault="008D4DA0" w:rsidP="00A90F2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90F22">
        <w:rPr>
          <w:sz w:val="28"/>
          <w:szCs w:val="28"/>
        </w:rPr>
        <w:t>т</w:t>
      </w:r>
      <w:r>
        <w:rPr>
          <w:sz w:val="28"/>
          <w:szCs w:val="28"/>
        </w:rPr>
        <w:t xml:space="preserve"> 11</w:t>
      </w:r>
      <w:r w:rsidR="00810014">
        <w:rPr>
          <w:sz w:val="28"/>
          <w:szCs w:val="28"/>
        </w:rPr>
        <w:t>.0</w:t>
      </w:r>
      <w:r w:rsidR="007750ED">
        <w:rPr>
          <w:sz w:val="28"/>
          <w:szCs w:val="28"/>
        </w:rPr>
        <w:t>6</w:t>
      </w:r>
      <w:r w:rsidR="00810014">
        <w:rPr>
          <w:sz w:val="28"/>
          <w:szCs w:val="28"/>
        </w:rPr>
        <w:t>.</w:t>
      </w:r>
      <w:r w:rsidR="000836B9">
        <w:rPr>
          <w:sz w:val="28"/>
          <w:szCs w:val="28"/>
        </w:rPr>
        <w:t xml:space="preserve">2019  </w:t>
      </w:r>
      <w:r w:rsidR="00A90F22" w:rsidRPr="00780FFF">
        <w:rPr>
          <w:sz w:val="28"/>
          <w:szCs w:val="28"/>
        </w:rPr>
        <w:t xml:space="preserve"> </w:t>
      </w:r>
      <w:r w:rsidR="00A90F22">
        <w:rPr>
          <w:sz w:val="28"/>
          <w:szCs w:val="28"/>
        </w:rPr>
        <w:t xml:space="preserve">№ </w:t>
      </w:r>
      <w:r>
        <w:rPr>
          <w:sz w:val="28"/>
          <w:szCs w:val="28"/>
        </w:rPr>
        <w:t>2106</w:t>
      </w:r>
    </w:p>
    <w:p w:rsidR="00A90F22" w:rsidRDefault="00A90F22" w:rsidP="00A90F22">
      <w:pPr>
        <w:rPr>
          <w:sz w:val="28"/>
          <w:szCs w:val="28"/>
        </w:rPr>
      </w:pPr>
      <w:r>
        <w:rPr>
          <w:sz w:val="28"/>
          <w:szCs w:val="28"/>
        </w:rPr>
        <w:t>п. Панковка</w:t>
      </w:r>
    </w:p>
    <w:p w:rsidR="00A90F22" w:rsidRPr="00DB3C2F" w:rsidRDefault="00A90F22" w:rsidP="00CF2A10">
      <w:pPr>
        <w:rPr>
          <w:color w:val="FF9900"/>
          <w:sz w:val="28"/>
          <w:szCs w:val="28"/>
        </w:rPr>
      </w:pPr>
      <w:r w:rsidRPr="00DB3C2F">
        <w:t xml:space="preserve">                                                                                                      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 w:rsidRPr="00187551">
        <w:rPr>
          <w:b/>
          <w:sz w:val="28"/>
        </w:rPr>
        <w:t>О</w:t>
      </w:r>
      <w:r>
        <w:rPr>
          <w:b/>
          <w:sz w:val="28"/>
        </w:rPr>
        <w:t xml:space="preserve"> внесении изменений в муниципальную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программу «Комплексное развитие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транспортной инфраструктуры на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территории Панковского городского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поселения на 2017-2027 годы»</w:t>
      </w:r>
    </w:p>
    <w:p w:rsidR="00A90F22" w:rsidRPr="00187551" w:rsidRDefault="00A90F22" w:rsidP="00A90F22">
      <w:pPr>
        <w:jc w:val="both"/>
        <w:rPr>
          <w:b/>
          <w:sz w:val="28"/>
        </w:rPr>
      </w:pPr>
    </w:p>
    <w:p w:rsidR="00A90F22" w:rsidRPr="0059794C" w:rsidRDefault="00A90F22" w:rsidP="00A90F2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</w:rPr>
      </w:pPr>
      <w:r>
        <w:tab/>
      </w:r>
      <w:r w:rsidRPr="0059794C">
        <w:rPr>
          <w:rFonts w:ascii="Times New Roman" w:hAnsi="Times New Roman" w:cs="Times New Roman"/>
          <w:b w:val="0"/>
          <w:sz w:val="28"/>
        </w:rPr>
        <w:t>В соответствии</w:t>
      </w:r>
      <w:r w:rsidRPr="0059794C">
        <w:rPr>
          <w:rFonts w:ascii="Times New Roman" w:hAnsi="Times New Roman" w:cs="Times New Roman"/>
          <w:b w:val="0"/>
          <w:sz w:val="28"/>
          <w:szCs w:val="28"/>
        </w:rPr>
        <w:t xml:space="preserve"> с Федеральным Законом от 06 октября 2003года № 131-ФЗ «Об общих принципах организации местного самоуправления в Российской Федерации», </w:t>
      </w:r>
      <w:r w:rsidRPr="0059794C">
        <w:rPr>
          <w:rFonts w:ascii="Times New Roman" w:hAnsi="Times New Roman" w:cs="Times New Roman"/>
          <w:b w:val="0"/>
          <w:sz w:val="28"/>
        </w:rPr>
        <w:t xml:space="preserve">со статьей 179 Бюджетного кодекса Российской Федерации, </w:t>
      </w:r>
      <w:r>
        <w:rPr>
          <w:rFonts w:ascii="Times New Roman" w:hAnsi="Times New Roman" w:cs="Times New Roman"/>
          <w:b w:val="0"/>
          <w:sz w:val="28"/>
        </w:rPr>
        <w:t>Уставом Панковского городского поселения</w:t>
      </w:r>
      <w:r w:rsidR="009E3FE2">
        <w:rPr>
          <w:rFonts w:ascii="Times New Roman" w:hAnsi="Times New Roman" w:cs="Times New Roman"/>
          <w:b w:val="0"/>
          <w:sz w:val="28"/>
        </w:rPr>
        <w:t xml:space="preserve">, </w:t>
      </w:r>
      <w:r w:rsidR="00810014">
        <w:rPr>
          <w:rFonts w:ascii="Times New Roman" w:hAnsi="Times New Roman" w:cs="Times New Roman"/>
          <w:b w:val="0"/>
          <w:sz w:val="28"/>
        </w:rPr>
        <w:t xml:space="preserve">постановлением Администрации Панковского городского поселения от 10.10.2013 №110 «Об утверждении Порядка принятия решений о разработке муниципальных программ и их формирования и реализации» </w:t>
      </w:r>
      <w:r w:rsidR="009E3FE2">
        <w:rPr>
          <w:rFonts w:ascii="Times New Roman" w:hAnsi="Times New Roman" w:cs="Times New Roman"/>
          <w:b w:val="0"/>
          <w:sz w:val="28"/>
        </w:rPr>
        <w:t>Администрация Панковского городского поселения</w:t>
      </w:r>
    </w:p>
    <w:p w:rsidR="00810014" w:rsidRDefault="00810014" w:rsidP="00A90F22">
      <w:pPr>
        <w:rPr>
          <w:b/>
          <w:sz w:val="28"/>
        </w:rPr>
      </w:pPr>
    </w:p>
    <w:p w:rsidR="00A90F22" w:rsidRDefault="00A90F22" w:rsidP="00A90F22">
      <w:pPr>
        <w:rPr>
          <w:b/>
          <w:sz w:val="28"/>
        </w:rPr>
      </w:pPr>
      <w:r w:rsidRPr="00DB3C2F">
        <w:rPr>
          <w:b/>
          <w:sz w:val="28"/>
        </w:rPr>
        <w:t>ПОСТАНОВЛЯ</w:t>
      </w:r>
      <w:r w:rsidR="009E3FE2">
        <w:rPr>
          <w:b/>
          <w:sz w:val="28"/>
        </w:rPr>
        <w:t>ЕТ</w:t>
      </w:r>
      <w:r w:rsidRPr="00DB3C2F">
        <w:rPr>
          <w:b/>
          <w:sz w:val="28"/>
        </w:rPr>
        <w:t>:</w:t>
      </w:r>
    </w:p>
    <w:p w:rsidR="00810014" w:rsidRPr="00DB3C2F" w:rsidRDefault="00810014" w:rsidP="00A90F22">
      <w:pPr>
        <w:rPr>
          <w:b/>
          <w:sz w:val="28"/>
        </w:rPr>
      </w:pPr>
    </w:p>
    <w:p w:rsidR="00A90F22" w:rsidRDefault="00A90F22" w:rsidP="009E3FE2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Внести в муниципальную </w:t>
      </w:r>
      <w:r w:rsidR="009E3FE2">
        <w:rPr>
          <w:sz w:val="28"/>
        </w:rPr>
        <w:t>п</w:t>
      </w:r>
      <w:r>
        <w:rPr>
          <w:sz w:val="28"/>
        </w:rPr>
        <w:t>рограмму «</w:t>
      </w:r>
      <w:r>
        <w:rPr>
          <w:sz w:val="28"/>
          <w:szCs w:val="28"/>
        </w:rPr>
        <w:t>Комплексное развитие транспортной инфраструктуры на территории Панковского городского поселения на 2017-2027 годы»</w:t>
      </w:r>
      <w:r>
        <w:rPr>
          <w:sz w:val="28"/>
        </w:rPr>
        <w:t xml:space="preserve">, утвержденную Постановлением Администрации Панковского городского поселения от 22.12.2016г № 233 </w:t>
      </w:r>
      <w:r w:rsidR="009E3FE2">
        <w:rPr>
          <w:sz w:val="28"/>
        </w:rPr>
        <w:t xml:space="preserve">(далее – муниципальная программа) </w:t>
      </w:r>
      <w:r>
        <w:rPr>
          <w:sz w:val="28"/>
        </w:rPr>
        <w:t>следующие изменения:</w:t>
      </w:r>
    </w:p>
    <w:p w:rsidR="00A90F22" w:rsidRDefault="00A90F22" w:rsidP="009E3FE2">
      <w:pPr>
        <w:numPr>
          <w:ilvl w:val="1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Раздел 8 «Паспорта муниципальной программы» (далее – паспорт) «Объемы и источники финансирования Программы в целом и по годам реализации», изложить в следующей редакции:</w:t>
      </w:r>
    </w:p>
    <w:p w:rsidR="00A90F22" w:rsidRDefault="00A90F22" w:rsidP="009E3FE2">
      <w:pPr>
        <w:ind w:firstLine="709"/>
        <w:jc w:val="both"/>
        <w:rPr>
          <w:sz w:val="28"/>
        </w:rPr>
      </w:pPr>
      <w:r>
        <w:rPr>
          <w:sz w:val="28"/>
        </w:rPr>
        <w:t>«8. «Объемы и источники финансирования Программы в целом и по годам реализации (тыс.</w:t>
      </w:r>
      <w:r w:rsidR="009E3FE2">
        <w:rPr>
          <w:sz w:val="28"/>
        </w:rPr>
        <w:t xml:space="preserve"> </w:t>
      </w:r>
      <w:r>
        <w:rPr>
          <w:sz w:val="28"/>
        </w:rPr>
        <w:t>руб</w:t>
      </w:r>
      <w:r w:rsidR="009E3FE2">
        <w:rPr>
          <w:sz w:val="28"/>
        </w:rPr>
        <w:t>лей</w:t>
      </w:r>
      <w:r>
        <w:rPr>
          <w:sz w:val="28"/>
        </w:rPr>
        <w:t>)»:</w:t>
      </w:r>
    </w:p>
    <w:tbl>
      <w:tblPr>
        <w:tblW w:w="9843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91"/>
        <w:gridCol w:w="1628"/>
        <w:gridCol w:w="2278"/>
        <w:gridCol w:w="1598"/>
        <w:gridCol w:w="1047"/>
        <w:gridCol w:w="1501"/>
      </w:tblGrid>
      <w:tr w:rsidR="009E3FE2" w:rsidRPr="00263377" w:rsidTr="00B008AD">
        <w:trPr>
          <w:trHeight w:val="384"/>
        </w:trPr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Год</w:t>
            </w:r>
          </w:p>
        </w:tc>
        <w:tc>
          <w:tcPr>
            <w:tcW w:w="8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Источник финансирования</w:t>
            </w:r>
          </w:p>
        </w:tc>
      </w:tr>
      <w:tr w:rsidR="009E3FE2" w:rsidRPr="00263377" w:rsidTr="00B008AD">
        <w:trPr>
          <w:trHeight w:val="384"/>
        </w:trPr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E2" w:rsidRPr="00263377" w:rsidRDefault="009E3FE2" w:rsidP="008B691B">
            <w:pPr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9E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федеральный бюджет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9E3FE2" w:rsidRDefault="009E3FE2" w:rsidP="009E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 xml:space="preserve">областной бюджет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бюджет </w:t>
            </w:r>
          </w:p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поселения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внебюджетные средства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всего</w:t>
            </w:r>
          </w:p>
        </w:tc>
      </w:tr>
      <w:tr w:rsidR="009E3FE2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3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7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26337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 w:rsidRPr="002D7727">
              <w:t>559,0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8555,0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9114,0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266,0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9639,93977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9905,93977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2019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1657E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1072,0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A9791D" w:rsidRDefault="006A162E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9987,20822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A9791D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A9791D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A9791D" w:rsidRDefault="006A162E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11059,20822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2020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536,0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868</w:t>
            </w:r>
            <w:r w:rsidR="001657ED">
              <w:rPr>
                <w:rFonts w:eastAsia="Lucida Sans Unicode" w:cs="Tahoma"/>
                <w:lang w:eastAsia="en-US" w:bidi="en-US"/>
              </w:rPr>
              <w:t>1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921</w:t>
            </w:r>
            <w:r w:rsidR="001657ED">
              <w:rPr>
                <w:rFonts w:eastAsia="Lucida Sans Unicode" w:cs="Tahoma"/>
                <w:lang w:eastAsia="en-US" w:bidi="en-US"/>
              </w:rPr>
              <w:t>7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536,0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905</w:t>
            </w:r>
            <w:r w:rsidR="001657ED">
              <w:rPr>
                <w:rFonts w:eastAsia="Lucida Sans Unicode" w:cs="Tahoma"/>
                <w:lang w:eastAsia="en-US" w:bidi="en-US"/>
              </w:rPr>
              <w:t>1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B008A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958</w:t>
            </w:r>
            <w:r w:rsidR="001657ED">
              <w:rPr>
                <w:rFonts w:eastAsia="Lucida Sans Unicode" w:cs="Tahoma"/>
                <w:lang w:eastAsia="en-US" w:bidi="en-US"/>
              </w:rPr>
              <w:t>7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</w:tr>
      <w:tr w:rsidR="002D7727" w:rsidRPr="00263377" w:rsidTr="007750E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2022-2027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15300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B008A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15300</w:t>
            </w:r>
          </w:p>
        </w:tc>
      </w:tr>
      <w:tr w:rsidR="002D7727" w:rsidRPr="00263377" w:rsidTr="007750ED">
        <w:trPr>
          <w:trHeight w:val="259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26337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ВСЕГО   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2</w:t>
            </w:r>
            <w:r w:rsidR="001657ED">
              <w:rPr>
                <w:rFonts w:eastAsia="Lucida Sans Unicode" w:cs="Tahoma"/>
                <w:lang w:eastAsia="en-US" w:bidi="en-US"/>
              </w:rPr>
              <w:t>969</w:t>
            </w:r>
            <w:r w:rsidRPr="002D7727">
              <w:rPr>
                <w:rFonts w:eastAsia="Lucida Sans Unicode" w:cs="Tahoma"/>
                <w:lang w:eastAsia="en-US" w:bidi="en-US"/>
              </w:rPr>
              <w:t>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6A162E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61215,34799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6A162E" w:rsidP="00D5617B">
            <w:pPr>
              <w:rPr>
                <w:rFonts w:eastAsia="Lucida Sans Unicode" w:cs="Tahoma"/>
                <w:lang w:eastAsia="en-US" w:bidi="en-US"/>
              </w:rPr>
            </w:pPr>
            <w:r>
              <w:rPr>
                <w:color w:val="000000"/>
              </w:rPr>
              <w:t>64184,34799</w:t>
            </w:r>
          </w:p>
        </w:tc>
      </w:tr>
    </w:tbl>
    <w:p w:rsidR="00A90F22" w:rsidRDefault="00A90F22" w:rsidP="00D9551A">
      <w:pPr>
        <w:pStyle w:val="a5"/>
        <w:tabs>
          <w:tab w:val="left" w:pos="284"/>
        </w:tabs>
        <w:adjustRightInd w:val="0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CB4A7A">
        <w:rPr>
          <w:rFonts w:eastAsia="Calibri"/>
          <w:color w:val="000000"/>
          <w:sz w:val="28"/>
          <w:szCs w:val="28"/>
        </w:rPr>
        <w:lastRenderedPageBreak/>
        <w:t>В ходе реализации мероприятий объемы и источники финансового обеспечения могут быть уточнены.</w:t>
      </w:r>
      <w:r>
        <w:rPr>
          <w:rFonts w:eastAsia="Calibri"/>
          <w:color w:val="000000"/>
          <w:sz w:val="28"/>
          <w:szCs w:val="28"/>
        </w:rPr>
        <w:t>»</w:t>
      </w:r>
      <w:r w:rsidR="009E3FE2">
        <w:rPr>
          <w:rFonts w:eastAsia="Calibri"/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tabs>
          <w:tab w:val="left" w:pos="0"/>
        </w:tabs>
        <w:suppressAutoHyphens/>
        <w:autoSpaceDE/>
        <w:autoSpaceDN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9E3FE2">
        <w:rPr>
          <w:rFonts w:eastAsia="Calibri"/>
          <w:color w:val="000000"/>
          <w:sz w:val="28"/>
          <w:szCs w:val="28"/>
        </w:rPr>
        <w:t>1.2.</w:t>
      </w:r>
      <w:r>
        <w:rPr>
          <w:rFonts w:eastAsia="Calibri"/>
          <w:color w:val="000000"/>
          <w:sz w:val="28"/>
          <w:szCs w:val="28"/>
        </w:rPr>
        <w:t xml:space="preserve"> Раздел 11 «</w:t>
      </w:r>
      <w:r w:rsidRPr="00CB4A7A">
        <w:rPr>
          <w:rFonts w:eastAsia="Calibri"/>
          <w:color w:val="000000"/>
          <w:sz w:val="28"/>
          <w:szCs w:val="28"/>
        </w:rPr>
        <w:t>Мероприя</w:t>
      </w:r>
      <w:r>
        <w:rPr>
          <w:rFonts w:eastAsia="Calibri"/>
          <w:color w:val="000000"/>
          <w:sz w:val="28"/>
          <w:szCs w:val="28"/>
        </w:rPr>
        <w:t xml:space="preserve">тия по реализации муниципальной </w:t>
      </w:r>
      <w:r w:rsidRPr="00CB4A7A">
        <w:rPr>
          <w:rFonts w:eastAsia="Calibri"/>
          <w:color w:val="000000"/>
          <w:sz w:val="28"/>
          <w:szCs w:val="28"/>
        </w:rPr>
        <w:t>Программы</w:t>
      </w:r>
      <w:r>
        <w:rPr>
          <w:rFonts w:eastAsia="Calibri"/>
          <w:color w:val="000000"/>
          <w:sz w:val="28"/>
          <w:szCs w:val="28"/>
        </w:rPr>
        <w:t>» паспорта</w:t>
      </w:r>
      <w:r w:rsidR="00482E84">
        <w:rPr>
          <w:rFonts w:eastAsia="Calibri"/>
          <w:color w:val="000000"/>
          <w:sz w:val="28"/>
          <w:szCs w:val="28"/>
        </w:rPr>
        <w:t xml:space="preserve"> муниципальной программы</w:t>
      </w:r>
      <w:r>
        <w:rPr>
          <w:rFonts w:eastAsia="Calibri"/>
          <w:color w:val="000000"/>
          <w:sz w:val="28"/>
          <w:szCs w:val="28"/>
        </w:rPr>
        <w:t>, изложить в следующей редакции:</w:t>
      </w:r>
    </w:p>
    <w:p w:rsidR="00A90F22" w:rsidRDefault="00A90F22" w:rsidP="00482E84">
      <w:pPr>
        <w:pStyle w:val="a5"/>
        <w:tabs>
          <w:tab w:val="left" w:pos="0"/>
          <w:tab w:val="left" w:pos="708"/>
        </w:tabs>
        <w:suppressAutoHyphens/>
        <w:autoSpaceDE/>
        <w:autoSpaceDN/>
        <w:ind w:left="0"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«11. </w:t>
      </w:r>
      <w:r w:rsidRPr="00CB4A7A">
        <w:rPr>
          <w:rFonts w:eastAsia="Calibri"/>
          <w:color w:val="000000"/>
          <w:sz w:val="28"/>
          <w:szCs w:val="28"/>
        </w:rPr>
        <w:t>Мероприя</w:t>
      </w:r>
      <w:r>
        <w:rPr>
          <w:rFonts w:eastAsia="Calibri"/>
          <w:color w:val="000000"/>
          <w:sz w:val="28"/>
          <w:szCs w:val="28"/>
        </w:rPr>
        <w:t xml:space="preserve">тия по реализации муниципальной </w:t>
      </w:r>
      <w:r w:rsidRPr="00CB4A7A">
        <w:rPr>
          <w:rFonts w:eastAsia="Calibri"/>
          <w:color w:val="000000"/>
          <w:sz w:val="28"/>
          <w:szCs w:val="28"/>
        </w:rPr>
        <w:t>Программы</w:t>
      </w:r>
    </w:p>
    <w:p w:rsidR="00A90F22" w:rsidRPr="00BB5306" w:rsidRDefault="00A90F22" w:rsidP="00482E84">
      <w:pPr>
        <w:pStyle w:val="a5"/>
        <w:tabs>
          <w:tab w:val="left" w:pos="0"/>
        </w:tabs>
        <w:ind w:left="0"/>
        <w:jc w:val="right"/>
        <w:rPr>
          <w:color w:val="FF0000"/>
          <w:sz w:val="28"/>
          <w:szCs w:val="28"/>
        </w:rPr>
      </w:pPr>
      <w:r w:rsidRPr="00482E84">
        <w:rPr>
          <w:rFonts w:eastAsia="Calibri"/>
          <w:color w:val="000000"/>
        </w:rPr>
        <w:t>Таблица 1</w:t>
      </w:r>
    </w:p>
    <w:tbl>
      <w:tblPr>
        <w:tblW w:w="10268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338"/>
        <w:gridCol w:w="1134"/>
        <w:gridCol w:w="709"/>
        <w:gridCol w:w="709"/>
        <w:gridCol w:w="992"/>
        <w:gridCol w:w="992"/>
        <w:gridCol w:w="1134"/>
        <w:gridCol w:w="709"/>
        <w:gridCol w:w="709"/>
        <w:gridCol w:w="709"/>
        <w:gridCol w:w="708"/>
      </w:tblGrid>
      <w:tr w:rsidR="00A90F22" w:rsidRPr="00BD3202" w:rsidTr="00105EF1">
        <w:trPr>
          <w:trHeight w:val="6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N</w:t>
            </w:r>
            <w:r w:rsidRPr="00424517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Наименование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Целевой показатель</w:t>
            </w:r>
            <w:r w:rsidR="00482E84">
              <w:rPr>
                <w:color w:val="000000"/>
                <w:sz w:val="20"/>
                <w:szCs w:val="20"/>
              </w:rPr>
              <w:t xml:space="preserve"> (</w:t>
            </w:r>
            <w:r w:rsidRPr="00424517">
              <w:rPr>
                <w:color w:val="000000"/>
                <w:sz w:val="20"/>
                <w:szCs w:val="20"/>
              </w:rPr>
              <w:t>номер целевого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показателя из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паспорта муниципальной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программы)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Источник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D9551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4517">
              <w:rPr>
                <w:color w:val="000000"/>
                <w:sz w:val="20"/>
                <w:szCs w:val="20"/>
              </w:rPr>
              <w:t>Объем финансирования</w:t>
            </w:r>
            <w:r w:rsidR="00D9551A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по годам (тыс. руб.)</w:t>
            </w:r>
          </w:p>
        </w:tc>
      </w:tr>
      <w:tr w:rsidR="00105EF1" w:rsidRPr="00BD3202" w:rsidTr="00105EF1">
        <w:trPr>
          <w:trHeight w:val="48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2022--2027</w:t>
            </w:r>
          </w:p>
        </w:tc>
      </w:tr>
      <w:tr w:rsidR="00105EF1" w:rsidRPr="00BD3202" w:rsidTr="00105E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12</w:t>
            </w: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A90F22" w:rsidRPr="00BD3202" w:rsidTr="00105E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9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Задача 1. Повышение надежности и безопасности движения по автомобильным дорогам местного значения</w:t>
            </w:r>
          </w:p>
        </w:tc>
      </w:tr>
      <w:tr w:rsidR="00105EF1" w:rsidRPr="00BD3202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Ремонт покрытия участков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E84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бюджет,</w:t>
            </w:r>
          </w:p>
          <w:p w:rsidR="00482E84" w:rsidRDefault="00482E84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</w:p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6612,3 в т.ч. субсидия 559,0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7892,97929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в т.ч. субсидия 266,0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F6906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9094,41237 </w:t>
            </w:r>
            <w:r w:rsidR="009F1BCF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в т.ч. субсидия 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1072</w:t>
            </w:r>
            <w:r w:rsidR="009F1BCF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750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 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 т.ч. субсидия 536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787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 т.ч. субсидия 536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6000</w:t>
            </w:r>
          </w:p>
        </w:tc>
      </w:tr>
      <w:tr w:rsidR="00105EF1" w:rsidRPr="00305291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Содержание и ремонт сети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2350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1862,96048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6A162E" w:rsidP="001F6906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>1873,92385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1560,0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1565,0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8100</w:t>
            </w:r>
          </w:p>
        </w:tc>
      </w:tr>
      <w:tr w:rsidR="00105EF1" w:rsidRPr="00BD3202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Безопасность движения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F6906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90,872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1200</w:t>
            </w:r>
          </w:p>
        </w:tc>
      </w:tr>
      <w:tr w:rsidR="00105EF1" w:rsidRPr="00BD3202" w:rsidTr="00B008AD">
        <w:trPr>
          <w:trHeight w:val="3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9905,93977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6A162E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11059,20822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921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958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15300</w:t>
            </w:r>
          </w:p>
        </w:tc>
      </w:tr>
    </w:tbl>
    <w:p w:rsidR="00D9551A" w:rsidRDefault="00A90F22" w:rsidP="00CF2A10">
      <w:pPr>
        <w:pStyle w:val="a5"/>
        <w:tabs>
          <w:tab w:val="left" w:pos="0"/>
          <w:tab w:val="left" w:pos="708"/>
        </w:tabs>
        <w:suppressAutoHyphens/>
        <w:autoSpaceDE/>
        <w:autoSpaceDN/>
        <w:spacing w:line="100" w:lineRule="atLeast"/>
        <w:ind w:left="0" w:firstLine="851"/>
        <w:jc w:val="right"/>
        <w:rPr>
          <w:color w:val="000000"/>
        </w:rPr>
      </w:pPr>
      <w:r>
        <w:rPr>
          <w:rFonts w:eastAsia="Calibri"/>
          <w:color w:val="000000"/>
          <w:sz w:val="28"/>
          <w:szCs w:val="28"/>
        </w:rPr>
        <w:t>»</w:t>
      </w:r>
      <w:r w:rsidR="00482E84">
        <w:rPr>
          <w:rFonts w:eastAsia="Calibri"/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ind w:left="0" w:firstLine="709"/>
        <w:jc w:val="both"/>
        <w:rPr>
          <w:sz w:val="28"/>
          <w:szCs w:val="28"/>
          <w:u w:val="single"/>
        </w:rPr>
      </w:pPr>
      <w:r w:rsidRPr="00761A35">
        <w:rPr>
          <w:color w:val="000000"/>
          <w:sz w:val="28"/>
          <w:szCs w:val="28"/>
        </w:rPr>
        <w:t>Опубликовать настоящее Постановление в газете «Панковский вестник» и разместить</w:t>
      </w:r>
      <w:r>
        <w:rPr>
          <w:b/>
          <w:color w:val="000000"/>
          <w:sz w:val="28"/>
          <w:szCs w:val="28"/>
        </w:rPr>
        <w:t xml:space="preserve"> </w:t>
      </w:r>
      <w:r w:rsidRPr="00C139ED">
        <w:rPr>
          <w:sz w:val="28"/>
          <w:szCs w:val="28"/>
        </w:rPr>
        <w:t xml:space="preserve">на официальном сайте Администрации Панковского городского поселения в информационно-телекоммуникационной сети Интернет по адресу: </w:t>
      </w:r>
      <w:proofErr w:type="spellStart"/>
      <w:r>
        <w:rPr>
          <w:sz w:val="28"/>
          <w:szCs w:val="28"/>
          <w:u w:val="single"/>
        </w:rPr>
        <w:t>панковка-адм.рф</w:t>
      </w:r>
      <w:proofErr w:type="spellEnd"/>
      <w:r>
        <w:rPr>
          <w:sz w:val="28"/>
          <w:szCs w:val="28"/>
          <w:u w:val="single"/>
        </w:rPr>
        <w:t>.</w:t>
      </w:r>
    </w:p>
    <w:p w:rsidR="00A90F22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100B1B" w:rsidRDefault="00A90F22" w:rsidP="001F6906">
      <w:pPr>
        <w:pStyle w:val="a5"/>
        <w:tabs>
          <w:tab w:val="left" w:pos="708"/>
        </w:tabs>
        <w:autoSpaceDE/>
        <w:autoSpaceDN/>
        <w:spacing w:line="276" w:lineRule="auto"/>
        <w:ind w:left="0"/>
      </w:pPr>
      <w:r w:rsidRPr="00761A35">
        <w:rPr>
          <w:sz w:val="28"/>
          <w:szCs w:val="28"/>
        </w:rPr>
        <w:t>Глава Панковского горо</w:t>
      </w:r>
      <w:r>
        <w:rPr>
          <w:sz w:val="28"/>
          <w:szCs w:val="28"/>
        </w:rPr>
        <w:t>дского поселения                                  Н.Ю. Фёдорова</w:t>
      </w:r>
    </w:p>
    <w:sectPr w:rsidR="00100B1B" w:rsidSect="00105EF1"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99A" w:rsidRDefault="0011599A" w:rsidP="00A90F22">
      <w:r>
        <w:separator/>
      </w:r>
    </w:p>
  </w:endnote>
  <w:endnote w:type="continuationSeparator" w:id="0">
    <w:p w:rsidR="0011599A" w:rsidRDefault="0011599A" w:rsidP="00A9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99A" w:rsidRDefault="0011599A" w:rsidP="00A90F22">
      <w:r>
        <w:separator/>
      </w:r>
    </w:p>
  </w:footnote>
  <w:footnote w:type="continuationSeparator" w:id="0">
    <w:p w:rsidR="0011599A" w:rsidRDefault="0011599A" w:rsidP="00A90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6A92" w:rsidRDefault="00186A92" w:rsidP="00186A9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27A23"/>
    <w:multiLevelType w:val="multilevel"/>
    <w:tmpl w:val="0382F710"/>
    <w:lvl w:ilvl="0">
      <w:start w:val="1"/>
      <w:numFmt w:val="decimal"/>
      <w:lvlText w:val="%1."/>
      <w:lvlJc w:val="left"/>
      <w:pPr>
        <w:ind w:left="47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1" w15:restartNumberingAfterBreak="0">
    <w:nsid w:val="4C866443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F22"/>
    <w:rsid w:val="000836B9"/>
    <w:rsid w:val="000944F7"/>
    <w:rsid w:val="00105EF1"/>
    <w:rsid w:val="0011599A"/>
    <w:rsid w:val="001371B3"/>
    <w:rsid w:val="001657ED"/>
    <w:rsid w:val="00186A92"/>
    <w:rsid w:val="001F6906"/>
    <w:rsid w:val="00203ECD"/>
    <w:rsid w:val="00244020"/>
    <w:rsid w:val="002B56EC"/>
    <w:rsid w:val="002D7727"/>
    <w:rsid w:val="003C788D"/>
    <w:rsid w:val="00411DE2"/>
    <w:rsid w:val="00467BDC"/>
    <w:rsid w:val="004739BE"/>
    <w:rsid w:val="00482E84"/>
    <w:rsid w:val="004B3BFD"/>
    <w:rsid w:val="00514E3D"/>
    <w:rsid w:val="00562EF5"/>
    <w:rsid w:val="0057447D"/>
    <w:rsid w:val="006A162E"/>
    <w:rsid w:val="006E0B61"/>
    <w:rsid w:val="007750ED"/>
    <w:rsid w:val="0079639E"/>
    <w:rsid w:val="007A5D56"/>
    <w:rsid w:val="00810014"/>
    <w:rsid w:val="00895F9E"/>
    <w:rsid w:val="008D4DA0"/>
    <w:rsid w:val="009E3FE2"/>
    <w:rsid w:val="009F1BCF"/>
    <w:rsid w:val="00A10EA9"/>
    <w:rsid w:val="00A24861"/>
    <w:rsid w:val="00A55A7A"/>
    <w:rsid w:val="00A90F22"/>
    <w:rsid w:val="00A9791D"/>
    <w:rsid w:val="00AC02E1"/>
    <w:rsid w:val="00B008AD"/>
    <w:rsid w:val="00BC0336"/>
    <w:rsid w:val="00C50A3B"/>
    <w:rsid w:val="00CC3DFF"/>
    <w:rsid w:val="00CF2A10"/>
    <w:rsid w:val="00D5617B"/>
    <w:rsid w:val="00D9551A"/>
    <w:rsid w:val="00DE0254"/>
    <w:rsid w:val="00E54612"/>
    <w:rsid w:val="00FA74FB"/>
    <w:rsid w:val="00FD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BA9BA1"/>
  <w15:docId w15:val="{1E23B222-CD19-49F9-A5BA-9A23C284E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0F22"/>
    <w:pPr>
      <w:autoSpaceDE w:val="0"/>
      <w:autoSpaceDN w:val="0"/>
      <w:ind w:left="720"/>
      <w:contextualSpacing/>
    </w:pPr>
  </w:style>
  <w:style w:type="paragraph" w:customStyle="1" w:styleId="ConsPlusTitle">
    <w:name w:val="ConsPlusTitle"/>
    <w:rsid w:val="00A90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0F2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A90F22"/>
    <w:pPr>
      <w:suppressLineNumbers/>
    </w:pPr>
  </w:style>
  <w:style w:type="paragraph" w:styleId="a6">
    <w:name w:val="footer"/>
    <w:basedOn w:val="a"/>
    <w:link w:val="a7"/>
    <w:uiPriority w:val="99"/>
    <w:unhideWhenUsed/>
    <w:rsid w:val="00A90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39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39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C3352-B82E-4CF5-BEE3-BB5632B8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 Михаил Сергеевич</dc:creator>
  <cp:lastModifiedBy>Панковка Администрация</cp:lastModifiedBy>
  <cp:revision>5</cp:revision>
  <cp:lastPrinted>2019-06-11T12:41:00Z</cp:lastPrinted>
  <dcterms:created xsi:type="dcterms:W3CDTF">2019-05-30T06:00:00Z</dcterms:created>
  <dcterms:modified xsi:type="dcterms:W3CDTF">2019-06-11T12:44:00Z</dcterms:modified>
</cp:coreProperties>
</file>