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1E" w:rsidRDefault="00C52F1E" w:rsidP="00C52F1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F1E" w:rsidRDefault="00C52F1E" w:rsidP="00C52F1E">
      <w:pPr>
        <w:jc w:val="center"/>
      </w:pPr>
    </w:p>
    <w:p w:rsidR="00C52F1E" w:rsidRPr="00E669F2" w:rsidRDefault="00C52F1E" w:rsidP="00C52F1E">
      <w:pPr>
        <w:jc w:val="center"/>
        <w:rPr>
          <w:b/>
          <w:sz w:val="28"/>
          <w:szCs w:val="28"/>
        </w:rPr>
      </w:pPr>
      <w:r w:rsidRPr="00E669F2">
        <w:rPr>
          <w:b/>
          <w:sz w:val="28"/>
          <w:szCs w:val="28"/>
        </w:rPr>
        <w:t>РОССИЙСКАЯ ФЕДЕРАЦИЯ</w:t>
      </w:r>
    </w:p>
    <w:p w:rsidR="00C52F1E" w:rsidRDefault="00C52F1E" w:rsidP="00C52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область, Новгородский район</w:t>
      </w:r>
    </w:p>
    <w:p w:rsidR="00C52F1E" w:rsidRDefault="00C52F1E" w:rsidP="00C52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Панковского городского поселения</w:t>
      </w:r>
    </w:p>
    <w:p w:rsidR="00C52F1E" w:rsidRDefault="00C52F1E" w:rsidP="00C52F1E">
      <w:pPr>
        <w:jc w:val="center"/>
        <w:rPr>
          <w:b/>
          <w:sz w:val="28"/>
          <w:szCs w:val="28"/>
        </w:rPr>
      </w:pPr>
    </w:p>
    <w:p w:rsidR="00C52F1E" w:rsidRPr="00DB3C2F" w:rsidRDefault="00C52F1E" w:rsidP="00C52F1E">
      <w:pPr>
        <w:jc w:val="center"/>
        <w:rPr>
          <w:color w:val="FF9900"/>
          <w:sz w:val="28"/>
          <w:szCs w:val="28"/>
        </w:rPr>
      </w:pPr>
      <w:r w:rsidRPr="00DB3C2F">
        <w:rPr>
          <w:sz w:val="28"/>
          <w:szCs w:val="28"/>
        </w:rPr>
        <w:t xml:space="preserve">ПОСТАНОВЛЕНИЕ    </w:t>
      </w:r>
    </w:p>
    <w:p w:rsidR="00260CAA" w:rsidRDefault="00260CAA" w:rsidP="00C52F1E">
      <w:pPr>
        <w:rPr>
          <w:sz w:val="28"/>
          <w:szCs w:val="28"/>
        </w:rPr>
      </w:pPr>
    </w:p>
    <w:p w:rsidR="00C52F1E" w:rsidRDefault="00C52F1E" w:rsidP="00C52F1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0363">
        <w:rPr>
          <w:sz w:val="28"/>
          <w:szCs w:val="28"/>
        </w:rPr>
        <w:t>22.12.</w:t>
      </w:r>
      <w:r>
        <w:rPr>
          <w:sz w:val="28"/>
          <w:szCs w:val="28"/>
        </w:rPr>
        <w:t xml:space="preserve">2016  № </w:t>
      </w:r>
      <w:r w:rsidR="003440A2">
        <w:rPr>
          <w:sz w:val="28"/>
          <w:szCs w:val="28"/>
        </w:rPr>
        <w:t>233</w:t>
      </w:r>
    </w:p>
    <w:p w:rsidR="00C52F1E" w:rsidRDefault="00C52F1E" w:rsidP="00C52F1E">
      <w:pPr>
        <w:rPr>
          <w:sz w:val="28"/>
          <w:szCs w:val="28"/>
        </w:rPr>
      </w:pPr>
      <w:r>
        <w:rPr>
          <w:sz w:val="28"/>
          <w:szCs w:val="28"/>
        </w:rPr>
        <w:t>п.</w:t>
      </w:r>
      <w:r w:rsidR="00D7639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Панковка</w:t>
      </w:r>
    </w:p>
    <w:p w:rsidR="00C52F1E" w:rsidRPr="00DB3C2F" w:rsidRDefault="00C52F1E" w:rsidP="00C52F1E">
      <w:pPr>
        <w:jc w:val="center"/>
        <w:rPr>
          <w:color w:val="FF9900"/>
          <w:sz w:val="28"/>
          <w:szCs w:val="28"/>
        </w:rPr>
      </w:pPr>
      <w:r w:rsidRPr="00DB3C2F">
        <w:t xml:space="preserve">.                                                                                                            </w:t>
      </w:r>
    </w:p>
    <w:p w:rsidR="00C52F1E" w:rsidRDefault="00C52F1E" w:rsidP="00C52F1E">
      <w:r>
        <w:t xml:space="preserve">                           </w:t>
      </w:r>
    </w:p>
    <w:p w:rsidR="00C52F1E" w:rsidRDefault="00C52F1E" w:rsidP="008F0C20">
      <w:pPr>
        <w:jc w:val="both"/>
        <w:rPr>
          <w:b/>
          <w:sz w:val="28"/>
        </w:rPr>
      </w:pPr>
      <w:r w:rsidRPr="009D17FD">
        <w:rPr>
          <w:b/>
        </w:rPr>
        <w:t xml:space="preserve"> </w:t>
      </w:r>
      <w:r w:rsidRPr="00187551">
        <w:rPr>
          <w:b/>
          <w:sz w:val="28"/>
        </w:rPr>
        <w:t>Об утверждении муниципальной Программы</w:t>
      </w:r>
    </w:p>
    <w:p w:rsidR="00C52F1E" w:rsidRDefault="00C52F1E" w:rsidP="008F0C20">
      <w:pPr>
        <w:jc w:val="both"/>
        <w:rPr>
          <w:b/>
          <w:sz w:val="28"/>
        </w:rPr>
      </w:pPr>
      <w:r w:rsidRPr="00187551">
        <w:rPr>
          <w:b/>
          <w:sz w:val="28"/>
        </w:rPr>
        <w:t xml:space="preserve"> комплексного развития </w:t>
      </w:r>
    </w:p>
    <w:p w:rsidR="00C52F1E" w:rsidRDefault="008F0C20" w:rsidP="008F0C20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C52F1E" w:rsidRPr="00187551">
        <w:rPr>
          <w:b/>
          <w:sz w:val="28"/>
        </w:rPr>
        <w:t>транспортной инфраструктуры</w:t>
      </w:r>
    </w:p>
    <w:p w:rsidR="00C52F1E" w:rsidRDefault="00C52F1E" w:rsidP="008F0C20">
      <w:pPr>
        <w:jc w:val="both"/>
        <w:rPr>
          <w:b/>
          <w:sz w:val="28"/>
        </w:rPr>
      </w:pPr>
      <w:r w:rsidRPr="00187551">
        <w:rPr>
          <w:b/>
          <w:sz w:val="28"/>
        </w:rPr>
        <w:t xml:space="preserve"> на территории </w:t>
      </w:r>
      <w:r>
        <w:rPr>
          <w:b/>
          <w:sz w:val="28"/>
        </w:rPr>
        <w:t>Панковского городского</w:t>
      </w:r>
    </w:p>
    <w:p w:rsidR="00C52F1E" w:rsidRPr="00187551" w:rsidRDefault="00C52F1E" w:rsidP="008F0C20">
      <w:pPr>
        <w:jc w:val="both"/>
        <w:rPr>
          <w:b/>
          <w:sz w:val="28"/>
        </w:rPr>
      </w:pPr>
      <w:r w:rsidRPr="00187551">
        <w:rPr>
          <w:b/>
          <w:sz w:val="28"/>
        </w:rPr>
        <w:t xml:space="preserve"> поселения  на </w:t>
      </w:r>
      <w:r>
        <w:rPr>
          <w:b/>
          <w:sz w:val="28"/>
        </w:rPr>
        <w:t>2017-2027</w:t>
      </w:r>
      <w:r w:rsidRPr="00187551">
        <w:rPr>
          <w:b/>
          <w:sz w:val="28"/>
        </w:rPr>
        <w:t xml:space="preserve"> годы</w:t>
      </w:r>
    </w:p>
    <w:p w:rsidR="00C52F1E" w:rsidRPr="00187551" w:rsidRDefault="00C52F1E" w:rsidP="00C52F1E">
      <w:pPr>
        <w:jc w:val="center"/>
        <w:rPr>
          <w:b/>
          <w:sz w:val="28"/>
        </w:rPr>
      </w:pPr>
    </w:p>
    <w:p w:rsidR="00C52F1E" w:rsidRDefault="00C52F1E" w:rsidP="00C52F1E">
      <w:pPr>
        <w:autoSpaceDE w:val="0"/>
        <w:autoSpaceDN w:val="0"/>
        <w:adjustRightInd w:val="0"/>
        <w:ind w:right="-5"/>
        <w:jc w:val="both"/>
        <w:outlineLvl w:val="0"/>
        <w:rPr>
          <w:sz w:val="28"/>
        </w:rPr>
      </w:pPr>
      <w:r>
        <w:tab/>
      </w:r>
      <w:r w:rsidR="00C079E4">
        <w:rPr>
          <w:sz w:val="28"/>
        </w:rPr>
        <w:t>В соответствии</w:t>
      </w:r>
      <w:r w:rsidR="00C079E4">
        <w:rPr>
          <w:sz w:val="28"/>
          <w:szCs w:val="28"/>
        </w:rPr>
        <w:t xml:space="preserve"> с </w:t>
      </w:r>
      <w:r w:rsidR="00695677">
        <w:rPr>
          <w:sz w:val="28"/>
          <w:szCs w:val="28"/>
        </w:rPr>
        <w:t xml:space="preserve">Федеральным Законом от 06 октября 2003года № 131-ФЗ «Об общих принципах организации местного самоуправления в Российской Федерации», </w:t>
      </w:r>
      <w:r w:rsidR="00C079E4">
        <w:rPr>
          <w:sz w:val="28"/>
          <w:szCs w:val="28"/>
        </w:rPr>
        <w:t xml:space="preserve">Федеральным законом от 29 декабря 2014года № 456-ФЗ «О внесении изменений в Градостроительный кодекс Российской Федерации», </w:t>
      </w:r>
      <w:r w:rsidRPr="00B825BE">
        <w:rPr>
          <w:sz w:val="28"/>
        </w:rPr>
        <w:t xml:space="preserve">со статьей 179 Бюджетного кодекса Российской Федерации, Постановлением </w:t>
      </w:r>
      <w:r>
        <w:rPr>
          <w:sz w:val="28"/>
        </w:rPr>
        <w:t>Правительства Российской Федерации от 25.12.2015 г № 1440</w:t>
      </w:r>
    </w:p>
    <w:p w:rsidR="00C52F1E" w:rsidRPr="00DB3C2F" w:rsidRDefault="00C52F1E" w:rsidP="00C52F1E">
      <w:pPr>
        <w:autoSpaceDE w:val="0"/>
        <w:autoSpaceDN w:val="0"/>
        <w:adjustRightInd w:val="0"/>
        <w:ind w:right="-5"/>
        <w:jc w:val="both"/>
        <w:outlineLvl w:val="0"/>
        <w:rPr>
          <w:sz w:val="28"/>
        </w:rPr>
      </w:pPr>
    </w:p>
    <w:p w:rsidR="00C52F1E" w:rsidRPr="00DB3C2F" w:rsidRDefault="00C52F1E" w:rsidP="00C52F1E">
      <w:pPr>
        <w:rPr>
          <w:b/>
          <w:sz w:val="28"/>
        </w:rPr>
      </w:pPr>
      <w:r w:rsidRPr="00DB3C2F">
        <w:rPr>
          <w:b/>
          <w:sz w:val="28"/>
        </w:rPr>
        <w:t>ПОСТАНОВЛЯ</w:t>
      </w:r>
      <w:r>
        <w:rPr>
          <w:b/>
          <w:sz w:val="28"/>
        </w:rPr>
        <w:t>Ю</w:t>
      </w:r>
      <w:r w:rsidRPr="00DB3C2F">
        <w:rPr>
          <w:b/>
          <w:sz w:val="28"/>
        </w:rPr>
        <w:t>:</w:t>
      </w:r>
    </w:p>
    <w:p w:rsidR="00C52F1E" w:rsidRPr="00DB3C2F" w:rsidRDefault="00C52F1E" w:rsidP="00C52F1E">
      <w:pPr>
        <w:jc w:val="both"/>
        <w:rPr>
          <w:sz w:val="28"/>
        </w:rPr>
      </w:pPr>
    </w:p>
    <w:p w:rsidR="00C52F1E" w:rsidRPr="00DB3C2F" w:rsidRDefault="00C52F1E" w:rsidP="00C52F1E">
      <w:pPr>
        <w:numPr>
          <w:ilvl w:val="0"/>
          <w:numId w:val="3"/>
        </w:numPr>
        <w:suppressAutoHyphens w:val="0"/>
        <w:spacing w:line="276" w:lineRule="auto"/>
        <w:jc w:val="both"/>
        <w:rPr>
          <w:sz w:val="28"/>
        </w:rPr>
      </w:pPr>
      <w:r w:rsidRPr="00DB3C2F">
        <w:rPr>
          <w:sz w:val="28"/>
        </w:rPr>
        <w:t xml:space="preserve">Утвердить муниципальную Программу комплексного развития транспортной инфраструктуры на территории </w:t>
      </w:r>
      <w:r>
        <w:rPr>
          <w:sz w:val="28"/>
        </w:rPr>
        <w:t>Панковского городского</w:t>
      </w:r>
      <w:r w:rsidRPr="00DB3C2F">
        <w:rPr>
          <w:sz w:val="28"/>
        </w:rPr>
        <w:t xml:space="preserve"> поселения</w:t>
      </w:r>
      <w:r w:rsidR="00695677">
        <w:rPr>
          <w:sz w:val="28"/>
        </w:rPr>
        <w:t xml:space="preserve"> на 2017-2027 годы</w:t>
      </w:r>
      <w:r w:rsidRPr="00DB3C2F">
        <w:rPr>
          <w:sz w:val="28"/>
        </w:rPr>
        <w:t xml:space="preserve">  (Приложение 1)</w:t>
      </w:r>
      <w:r w:rsidR="00695677">
        <w:rPr>
          <w:sz w:val="28"/>
        </w:rPr>
        <w:t>.</w:t>
      </w:r>
    </w:p>
    <w:p w:rsidR="00C52F1E" w:rsidRPr="00DB3C2F" w:rsidRDefault="00C52F1E" w:rsidP="00C52F1E">
      <w:pPr>
        <w:ind w:left="720"/>
        <w:jc w:val="both"/>
        <w:rPr>
          <w:sz w:val="28"/>
        </w:rPr>
      </w:pPr>
    </w:p>
    <w:p w:rsidR="00C52F1E" w:rsidRPr="002A41A3" w:rsidRDefault="00695677" w:rsidP="00C52F1E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Опубликовать настоящее Постановление </w:t>
      </w:r>
      <w:r w:rsidR="00C52F1E" w:rsidRPr="002A41A3">
        <w:rPr>
          <w:sz w:val="28"/>
          <w:szCs w:val="28"/>
        </w:rPr>
        <w:t xml:space="preserve"> в газете «Панковский вестник» </w:t>
      </w:r>
      <w:r>
        <w:rPr>
          <w:sz w:val="28"/>
          <w:szCs w:val="28"/>
        </w:rPr>
        <w:t xml:space="preserve"> и разместить на официальном сайте Администрации Панковского </w:t>
      </w:r>
      <w:r w:rsidR="00C52F1E" w:rsidRPr="002A41A3">
        <w:rPr>
          <w:sz w:val="28"/>
          <w:szCs w:val="28"/>
        </w:rPr>
        <w:t xml:space="preserve">городского поселения в </w:t>
      </w:r>
      <w:r>
        <w:rPr>
          <w:sz w:val="28"/>
          <w:szCs w:val="28"/>
        </w:rPr>
        <w:t xml:space="preserve">информационно-телекоммуникационной </w:t>
      </w:r>
      <w:r w:rsidR="00C52F1E" w:rsidRPr="002A41A3">
        <w:rPr>
          <w:sz w:val="28"/>
          <w:szCs w:val="28"/>
        </w:rPr>
        <w:t xml:space="preserve">сети Интернет по адресу: </w:t>
      </w:r>
      <w:proofErr w:type="spellStart"/>
      <w:r w:rsidR="00C52F1E" w:rsidRPr="002A41A3">
        <w:rPr>
          <w:sz w:val="28"/>
          <w:szCs w:val="28"/>
          <w:u w:val="single"/>
          <w:lang w:val="en-US"/>
        </w:rPr>
        <w:t>admpankovka</w:t>
      </w:r>
      <w:proofErr w:type="spellEnd"/>
      <w:r w:rsidR="00C52F1E" w:rsidRPr="002A41A3">
        <w:rPr>
          <w:sz w:val="28"/>
          <w:szCs w:val="28"/>
          <w:u w:val="single"/>
        </w:rPr>
        <w:t>.</w:t>
      </w:r>
      <w:proofErr w:type="spellStart"/>
      <w:r w:rsidR="00C52F1E" w:rsidRPr="002A41A3">
        <w:rPr>
          <w:sz w:val="28"/>
          <w:szCs w:val="28"/>
          <w:u w:val="single"/>
          <w:lang w:val="en-US"/>
        </w:rPr>
        <w:t>ru</w:t>
      </w:r>
      <w:proofErr w:type="spellEnd"/>
    </w:p>
    <w:p w:rsidR="00C52F1E" w:rsidRDefault="00C52F1E" w:rsidP="00C52F1E">
      <w:pPr>
        <w:pStyle w:val="a6"/>
        <w:rPr>
          <w:sz w:val="28"/>
        </w:rPr>
      </w:pPr>
    </w:p>
    <w:p w:rsidR="00C52F1E" w:rsidRDefault="00C52F1E" w:rsidP="00C52F1E">
      <w:pPr>
        <w:pStyle w:val="a6"/>
        <w:rPr>
          <w:sz w:val="28"/>
        </w:rPr>
      </w:pPr>
    </w:p>
    <w:p w:rsidR="00C52F1E" w:rsidRDefault="00C52F1E" w:rsidP="00C52F1E">
      <w:pPr>
        <w:pStyle w:val="a6"/>
        <w:rPr>
          <w:sz w:val="28"/>
        </w:rPr>
      </w:pPr>
    </w:p>
    <w:p w:rsidR="00C52F1E" w:rsidRPr="00DB3C2F" w:rsidRDefault="00C52F1E" w:rsidP="00C52F1E">
      <w:pPr>
        <w:jc w:val="both"/>
        <w:rPr>
          <w:sz w:val="28"/>
        </w:rPr>
      </w:pPr>
      <w:r>
        <w:rPr>
          <w:sz w:val="28"/>
        </w:rPr>
        <w:t>Глава Панковского городского поселения:                                   Н.Ю.Федорова</w:t>
      </w:r>
    </w:p>
    <w:p w:rsidR="00C52F1E" w:rsidRDefault="00C52F1E" w:rsidP="00C52F1E">
      <w:pPr>
        <w:rPr>
          <w:lang w:eastAsia="ru-RU"/>
        </w:rPr>
      </w:pPr>
    </w:p>
    <w:p w:rsidR="00C52F1E" w:rsidRDefault="00C52F1E" w:rsidP="00C079E4">
      <w:pPr>
        <w:pStyle w:val="1"/>
      </w:pPr>
    </w:p>
    <w:p w:rsidR="00C52F1E" w:rsidRDefault="00C52F1E" w:rsidP="00C52F1E">
      <w:pPr>
        <w:pStyle w:val="1"/>
        <w:jc w:val="right"/>
      </w:pPr>
      <w:r>
        <w:t xml:space="preserve">Утверждена </w:t>
      </w:r>
    </w:p>
    <w:p w:rsidR="00C52F1E" w:rsidRDefault="0083646A" w:rsidP="00C52F1E">
      <w:pPr>
        <w:pStyle w:val="1"/>
        <w:jc w:val="right"/>
      </w:pPr>
      <w:r>
        <w:t xml:space="preserve"> Постановлением Администрации</w:t>
      </w:r>
    </w:p>
    <w:p w:rsidR="00C52F1E" w:rsidRDefault="00C52F1E" w:rsidP="00C52F1E">
      <w:pPr>
        <w:pStyle w:val="1"/>
        <w:jc w:val="right"/>
      </w:pPr>
      <w:r>
        <w:t>Панковского городского поселения</w:t>
      </w:r>
    </w:p>
    <w:p w:rsidR="00C52F1E" w:rsidRDefault="00C52F1E" w:rsidP="0083646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3440A2">
        <w:rPr>
          <w:b/>
          <w:sz w:val="28"/>
          <w:szCs w:val="28"/>
        </w:rPr>
        <w:t>22.12.2016</w:t>
      </w:r>
      <w:r>
        <w:rPr>
          <w:b/>
          <w:sz w:val="28"/>
          <w:szCs w:val="28"/>
        </w:rPr>
        <w:t xml:space="preserve"> года № </w:t>
      </w:r>
      <w:r w:rsidR="003440A2">
        <w:rPr>
          <w:b/>
          <w:sz w:val="28"/>
          <w:szCs w:val="28"/>
        </w:rPr>
        <w:t>233</w:t>
      </w:r>
    </w:p>
    <w:p w:rsidR="00C52F1E" w:rsidRDefault="00C52F1E" w:rsidP="00C52F1E">
      <w:pPr>
        <w:pStyle w:val="1"/>
        <w:jc w:val="center"/>
      </w:pPr>
    </w:p>
    <w:p w:rsidR="00C52F1E" w:rsidRDefault="00C52F1E" w:rsidP="00C52F1E">
      <w:pPr>
        <w:pStyle w:val="1"/>
        <w:jc w:val="center"/>
      </w:pPr>
    </w:p>
    <w:p w:rsidR="00C52F1E" w:rsidRDefault="00C52F1E" w:rsidP="00C52F1E">
      <w:pPr>
        <w:ind w:firstLine="56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C52F1E" w:rsidRDefault="00C52F1E" w:rsidP="00C52F1E">
      <w:pPr>
        <w:ind w:firstLine="567"/>
        <w:jc w:val="center"/>
        <w:rPr>
          <w:b/>
        </w:rPr>
      </w:pPr>
    </w:p>
    <w:p w:rsidR="00C52F1E" w:rsidRDefault="00C52F1E" w:rsidP="00C52F1E">
      <w:pPr>
        <w:pStyle w:val="1"/>
        <w:rPr>
          <w:sz w:val="40"/>
          <w:szCs w:val="40"/>
        </w:rPr>
      </w:pPr>
    </w:p>
    <w:p w:rsidR="00C52F1E" w:rsidRPr="0083646A" w:rsidRDefault="00C52F1E" w:rsidP="00C52F1E">
      <w:pPr>
        <w:pStyle w:val="1"/>
        <w:jc w:val="center"/>
        <w:rPr>
          <w:sz w:val="36"/>
          <w:szCs w:val="36"/>
        </w:rPr>
      </w:pPr>
      <w:r w:rsidRPr="0083646A">
        <w:rPr>
          <w:sz w:val="36"/>
          <w:szCs w:val="36"/>
        </w:rPr>
        <w:t>Программа</w:t>
      </w:r>
      <w:r w:rsidRPr="0083646A">
        <w:rPr>
          <w:sz w:val="36"/>
          <w:szCs w:val="36"/>
        </w:rPr>
        <w:br/>
        <w:t xml:space="preserve">комплексного развития транспортной инфраструктуры </w:t>
      </w:r>
      <w:r w:rsidRPr="0083646A">
        <w:rPr>
          <w:sz w:val="36"/>
          <w:szCs w:val="36"/>
        </w:rPr>
        <w:br/>
        <w:t>Панковского городского поселения</w:t>
      </w:r>
    </w:p>
    <w:p w:rsidR="00C52F1E" w:rsidRPr="0083646A" w:rsidRDefault="00C52F1E" w:rsidP="00C52F1E">
      <w:pPr>
        <w:pStyle w:val="1"/>
        <w:jc w:val="center"/>
        <w:rPr>
          <w:sz w:val="36"/>
          <w:szCs w:val="36"/>
        </w:rPr>
      </w:pPr>
      <w:r w:rsidRPr="0083646A">
        <w:rPr>
          <w:sz w:val="36"/>
          <w:szCs w:val="36"/>
        </w:rPr>
        <w:t>на 2017 - 2027 годы</w:t>
      </w:r>
      <w:r w:rsidRPr="0083646A">
        <w:rPr>
          <w:sz w:val="36"/>
          <w:szCs w:val="36"/>
        </w:rPr>
        <w:br/>
        <w:t xml:space="preserve"> </w:t>
      </w:r>
    </w:p>
    <w:p w:rsidR="00C52F1E" w:rsidRDefault="0083646A" w:rsidP="00D20A81">
      <w:pPr>
        <w:jc w:val="both"/>
        <w:rPr>
          <w:sz w:val="28"/>
          <w:szCs w:val="28"/>
        </w:rPr>
      </w:pPr>
      <w:r>
        <w:rPr>
          <w:sz w:val="28"/>
          <w:szCs w:val="28"/>
        </w:rPr>
        <w:t>1.Введение………………………………………</w:t>
      </w:r>
      <w:r w:rsidR="00C52F1E">
        <w:rPr>
          <w:sz w:val="28"/>
          <w:szCs w:val="28"/>
        </w:rPr>
        <w:t>………………………………</w:t>
      </w:r>
      <w:r w:rsidR="00AC60BA">
        <w:rPr>
          <w:sz w:val="28"/>
          <w:szCs w:val="28"/>
        </w:rPr>
        <w:t>…</w:t>
      </w:r>
      <w:r w:rsidR="00401AE7">
        <w:rPr>
          <w:sz w:val="28"/>
          <w:szCs w:val="28"/>
        </w:rPr>
        <w:t>.</w:t>
      </w:r>
      <w:r w:rsidR="00AC60BA">
        <w:rPr>
          <w:sz w:val="28"/>
          <w:szCs w:val="28"/>
        </w:rPr>
        <w:t>..</w:t>
      </w:r>
      <w:r w:rsidR="00C52F1E">
        <w:rPr>
          <w:sz w:val="28"/>
          <w:szCs w:val="28"/>
        </w:rPr>
        <w:t>2</w:t>
      </w:r>
    </w:p>
    <w:p w:rsidR="00C52F1E" w:rsidRDefault="00C52F1E" w:rsidP="00D20A81">
      <w:pPr>
        <w:jc w:val="both"/>
        <w:rPr>
          <w:sz w:val="28"/>
          <w:szCs w:val="28"/>
        </w:rPr>
      </w:pPr>
      <w:r>
        <w:rPr>
          <w:sz w:val="28"/>
          <w:szCs w:val="28"/>
        </w:rPr>
        <w:t>2.Пасп</w:t>
      </w:r>
      <w:r w:rsidR="0083646A">
        <w:rPr>
          <w:sz w:val="28"/>
          <w:szCs w:val="28"/>
        </w:rPr>
        <w:t>орт программы…………………………………………</w:t>
      </w:r>
      <w:r>
        <w:rPr>
          <w:sz w:val="28"/>
          <w:szCs w:val="28"/>
        </w:rPr>
        <w:t>………….……</w:t>
      </w:r>
      <w:r w:rsidR="0083646A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AC60BA">
        <w:rPr>
          <w:sz w:val="28"/>
          <w:szCs w:val="28"/>
        </w:rPr>
        <w:t>…</w:t>
      </w:r>
      <w:r w:rsidR="00401AE7">
        <w:rPr>
          <w:sz w:val="28"/>
          <w:szCs w:val="28"/>
        </w:rPr>
        <w:t>………...</w:t>
      </w:r>
      <w:r w:rsidR="00D20A81">
        <w:rPr>
          <w:sz w:val="28"/>
          <w:szCs w:val="28"/>
        </w:rPr>
        <w:t>.</w:t>
      </w:r>
      <w:r w:rsidR="00AC60BA">
        <w:rPr>
          <w:sz w:val="28"/>
          <w:szCs w:val="28"/>
        </w:rPr>
        <w:t>.</w:t>
      </w:r>
      <w:r>
        <w:rPr>
          <w:sz w:val="28"/>
          <w:szCs w:val="28"/>
        </w:rPr>
        <w:t>2</w:t>
      </w:r>
    </w:p>
    <w:p w:rsidR="007D0F19" w:rsidRDefault="007C1CD7" w:rsidP="00D20A8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D0F19">
        <w:rPr>
          <w:sz w:val="28"/>
          <w:szCs w:val="28"/>
        </w:rPr>
        <w:t>Цели, задачи и целевые показатели муниципальной программы…………</w:t>
      </w:r>
      <w:r w:rsidR="00AC60BA">
        <w:rPr>
          <w:sz w:val="28"/>
          <w:szCs w:val="28"/>
        </w:rPr>
        <w:t>…</w:t>
      </w:r>
      <w:r w:rsidR="00401AE7">
        <w:rPr>
          <w:sz w:val="28"/>
          <w:szCs w:val="28"/>
        </w:rPr>
        <w:t>.</w:t>
      </w:r>
      <w:r w:rsidR="00AC60BA">
        <w:rPr>
          <w:sz w:val="28"/>
          <w:szCs w:val="28"/>
        </w:rPr>
        <w:t>..</w:t>
      </w:r>
      <w:r w:rsidR="007D0F19">
        <w:rPr>
          <w:sz w:val="28"/>
          <w:szCs w:val="28"/>
        </w:rPr>
        <w:t>4</w:t>
      </w:r>
    </w:p>
    <w:p w:rsidR="00C52F1E" w:rsidRDefault="00401AE7" w:rsidP="00D20A8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2F1E">
        <w:rPr>
          <w:sz w:val="28"/>
          <w:szCs w:val="28"/>
        </w:rPr>
        <w:t>.Характеристика существующего состояния транспор</w:t>
      </w:r>
      <w:r w:rsidR="0083646A">
        <w:rPr>
          <w:sz w:val="28"/>
          <w:szCs w:val="28"/>
        </w:rPr>
        <w:t>тной инфраструктуры…………………………</w:t>
      </w:r>
      <w:r w:rsidR="00F2176E">
        <w:rPr>
          <w:sz w:val="28"/>
          <w:szCs w:val="28"/>
        </w:rPr>
        <w:t>………………………………………</w:t>
      </w:r>
      <w:r w:rsidR="00AC60BA">
        <w:rPr>
          <w:sz w:val="28"/>
          <w:szCs w:val="28"/>
        </w:rPr>
        <w:t>…..</w:t>
      </w:r>
      <w:r>
        <w:rPr>
          <w:sz w:val="28"/>
          <w:szCs w:val="28"/>
        </w:rPr>
        <w:t>.</w:t>
      </w:r>
      <w:r w:rsidR="00F2176E">
        <w:rPr>
          <w:sz w:val="28"/>
          <w:szCs w:val="28"/>
        </w:rPr>
        <w:t>6</w:t>
      </w:r>
    </w:p>
    <w:p w:rsidR="00C52F1E" w:rsidRDefault="00401AE7" w:rsidP="00D20A8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2F1E">
        <w:rPr>
          <w:sz w:val="28"/>
          <w:szCs w:val="28"/>
        </w:rPr>
        <w:t>.Прогноз транспортного спроса, изменения объемов и характеристика передвижения населения и перевозок грузов на тер</w:t>
      </w:r>
      <w:r w:rsidR="0083646A">
        <w:rPr>
          <w:sz w:val="28"/>
          <w:szCs w:val="28"/>
        </w:rPr>
        <w:t>ритории поселения………………………………</w:t>
      </w:r>
      <w:r w:rsidR="00F2176E">
        <w:rPr>
          <w:sz w:val="28"/>
          <w:szCs w:val="28"/>
        </w:rPr>
        <w:t>……………………………..……….…</w:t>
      </w:r>
      <w:r>
        <w:rPr>
          <w:sz w:val="28"/>
          <w:szCs w:val="28"/>
        </w:rPr>
        <w:t>..</w:t>
      </w:r>
      <w:r w:rsidR="00AC60BA">
        <w:rPr>
          <w:sz w:val="28"/>
          <w:szCs w:val="28"/>
        </w:rPr>
        <w:t>..</w:t>
      </w:r>
      <w:r w:rsidR="00F2176E">
        <w:rPr>
          <w:sz w:val="28"/>
          <w:szCs w:val="28"/>
        </w:rPr>
        <w:t>10</w:t>
      </w:r>
    </w:p>
    <w:p w:rsidR="00C52F1E" w:rsidRDefault="00401AE7" w:rsidP="00D20A8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2F1E">
        <w:rPr>
          <w:sz w:val="28"/>
          <w:szCs w:val="28"/>
        </w:rPr>
        <w:t>.Перечень мероприятий (инвестиционных проектов) по проектированию, строительству, реконструкции объектов транспортной инфраструктуры  предлагаемых к реализации вариантов развития транспортной инфраструктуры, технико-экономических параметров объектов транспорта, очередь реализации мероприятий (инвестици</w:t>
      </w:r>
      <w:r w:rsidR="0083646A">
        <w:rPr>
          <w:sz w:val="28"/>
          <w:szCs w:val="28"/>
        </w:rPr>
        <w:t>онных проектов)……………………………………………………………………..</w:t>
      </w:r>
      <w:r w:rsidR="00F2176E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="00F2176E">
        <w:rPr>
          <w:sz w:val="28"/>
          <w:szCs w:val="28"/>
        </w:rPr>
        <w:t>..</w:t>
      </w:r>
      <w:r w:rsidR="007C1CD7">
        <w:rPr>
          <w:sz w:val="28"/>
          <w:szCs w:val="28"/>
        </w:rPr>
        <w:t>11</w:t>
      </w:r>
    </w:p>
    <w:p w:rsidR="00C52F1E" w:rsidRDefault="00401AE7" w:rsidP="00D20A8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2F1E">
        <w:rPr>
          <w:sz w:val="28"/>
          <w:szCs w:val="28"/>
        </w:rPr>
        <w:t>.Оценка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</w:t>
      </w:r>
      <w:r w:rsidR="00610CCC">
        <w:rPr>
          <w:sz w:val="28"/>
          <w:szCs w:val="28"/>
        </w:rPr>
        <w:t xml:space="preserve">ртной </w:t>
      </w:r>
      <w:r w:rsidR="0083646A">
        <w:rPr>
          <w:sz w:val="28"/>
          <w:szCs w:val="28"/>
        </w:rPr>
        <w:t>инфраструктуры……………………………………</w:t>
      </w:r>
      <w:r>
        <w:rPr>
          <w:sz w:val="28"/>
          <w:szCs w:val="28"/>
        </w:rPr>
        <w:t>……………..</w:t>
      </w:r>
      <w:r w:rsidR="0083646A">
        <w:rPr>
          <w:sz w:val="28"/>
          <w:szCs w:val="28"/>
        </w:rPr>
        <w:t>….</w:t>
      </w:r>
      <w:r w:rsidR="00610CCC">
        <w:rPr>
          <w:sz w:val="28"/>
          <w:szCs w:val="28"/>
        </w:rPr>
        <w:t>……</w:t>
      </w:r>
      <w:r w:rsidR="00AC60BA">
        <w:rPr>
          <w:sz w:val="28"/>
          <w:szCs w:val="28"/>
        </w:rPr>
        <w:t>…..</w:t>
      </w:r>
      <w:r w:rsidR="00F2176E">
        <w:rPr>
          <w:sz w:val="28"/>
          <w:szCs w:val="28"/>
        </w:rPr>
        <w:t>…..</w:t>
      </w:r>
      <w:r w:rsidR="007C1CD7">
        <w:rPr>
          <w:sz w:val="28"/>
          <w:szCs w:val="28"/>
        </w:rPr>
        <w:t>.14</w:t>
      </w:r>
    </w:p>
    <w:p w:rsidR="00C52F1E" w:rsidRDefault="00C52F1E" w:rsidP="00D20A81">
      <w:pPr>
        <w:jc w:val="both"/>
        <w:rPr>
          <w:sz w:val="28"/>
          <w:szCs w:val="28"/>
          <w:shd w:val="clear" w:color="auto" w:fill="FFFF00"/>
        </w:rPr>
      </w:pPr>
    </w:p>
    <w:p w:rsidR="00A14FB9" w:rsidRDefault="00A14FB9" w:rsidP="00C52F1E">
      <w:pPr>
        <w:rPr>
          <w:sz w:val="28"/>
          <w:szCs w:val="28"/>
          <w:shd w:val="clear" w:color="auto" w:fill="FFFF00"/>
        </w:rPr>
      </w:pPr>
    </w:p>
    <w:p w:rsidR="00A14FB9" w:rsidRDefault="00A14FB9" w:rsidP="00C52F1E">
      <w:pPr>
        <w:rPr>
          <w:sz w:val="28"/>
          <w:szCs w:val="28"/>
          <w:shd w:val="clear" w:color="auto" w:fill="FFFF00"/>
        </w:rPr>
      </w:pPr>
    </w:p>
    <w:p w:rsidR="00401AE7" w:rsidRDefault="00401AE7" w:rsidP="00C52F1E">
      <w:pPr>
        <w:rPr>
          <w:sz w:val="28"/>
          <w:szCs w:val="28"/>
          <w:shd w:val="clear" w:color="auto" w:fill="FFFF00"/>
        </w:rPr>
      </w:pPr>
    </w:p>
    <w:p w:rsidR="00401AE7" w:rsidRDefault="00401AE7" w:rsidP="00C52F1E">
      <w:pPr>
        <w:rPr>
          <w:sz w:val="28"/>
          <w:szCs w:val="28"/>
          <w:shd w:val="clear" w:color="auto" w:fill="FFFF00"/>
        </w:rPr>
      </w:pPr>
    </w:p>
    <w:p w:rsidR="00401AE7" w:rsidRDefault="00401AE7" w:rsidP="00C52F1E">
      <w:pPr>
        <w:rPr>
          <w:sz w:val="28"/>
          <w:szCs w:val="28"/>
          <w:shd w:val="clear" w:color="auto" w:fill="FFFF00"/>
        </w:rPr>
      </w:pPr>
    </w:p>
    <w:p w:rsidR="00401AE7" w:rsidRDefault="00401AE7" w:rsidP="00C52F1E">
      <w:pPr>
        <w:rPr>
          <w:sz w:val="28"/>
          <w:szCs w:val="28"/>
          <w:shd w:val="clear" w:color="auto" w:fill="FFFF00"/>
        </w:rPr>
      </w:pPr>
    </w:p>
    <w:p w:rsidR="003440A2" w:rsidRDefault="003440A2" w:rsidP="00C52F1E">
      <w:pPr>
        <w:rPr>
          <w:sz w:val="28"/>
          <w:szCs w:val="28"/>
          <w:shd w:val="clear" w:color="auto" w:fill="FFFF00"/>
        </w:rPr>
      </w:pPr>
    </w:p>
    <w:p w:rsidR="00C52F1E" w:rsidRDefault="00C52F1E" w:rsidP="00C52F1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C52F1E" w:rsidRDefault="00C52F1E" w:rsidP="007129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комплексного развития транспортной инфраструктуры (далее - Программа) муниципального образования Панковского городского поселения разработана (далее - МО) в соответствии </w:t>
      </w:r>
      <w:r w:rsidR="007129A6">
        <w:rPr>
          <w:sz w:val="28"/>
          <w:szCs w:val="28"/>
        </w:rPr>
        <w:t>с Федеральным Законом от 06 октября 2003года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Федеральным законом от 29 декабря 2014года №456-ФЗ «О внесении изменений в Градостроительный кодекс Российской Федерации»  и Постановлением Правительства Российской Федерации от 25 декабря 2015года №1440 «Об утверждении требований к программам комплексного развития транспортной инфраструктур</w:t>
      </w:r>
      <w:r w:rsidR="007129A6">
        <w:rPr>
          <w:sz w:val="28"/>
          <w:szCs w:val="28"/>
        </w:rPr>
        <w:t xml:space="preserve">ы поселений, городских округов», Решением Совета депутатов </w:t>
      </w:r>
      <w:r w:rsidR="008270F6">
        <w:rPr>
          <w:sz w:val="28"/>
          <w:szCs w:val="28"/>
        </w:rPr>
        <w:t xml:space="preserve">Панковского городского поселения </w:t>
      </w:r>
      <w:r w:rsidR="007129A6">
        <w:rPr>
          <w:sz w:val="28"/>
          <w:szCs w:val="28"/>
        </w:rPr>
        <w:t>от 25 декабря 2012года № 75 «Об утверждении Генерального плана Панковского городского поселения».</w:t>
      </w:r>
    </w:p>
    <w:p w:rsidR="00C52F1E" w:rsidRDefault="00C52F1E" w:rsidP="00C52F1E">
      <w:pPr>
        <w:ind w:firstLine="567"/>
        <w:jc w:val="both"/>
        <w:rPr>
          <w:b/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Программа определяет основные мероприятия по повышения надежности функционирования транспортных систем, направления развития  транспортной инфраструктуры МО, мероприятия по обеспечению комфортных и безопасных условий для проживания населения и улучшения экологического состояния МО. </w:t>
      </w:r>
    </w:p>
    <w:p w:rsidR="00C52F1E" w:rsidRDefault="00C52F1E" w:rsidP="00C52F1E">
      <w:pPr>
        <w:spacing w:after="120"/>
        <w:ind w:left="284" w:hanging="284"/>
        <w:jc w:val="center"/>
      </w:pPr>
      <w:r>
        <w:rPr>
          <w:b/>
          <w:sz w:val="28"/>
          <w:szCs w:val="28"/>
        </w:rPr>
        <w:t>1. ПАСПОРТ ПРОГРАММЫ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6662"/>
      </w:tblGrid>
      <w:tr w:rsidR="00162AC5" w:rsidTr="003440A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C5" w:rsidRPr="00785689" w:rsidRDefault="00162AC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 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AC5" w:rsidRPr="00785689" w:rsidRDefault="00162AC5">
            <w:pPr>
              <w:spacing w:after="120"/>
              <w:jc w:val="both"/>
              <w:rPr>
                <w:sz w:val="28"/>
                <w:szCs w:val="28"/>
              </w:rPr>
            </w:pPr>
            <w:r w:rsidRPr="0078568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AC5" w:rsidRPr="00785689" w:rsidRDefault="00162AC5">
            <w:pPr>
              <w:pStyle w:val="12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89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развития транспортной инфраструктуры Панковского городского поселения на 2017- 2027 годы</w:t>
            </w:r>
          </w:p>
        </w:tc>
      </w:tr>
      <w:tr w:rsidR="00162AC5" w:rsidTr="003440A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C5" w:rsidRPr="00162AC5" w:rsidRDefault="00162AC5" w:rsidP="00162AC5">
            <w:pPr>
              <w:pStyle w:val="a6"/>
              <w:numPr>
                <w:ilvl w:val="0"/>
                <w:numId w:val="4"/>
              </w:num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AC5" w:rsidRPr="00785689" w:rsidRDefault="00162AC5">
            <w:pPr>
              <w:spacing w:after="120"/>
              <w:jc w:val="both"/>
              <w:rPr>
                <w:sz w:val="28"/>
                <w:szCs w:val="28"/>
              </w:rPr>
            </w:pPr>
            <w:r w:rsidRPr="00785689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AC5" w:rsidRPr="00785689" w:rsidRDefault="00C30DEA" w:rsidP="00C30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06 октября 2003года № 131-ФЗ «Об общих принципах организации местного самоуправления в Российской Федерации», </w:t>
            </w:r>
            <w:r w:rsidR="00162AC5" w:rsidRPr="00785689">
              <w:rPr>
                <w:sz w:val="28"/>
                <w:szCs w:val="28"/>
              </w:rPr>
              <w:t>Федеральный закон от 29 декабря 2014года №456-ФЗ «О внесении изменений в Градостроительный кодекс Российс</w:t>
            </w:r>
            <w:r>
              <w:rPr>
                <w:sz w:val="28"/>
                <w:szCs w:val="28"/>
              </w:rPr>
              <w:t>кой Федерации», Постановление</w:t>
            </w:r>
            <w:r w:rsidR="00162AC5" w:rsidRPr="00785689">
              <w:rPr>
                <w:sz w:val="28"/>
                <w:szCs w:val="28"/>
              </w:rPr>
              <w:t xml:space="preserve"> Правительства Российской Федерации от 25 декабря 2015года №1440 «Об утверждении требований к программам комплексного развития транспортной инфраструктуры поселений, городских округов»</w:t>
            </w:r>
            <w:r>
              <w:rPr>
                <w:sz w:val="28"/>
                <w:szCs w:val="28"/>
              </w:rPr>
              <w:t xml:space="preserve">, Решение Совета депутатов </w:t>
            </w:r>
            <w:r w:rsidR="008270F6">
              <w:rPr>
                <w:sz w:val="28"/>
                <w:szCs w:val="28"/>
              </w:rPr>
              <w:t xml:space="preserve">Панковского городского поселения </w:t>
            </w:r>
            <w:r>
              <w:rPr>
                <w:sz w:val="28"/>
                <w:szCs w:val="28"/>
              </w:rPr>
              <w:t>от 25 декабря 2012года № 75 «Об утверждении Генерального плана Панковского городского поселения».</w:t>
            </w:r>
          </w:p>
        </w:tc>
      </w:tr>
      <w:tr w:rsidR="00162AC5" w:rsidTr="003440A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C5" w:rsidRPr="00162AC5" w:rsidRDefault="00162AC5" w:rsidP="00162AC5">
            <w:pPr>
              <w:pStyle w:val="a6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AC5" w:rsidRPr="00785689" w:rsidRDefault="00162AC5">
            <w:pPr>
              <w:jc w:val="both"/>
              <w:rPr>
                <w:sz w:val="28"/>
                <w:szCs w:val="28"/>
              </w:rPr>
            </w:pPr>
            <w:r w:rsidRPr="00785689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E3F" w:rsidRDefault="00162AC5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89">
              <w:rPr>
                <w:rFonts w:ascii="Times New Roman" w:hAnsi="Times New Roman" w:cs="Times New Roman"/>
                <w:sz w:val="28"/>
                <w:szCs w:val="28"/>
              </w:rPr>
              <w:t>Администрация Панковского городского поселения</w:t>
            </w:r>
          </w:p>
          <w:p w:rsidR="00162AC5" w:rsidRPr="00785689" w:rsidRDefault="00C13E3F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Новгородская область, Новгородский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п.Панковка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  <w:r w:rsidR="00162AC5" w:rsidRPr="0078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2AC5" w:rsidTr="003440A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C5" w:rsidRPr="00162AC5" w:rsidRDefault="00162AC5" w:rsidP="00162AC5">
            <w:pPr>
              <w:pStyle w:val="a6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AC5" w:rsidRPr="00785689" w:rsidRDefault="00162AC5">
            <w:pPr>
              <w:spacing w:after="120"/>
              <w:jc w:val="both"/>
              <w:rPr>
                <w:sz w:val="28"/>
                <w:szCs w:val="28"/>
              </w:rPr>
            </w:pPr>
            <w:r w:rsidRPr="0078568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C5" w:rsidRDefault="00162AC5">
            <w:pPr>
              <w:pStyle w:val="12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5689">
              <w:rPr>
                <w:rFonts w:ascii="Times New Roman" w:hAnsi="Times New Roman" w:cs="Times New Roman"/>
                <w:sz w:val="28"/>
                <w:szCs w:val="28"/>
              </w:rPr>
              <w:t>Администрация Панковского городского поселения</w:t>
            </w:r>
            <w:r w:rsidR="00C13E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3E3F" w:rsidRPr="00785689" w:rsidRDefault="00C13E3F">
            <w:pPr>
              <w:pStyle w:val="12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Новгородская область, Новгородский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п.Панковка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</w:tc>
      </w:tr>
      <w:tr w:rsidR="00C13E3F" w:rsidTr="003440A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3F" w:rsidRPr="00162AC5" w:rsidRDefault="00C13E3F" w:rsidP="00162AC5">
            <w:pPr>
              <w:pStyle w:val="a6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E3F" w:rsidRPr="00785689" w:rsidRDefault="00C13E3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E3F" w:rsidRPr="00785689" w:rsidRDefault="00C13E3F" w:rsidP="00D84915">
            <w:pPr>
              <w:pStyle w:val="12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транспортной </w:t>
            </w:r>
            <w:r w:rsidR="00FA4FEC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 w:rsidR="00D849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4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сбалансированное и скоординированное развитие с иными сферами жизнедеятельности поселения.</w:t>
            </w:r>
          </w:p>
        </w:tc>
      </w:tr>
      <w:tr w:rsidR="00D84915" w:rsidTr="003440A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15" w:rsidRPr="00162AC5" w:rsidRDefault="00D84915" w:rsidP="00162AC5">
            <w:pPr>
              <w:pStyle w:val="a6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915" w:rsidRDefault="00D8491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915" w:rsidRPr="007B1EA1" w:rsidRDefault="00D84915" w:rsidP="00D84915">
            <w:pPr>
              <w:pStyle w:val="12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1">
              <w:rPr>
                <w:rFonts w:ascii="Times New Roman" w:hAnsi="Times New Roman" w:cs="Times New Roman"/>
                <w:sz w:val="28"/>
                <w:szCs w:val="28"/>
              </w:rPr>
              <w:t>- доля протяженности автомобильных дорог общего пользования, соответствующих нормативным требованиям к транспортно-эксплуатационным показателям;</w:t>
            </w:r>
          </w:p>
          <w:p w:rsidR="00D84915" w:rsidRPr="007B1EA1" w:rsidRDefault="00D84915" w:rsidP="00D84915">
            <w:pPr>
              <w:pStyle w:val="12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1EA1" w:rsidRPr="007B1EA1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</w:tr>
      <w:tr w:rsidR="00162AC5" w:rsidTr="003440A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C5" w:rsidRPr="00162AC5" w:rsidRDefault="00162AC5" w:rsidP="00162AC5">
            <w:pPr>
              <w:pStyle w:val="a6"/>
              <w:numPr>
                <w:ilvl w:val="0"/>
                <w:numId w:val="4"/>
              </w:num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AC5" w:rsidRPr="00785689" w:rsidRDefault="00162AC5">
            <w:pPr>
              <w:spacing w:after="120"/>
              <w:jc w:val="both"/>
              <w:rPr>
                <w:sz w:val="28"/>
                <w:szCs w:val="28"/>
              </w:rPr>
            </w:pPr>
            <w:r w:rsidRPr="00785689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C5" w:rsidRPr="00785689" w:rsidRDefault="00162AC5">
            <w:pPr>
              <w:pStyle w:val="12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689">
              <w:rPr>
                <w:rFonts w:ascii="Times New Roman" w:hAnsi="Times New Roman" w:cs="Times New Roman"/>
                <w:sz w:val="28"/>
                <w:szCs w:val="28"/>
              </w:rPr>
              <w:t>2017- 2027 годы</w:t>
            </w:r>
          </w:p>
        </w:tc>
      </w:tr>
      <w:tr w:rsidR="00162AC5" w:rsidTr="003440A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C5" w:rsidRPr="00162AC5" w:rsidRDefault="00162AC5" w:rsidP="00162AC5">
            <w:pPr>
              <w:pStyle w:val="a6"/>
              <w:numPr>
                <w:ilvl w:val="0"/>
                <w:numId w:val="4"/>
              </w:num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C5" w:rsidRPr="00785689" w:rsidRDefault="00162AC5">
            <w:pPr>
              <w:spacing w:after="120"/>
              <w:jc w:val="both"/>
              <w:rPr>
                <w:sz w:val="28"/>
                <w:szCs w:val="28"/>
              </w:rPr>
            </w:pPr>
            <w:r w:rsidRPr="00785689">
              <w:rPr>
                <w:sz w:val="28"/>
                <w:szCs w:val="28"/>
              </w:rPr>
              <w:t>Основные мероприятия Программы</w:t>
            </w:r>
          </w:p>
          <w:p w:rsidR="00162AC5" w:rsidRPr="00785689" w:rsidRDefault="00162AC5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162AC5" w:rsidRPr="00785689" w:rsidRDefault="00162AC5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11" w:rsidRDefault="00D84915" w:rsidP="000A1E11">
            <w:pPr>
              <w:pStyle w:val="12"/>
              <w:numPr>
                <w:ilvl w:val="0"/>
                <w:numId w:val="1"/>
              </w:numPr>
              <w:tabs>
                <w:tab w:val="clear" w:pos="0"/>
                <w:tab w:val="clear" w:pos="708"/>
                <w:tab w:val="left" w:pos="459"/>
              </w:tabs>
              <w:spacing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безопасности, качество эффективности </w:t>
            </w:r>
            <w:r w:rsidR="000A1E11">
              <w:rPr>
                <w:rFonts w:ascii="Times New Roman" w:hAnsi="Times New Roman" w:cs="Times New Roman"/>
                <w:sz w:val="28"/>
                <w:szCs w:val="28"/>
              </w:rPr>
              <w:t>транспортного обслуживания.</w:t>
            </w:r>
          </w:p>
          <w:p w:rsidR="00162AC5" w:rsidRPr="00785689" w:rsidRDefault="00162AC5" w:rsidP="000A1E11">
            <w:pPr>
              <w:pStyle w:val="12"/>
              <w:numPr>
                <w:ilvl w:val="0"/>
                <w:numId w:val="1"/>
              </w:numPr>
              <w:tabs>
                <w:tab w:val="clear" w:pos="0"/>
                <w:tab w:val="clear" w:pos="708"/>
                <w:tab w:val="left" w:pos="459"/>
              </w:tabs>
              <w:spacing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89">
              <w:rPr>
                <w:rFonts w:ascii="Times New Roman" w:hAnsi="Times New Roman" w:cs="Times New Roman"/>
                <w:sz w:val="28"/>
                <w:szCs w:val="28"/>
              </w:rPr>
              <w:t xml:space="preserve">Поэтапное приведение технического уровня существующих автомобильных дорог в соответствие с нормативными требованиями; </w:t>
            </w:r>
          </w:p>
          <w:p w:rsidR="00162AC5" w:rsidRPr="00785689" w:rsidRDefault="00162AC5" w:rsidP="000A1E11">
            <w:pPr>
              <w:pStyle w:val="12"/>
              <w:numPr>
                <w:ilvl w:val="0"/>
                <w:numId w:val="1"/>
              </w:numPr>
              <w:tabs>
                <w:tab w:val="clear" w:pos="0"/>
                <w:tab w:val="clear" w:pos="708"/>
                <w:tab w:val="left" w:pos="459"/>
              </w:tabs>
              <w:spacing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89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="00D20A81">
              <w:rPr>
                <w:rFonts w:ascii="Times New Roman" w:hAnsi="Times New Roman" w:cs="Times New Roman"/>
                <w:sz w:val="28"/>
                <w:szCs w:val="28"/>
              </w:rPr>
              <w:t>оприятия по содержанию, ремонту (в том числе капитальному),</w:t>
            </w:r>
            <w:r w:rsidRPr="00785689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реконструкции автомобильных дорог общего пользования местного значения</w:t>
            </w:r>
            <w:r w:rsidR="00D20A81">
              <w:rPr>
                <w:rFonts w:ascii="Times New Roman" w:hAnsi="Times New Roman" w:cs="Times New Roman"/>
                <w:sz w:val="28"/>
                <w:szCs w:val="28"/>
              </w:rPr>
              <w:t>, проездов</w:t>
            </w:r>
            <w:r w:rsidRPr="00785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2AC5" w:rsidTr="003440A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C5" w:rsidRPr="00436F73" w:rsidRDefault="00162AC5" w:rsidP="00436F73">
            <w:pPr>
              <w:pStyle w:val="a6"/>
              <w:numPr>
                <w:ilvl w:val="0"/>
                <w:numId w:val="4"/>
              </w:num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C5" w:rsidRPr="00785689" w:rsidRDefault="00162AC5">
            <w:pPr>
              <w:spacing w:after="120"/>
              <w:jc w:val="both"/>
              <w:rPr>
                <w:sz w:val="28"/>
                <w:szCs w:val="28"/>
              </w:rPr>
            </w:pPr>
            <w:r w:rsidRPr="00785689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AC5" w:rsidRPr="00785689" w:rsidRDefault="00162AC5" w:rsidP="0029228C">
            <w:pPr>
              <w:pStyle w:val="12"/>
              <w:spacing w:after="120" w:line="240" w:lineRule="auto"/>
              <w:ind w:left="32"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89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муниципальной программы предполагается достижение заявленных целей и задач.</w:t>
            </w:r>
          </w:p>
          <w:p w:rsidR="00162AC5" w:rsidRPr="00785689" w:rsidRDefault="00162AC5" w:rsidP="0029228C">
            <w:pPr>
              <w:pStyle w:val="12"/>
              <w:spacing w:after="120" w:line="240" w:lineRule="auto"/>
              <w:ind w:left="32"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89">
              <w:rPr>
                <w:rFonts w:ascii="Times New Roman" w:hAnsi="Times New Roman" w:cs="Times New Roman"/>
                <w:sz w:val="28"/>
                <w:szCs w:val="28"/>
              </w:rPr>
              <w:t>-обеспечение сохранности и развития автомобильных дорог,</w:t>
            </w:r>
            <w:r w:rsidR="00D20A81">
              <w:rPr>
                <w:rFonts w:ascii="Times New Roman" w:hAnsi="Times New Roman" w:cs="Times New Roman"/>
                <w:sz w:val="28"/>
                <w:szCs w:val="28"/>
              </w:rPr>
              <w:t xml:space="preserve"> проездов, </w:t>
            </w:r>
            <w:r w:rsidRPr="00785689">
              <w:rPr>
                <w:rFonts w:ascii="Times New Roman" w:hAnsi="Times New Roman" w:cs="Times New Roman"/>
                <w:sz w:val="28"/>
                <w:szCs w:val="28"/>
              </w:rPr>
              <w:t>улучшение их технического состояния, обеспечение безопасности движения пешеходов и автотранспортных средств.</w:t>
            </w:r>
          </w:p>
        </w:tc>
      </w:tr>
      <w:tr w:rsidR="00162AC5" w:rsidTr="003440A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C5" w:rsidRPr="00436F73" w:rsidRDefault="00162AC5" w:rsidP="00436F73">
            <w:pPr>
              <w:pStyle w:val="a6"/>
              <w:numPr>
                <w:ilvl w:val="0"/>
                <w:numId w:val="4"/>
              </w:num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C5" w:rsidRPr="00785689" w:rsidRDefault="00162AC5">
            <w:pPr>
              <w:spacing w:after="120"/>
              <w:jc w:val="both"/>
              <w:rPr>
                <w:sz w:val="28"/>
                <w:szCs w:val="28"/>
              </w:rPr>
            </w:pPr>
            <w:r w:rsidRPr="00785689">
              <w:rPr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AC5" w:rsidRPr="00785689" w:rsidRDefault="00162AC5" w:rsidP="0029228C">
            <w:pPr>
              <w:pStyle w:val="12"/>
              <w:spacing w:after="120" w:line="240" w:lineRule="auto"/>
              <w:ind w:left="32"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89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436F73">
              <w:rPr>
                <w:rFonts w:ascii="Times New Roman" w:hAnsi="Times New Roman" w:cs="Times New Roman"/>
                <w:sz w:val="28"/>
                <w:szCs w:val="28"/>
              </w:rPr>
              <w:t xml:space="preserve">троль за ходом реализации </w:t>
            </w:r>
            <w:proofErr w:type="gramStart"/>
            <w:r w:rsidR="00436F73">
              <w:rPr>
                <w:rFonts w:ascii="Times New Roman" w:hAnsi="Times New Roman" w:cs="Times New Roman"/>
                <w:sz w:val="28"/>
                <w:szCs w:val="28"/>
              </w:rPr>
              <w:t>муниципальной  П</w:t>
            </w:r>
            <w:r w:rsidRPr="0078568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proofErr w:type="gramEnd"/>
            <w:r w:rsidRPr="0078568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Администрацией Панковского городского поселения в соответствии с ее полномочиями, установленными федеральным и областным законодательством.</w:t>
            </w:r>
          </w:p>
        </w:tc>
      </w:tr>
      <w:tr w:rsidR="00162AC5" w:rsidTr="003440A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C5" w:rsidRPr="00436F73" w:rsidRDefault="00162AC5" w:rsidP="00436F73">
            <w:pPr>
              <w:pStyle w:val="a6"/>
              <w:numPr>
                <w:ilvl w:val="0"/>
                <w:numId w:val="4"/>
              </w:numPr>
              <w:spacing w:after="12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AC5" w:rsidRPr="00785689" w:rsidRDefault="00162AC5">
            <w:pPr>
              <w:spacing w:after="120"/>
              <w:rPr>
                <w:sz w:val="28"/>
                <w:szCs w:val="28"/>
              </w:rPr>
            </w:pPr>
            <w:r w:rsidRPr="00785689">
              <w:rPr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AC5" w:rsidRPr="00785689" w:rsidRDefault="00162AC5" w:rsidP="008F0C20">
            <w:pPr>
              <w:spacing w:after="120"/>
              <w:jc w:val="both"/>
              <w:rPr>
                <w:sz w:val="28"/>
                <w:szCs w:val="28"/>
              </w:rPr>
            </w:pPr>
            <w:r w:rsidRPr="00785689">
              <w:rPr>
                <w:sz w:val="28"/>
                <w:szCs w:val="28"/>
              </w:rPr>
              <w:t xml:space="preserve">Общий объём финансирования Программы в 2017-2027 годах составляет  </w:t>
            </w:r>
            <w:r w:rsidR="008F0C20" w:rsidRPr="008F0C20">
              <w:rPr>
                <w:sz w:val="28"/>
                <w:szCs w:val="28"/>
              </w:rPr>
              <w:t>28572</w:t>
            </w:r>
            <w:r w:rsidR="008F0C20">
              <w:rPr>
                <w:sz w:val="28"/>
                <w:szCs w:val="28"/>
              </w:rPr>
              <w:t>,</w:t>
            </w:r>
            <w:r w:rsidR="008F0C20" w:rsidRPr="008F0C20">
              <w:rPr>
                <w:sz w:val="28"/>
                <w:szCs w:val="28"/>
              </w:rPr>
              <w:t>0</w:t>
            </w:r>
            <w:r w:rsidRPr="00785689">
              <w:rPr>
                <w:sz w:val="28"/>
                <w:szCs w:val="28"/>
              </w:rPr>
              <w:t xml:space="preserve"> тыс. руб.</w:t>
            </w:r>
            <w:r w:rsidR="00E91D51" w:rsidRPr="00E91D51">
              <w:rPr>
                <w:sz w:val="28"/>
                <w:szCs w:val="28"/>
              </w:rPr>
              <w:t xml:space="preserve"> </w:t>
            </w:r>
            <w:r w:rsidRPr="00785689">
              <w:rPr>
                <w:sz w:val="28"/>
                <w:szCs w:val="28"/>
              </w:rPr>
              <w:t xml:space="preserve">за счет бюджетных средств разных уровней и привлечения внебюджетных источников. Бюджетные ассигнования, предусмотренные в плановом периоде 2017-2027 годов, могут быть уточнены при формировании проекта местного бюджета. Объемы и источники финансирования ежегодно уточняются при формировании бюджета на соответствующий год. Все суммы показаны в ценах соответствующего периода. </w:t>
            </w:r>
          </w:p>
        </w:tc>
      </w:tr>
    </w:tbl>
    <w:p w:rsidR="00AC60BA" w:rsidRDefault="00AC60BA" w:rsidP="00550BBE">
      <w:pPr>
        <w:spacing w:after="120"/>
        <w:rPr>
          <w:b/>
          <w:sz w:val="28"/>
          <w:szCs w:val="28"/>
        </w:rPr>
        <w:sectPr w:rsidR="00AC60BA" w:rsidSect="008F0C20">
          <w:footerReference w:type="default" r:id="rId9"/>
          <w:pgSz w:w="11906" w:h="16838"/>
          <w:pgMar w:top="1134" w:right="567" w:bottom="1134" w:left="1701" w:header="567" w:footer="720" w:gutter="0"/>
          <w:cols w:space="720"/>
        </w:sectPr>
      </w:pPr>
    </w:p>
    <w:p w:rsidR="00AC60BA" w:rsidRPr="00E000C2" w:rsidRDefault="00AC60BA" w:rsidP="00AC60BA">
      <w:pPr>
        <w:suppressAutoHyphens w:val="0"/>
        <w:jc w:val="center"/>
        <w:rPr>
          <w:sz w:val="32"/>
          <w:szCs w:val="32"/>
        </w:rPr>
      </w:pPr>
      <w:r w:rsidRPr="00E000C2">
        <w:rPr>
          <w:sz w:val="32"/>
          <w:szCs w:val="32"/>
        </w:rPr>
        <w:lastRenderedPageBreak/>
        <w:t>Цели, задачи и целевые показатели муниципальной программы</w:t>
      </w:r>
    </w:p>
    <w:p w:rsidR="00AC60BA" w:rsidRDefault="00AC60BA" w:rsidP="00AC60BA">
      <w:pPr>
        <w:suppressAutoHyphens w:val="0"/>
        <w:jc w:val="center"/>
        <w:rPr>
          <w:sz w:val="28"/>
          <w:szCs w:val="28"/>
        </w:rPr>
      </w:pPr>
    </w:p>
    <w:tbl>
      <w:tblPr>
        <w:tblStyle w:val="ae"/>
        <w:tblW w:w="15701" w:type="dxa"/>
        <w:tblLook w:val="04A0" w:firstRow="1" w:lastRow="0" w:firstColumn="1" w:lastColumn="0" w:noHBand="0" w:noVBand="1"/>
      </w:tblPr>
      <w:tblGrid>
        <w:gridCol w:w="817"/>
        <w:gridCol w:w="3770"/>
        <w:gridCol w:w="1039"/>
        <w:gridCol w:w="855"/>
        <w:gridCol w:w="983"/>
        <w:gridCol w:w="1117"/>
        <w:gridCol w:w="1117"/>
        <w:gridCol w:w="1117"/>
        <w:gridCol w:w="1117"/>
        <w:gridCol w:w="982"/>
        <w:gridCol w:w="982"/>
        <w:gridCol w:w="848"/>
        <w:gridCol w:w="957"/>
      </w:tblGrid>
      <w:tr w:rsidR="00AC60BA" w:rsidTr="00E91D51">
        <w:tc>
          <w:tcPr>
            <w:tcW w:w="817" w:type="dxa"/>
          </w:tcPr>
          <w:p w:rsidR="00AC60BA" w:rsidRPr="004F3EEC" w:rsidRDefault="00AC60BA" w:rsidP="006552AA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4F3EE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70" w:type="dxa"/>
          </w:tcPr>
          <w:p w:rsidR="00AC60BA" w:rsidRPr="004F3EEC" w:rsidRDefault="00AC60BA" w:rsidP="006552AA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4F3EEC">
              <w:rPr>
                <w:b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  <w:p w:rsidR="00AC60BA" w:rsidRPr="004F3EEC" w:rsidRDefault="00AC60BA" w:rsidP="006552AA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</w:p>
          <w:p w:rsidR="00AC60BA" w:rsidRPr="004F3EEC" w:rsidRDefault="00AC60BA" w:rsidP="006552AA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C60BA" w:rsidRPr="004F3EEC" w:rsidRDefault="00AC60BA" w:rsidP="006552AA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4F3EEC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855" w:type="dxa"/>
          </w:tcPr>
          <w:p w:rsidR="00AC60BA" w:rsidRPr="004F3EEC" w:rsidRDefault="00AC60BA" w:rsidP="006552AA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4F3EEC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983" w:type="dxa"/>
          </w:tcPr>
          <w:p w:rsidR="00AC60BA" w:rsidRPr="004F3EEC" w:rsidRDefault="00AC60BA" w:rsidP="006552AA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4F3EEC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117" w:type="dxa"/>
          </w:tcPr>
          <w:p w:rsidR="00AC60BA" w:rsidRPr="004F3EEC" w:rsidRDefault="00AC60BA" w:rsidP="006552AA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4F3EEC">
              <w:rPr>
                <w:b/>
                <w:sz w:val="28"/>
                <w:szCs w:val="28"/>
              </w:rPr>
              <w:t>2020 год</w:t>
            </w:r>
          </w:p>
        </w:tc>
        <w:tc>
          <w:tcPr>
            <w:tcW w:w="1117" w:type="dxa"/>
          </w:tcPr>
          <w:p w:rsidR="00AC60BA" w:rsidRPr="004F3EEC" w:rsidRDefault="00AC60BA" w:rsidP="006552AA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4F3EEC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117" w:type="dxa"/>
          </w:tcPr>
          <w:p w:rsidR="00AC60BA" w:rsidRPr="004F3EEC" w:rsidRDefault="00AC60BA" w:rsidP="006552AA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4F3EEC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117" w:type="dxa"/>
          </w:tcPr>
          <w:p w:rsidR="00AC60BA" w:rsidRPr="004F3EEC" w:rsidRDefault="00AC60BA" w:rsidP="006552AA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4F3EEC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982" w:type="dxa"/>
          </w:tcPr>
          <w:p w:rsidR="00AC60BA" w:rsidRPr="004F3EEC" w:rsidRDefault="00AC60BA" w:rsidP="006552AA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4F3EEC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982" w:type="dxa"/>
          </w:tcPr>
          <w:p w:rsidR="00AC60BA" w:rsidRPr="004F3EEC" w:rsidRDefault="00AC60BA" w:rsidP="006552AA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4F3EEC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848" w:type="dxa"/>
          </w:tcPr>
          <w:p w:rsidR="00AC60BA" w:rsidRPr="004F3EEC" w:rsidRDefault="00AC60BA" w:rsidP="006552AA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4F3EEC"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957" w:type="dxa"/>
          </w:tcPr>
          <w:p w:rsidR="00AC60BA" w:rsidRPr="004F3EEC" w:rsidRDefault="00AC60BA" w:rsidP="006552AA">
            <w:pPr>
              <w:rPr>
                <w:b/>
              </w:rPr>
            </w:pPr>
            <w:r w:rsidRPr="004F3EEC">
              <w:rPr>
                <w:b/>
                <w:sz w:val="28"/>
                <w:szCs w:val="28"/>
              </w:rPr>
              <w:t>2027 год</w:t>
            </w:r>
          </w:p>
        </w:tc>
      </w:tr>
      <w:tr w:rsidR="00AC60BA" w:rsidTr="00E91D51">
        <w:tc>
          <w:tcPr>
            <w:tcW w:w="817" w:type="dxa"/>
          </w:tcPr>
          <w:p w:rsidR="00AC60BA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70" w:type="dxa"/>
          </w:tcPr>
          <w:p w:rsidR="00AC60BA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039" w:type="dxa"/>
          </w:tcPr>
          <w:p w:rsidR="00AC60BA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5" w:type="dxa"/>
          </w:tcPr>
          <w:p w:rsidR="00AC60BA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83" w:type="dxa"/>
          </w:tcPr>
          <w:p w:rsidR="00AC60BA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117" w:type="dxa"/>
          </w:tcPr>
          <w:p w:rsidR="00AC60BA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117" w:type="dxa"/>
          </w:tcPr>
          <w:p w:rsidR="00AC60BA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117" w:type="dxa"/>
          </w:tcPr>
          <w:p w:rsidR="00AC60BA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117" w:type="dxa"/>
          </w:tcPr>
          <w:p w:rsidR="00AC60BA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82" w:type="dxa"/>
          </w:tcPr>
          <w:p w:rsidR="00AC60BA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82" w:type="dxa"/>
          </w:tcPr>
          <w:p w:rsidR="00AC60BA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48" w:type="dxa"/>
          </w:tcPr>
          <w:p w:rsidR="00AC60BA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57" w:type="dxa"/>
          </w:tcPr>
          <w:p w:rsidR="00AC60BA" w:rsidRPr="004F3EEC" w:rsidRDefault="00AC60BA" w:rsidP="006552AA">
            <w:pPr>
              <w:jc w:val="center"/>
              <w:rPr>
                <w:sz w:val="28"/>
                <w:szCs w:val="28"/>
              </w:rPr>
            </w:pPr>
            <w:r w:rsidRPr="004F3EEC">
              <w:rPr>
                <w:sz w:val="28"/>
                <w:szCs w:val="28"/>
              </w:rPr>
              <w:t>13.</w:t>
            </w:r>
          </w:p>
        </w:tc>
      </w:tr>
      <w:tr w:rsidR="00AC60BA" w:rsidTr="00E91D51">
        <w:tc>
          <w:tcPr>
            <w:tcW w:w="817" w:type="dxa"/>
          </w:tcPr>
          <w:p w:rsidR="00AC60BA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884" w:type="dxa"/>
            <w:gridSpan w:val="12"/>
          </w:tcPr>
          <w:p w:rsidR="00AC60BA" w:rsidRPr="00491593" w:rsidRDefault="00AC60BA" w:rsidP="006552AA">
            <w:pPr>
              <w:rPr>
                <w:sz w:val="28"/>
                <w:szCs w:val="28"/>
              </w:rPr>
            </w:pPr>
            <w:r w:rsidRPr="00491593">
              <w:rPr>
                <w:b/>
                <w:sz w:val="28"/>
                <w:szCs w:val="28"/>
              </w:rPr>
              <w:t>Цель 1</w:t>
            </w:r>
            <w:r>
              <w:rPr>
                <w:sz w:val="28"/>
                <w:szCs w:val="28"/>
              </w:rPr>
              <w:t xml:space="preserve">: </w:t>
            </w:r>
            <w:r w:rsidRPr="00491593">
              <w:rPr>
                <w:sz w:val="28"/>
                <w:szCs w:val="28"/>
              </w:rPr>
              <w:t>Повышение надежности системы транспортной инфраструктуры</w:t>
            </w:r>
            <w:r>
              <w:rPr>
                <w:sz w:val="28"/>
                <w:szCs w:val="28"/>
              </w:rPr>
              <w:t xml:space="preserve"> в Панковском городском поселении, обеспечение более комфортных условий проживания населения Панковского городского поселения, безопасность дорожного движения.</w:t>
            </w:r>
          </w:p>
        </w:tc>
      </w:tr>
      <w:tr w:rsidR="00AC60BA" w:rsidTr="00E91D51">
        <w:tc>
          <w:tcPr>
            <w:tcW w:w="817" w:type="dxa"/>
          </w:tcPr>
          <w:p w:rsidR="00AC60BA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4884" w:type="dxa"/>
            <w:gridSpan w:val="12"/>
          </w:tcPr>
          <w:p w:rsidR="00AC60BA" w:rsidRDefault="00AC60BA" w:rsidP="006552AA">
            <w:r w:rsidRPr="00491593">
              <w:rPr>
                <w:b/>
                <w:sz w:val="28"/>
                <w:szCs w:val="28"/>
              </w:rPr>
              <w:t>Задача 1</w:t>
            </w:r>
            <w:r>
              <w:rPr>
                <w:sz w:val="28"/>
                <w:szCs w:val="28"/>
              </w:rPr>
              <w:t>: Повышение надежности и безопасности движения по автомобильным дорогам местного значения</w:t>
            </w:r>
          </w:p>
        </w:tc>
      </w:tr>
      <w:tr w:rsidR="00AC60BA" w:rsidTr="00E91D51">
        <w:tc>
          <w:tcPr>
            <w:tcW w:w="817" w:type="dxa"/>
          </w:tcPr>
          <w:p w:rsidR="00AC60BA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3770" w:type="dxa"/>
          </w:tcPr>
          <w:p w:rsidR="00AC60BA" w:rsidRDefault="00AC60BA" w:rsidP="006552AA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автомобильных дорог общего пользования местного значения в границах населенных пунктов Панковского городского поселения:</w:t>
            </w:r>
          </w:p>
          <w:p w:rsidR="00AC60BA" w:rsidRDefault="00AC60BA" w:rsidP="006552AA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Протяженность дорог местного значения, охваченных мероприятиями по их содержанию (км.)</w:t>
            </w:r>
          </w:p>
          <w:p w:rsidR="00AC60BA" w:rsidRDefault="00AC60BA" w:rsidP="006552AA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обеспечения безопасности жизни и здоровья населения, установка и восстановление знаков дорожного движения (шт.)</w:t>
            </w:r>
          </w:p>
          <w:p w:rsidR="00AC60BA" w:rsidRPr="00283BE8" w:rsidRDefault="00AC60BA" w:rsidP="006552AA">
            <w:pPr>
              <w:suppressAutoHyphens w:val="0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lastRenderedPageBreak/>
              <w:t>- Количество дорог, охваченных паспортизацией и оформлением (шт.)</w:t>
            </w:r>
          </w:p>
        </w:tc>
        <w:tc>
          <w:tcPr>
            <w:tcW w:w="1039" w:type="dxa"/>
          </w:tcPr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834470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t>11,75</w:t>
            </w: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t>1</w:t>
            </w: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006BF4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lastRenderedPageBreak/>
              <w:t>1</w:t>
            </w:r>
            <w:r w:rsidR="00916DF7">
              <w:rPr>
                <w:sz w:val="28"/>
                <w:szCs w:val="28"/>
              </w:rPr>
              <w:t xml:space="preserve"> </w:t>
            </w: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834470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t>11,75</w:t>
            </w: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3F24C1" w:rsidRPr="00283BE8" w:rsidRDefault="003F24C1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t>1</w:t>
            </w: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006BF4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lastRenderedPageBreak/>
              <w:t>1</w:t>
            </w:r>
            <w:r w:rsidR="00916DF7">
              <w:rPr>
                <w:sz w:val="28"/>
                <w:szCs w:val="28"/>
              </w:rPr>
              <w:t xml:space="preserve"> </w:t>
            </w: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834470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t>11,75</w:t>
            </w: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3F24C1" w:rsidRPr="00283BE8" w:rsidRDefault="003F24C1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t>1</w:t>
            </w: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17" w:type="dxa"/>
          </w:tcPr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834470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t>11,75</w:t>
            </w: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3F24C1" w:rsidRPr="00283BE8" w:rsidRDefault="003F24C1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t>1</w:t>
            </w: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17" w:type="dxa"/>
          </w:tcPr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834470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t>11,75</w:t>
            </w: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3F24C1" w:rsidRPr="00283BE8" w:rsidRDefault="003F24C1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t>1</w:t>
            </w: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17" w:type="dxa"/>
          </w:tcPr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834470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t>11,75</w:t>
            </w: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3F24C1" w:rsidRPr="00283BE8" w:rsidRDefault="003F24C1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t>1</w:t>
            </w: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17" w:type="dxa"/>
          </w:tcPr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834470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t>11,75</w:t>
            </w: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3F24C1" w:rsidRPr="00283BE8" w:rsidRDefault="003F24C1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t>1</w:t>
            </w: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82" w:type="dxa"/>
          </w:tcPr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834470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t>11,75</w:t>
            </w: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3F24C1" w:rsidRPr="00283BE8" w:rsidRDefault="003F24C1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t>1</w:t>
            </w: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3F24C1" w:rsidRPr="00283BE8" w:rsidRDefault="003F24C1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283BE8">
            <w:pPr>
              <w:suppressAutoHyphens w:val="0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82" w:type="dxa"/>
          </w:tcPr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834470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t>11,75</w:t>
            </w: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283BE8" w:rsidRPr="00283BE8" w:rsidRDefault="00283BE8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t>1</w:t>
            </w: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48" w:type="dxa"/>
          </w:tcPr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834470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t>11,75</w:t>
            </w: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283BE8" w:rsidRPr="00283BE8" w:rsidRDefault="00283BE8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t>1</w:t>
            </w: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57" w:type="dxa"/>
            <w:tcBorders>
              <w:bottom w:val="nil"/>
            </w:tcBorders>
          </w:tcPr>
          <w:p w:rsidR="00AC60BA" w:rsidRPr="00283BE8" w:rsidRDefault="00AC60BA" w:rsidP="006552AA"/>
          <w:p w:rsidR="00AC60BA" w:rsidRPr="00283BE8" w:rsidRDefault="00AC60BA" w:rsidP="006552AA"/>
          <w:p w:rsidR="00AC60BA" w:rsidRPr="00283BE8" w:rsidRDefault="00AC60BA" w:rsidP="006552AA"/>
          <w:p w:rsidR="00AC60BA" w:rsidRPr="00283BE8" w:rsidRDefault="00AC60BA" w:rsidP="006552AA"/>
          <w:p w:rsidR="00AC60BA" w:rsidRPr="00283BE8" w:rsidRDefault="00AC60BA" w:rsidP="006552AA"/>
          <w:p w:rsidR="00AC60BA" w:rsidRPr="00283BE8" w:rsidRDefault="00AC60BA" w:rsidP="006552AA"/>
          <w:p w:rsidR="00AC60BA" w:rsidRPr="00283BE8" w:rsidRDefault="00AC60BA" w:rsidP="006552AA"/>
          <w:p w:rsidR="00AC60BA" w:rsidRPr="00283BE8" w:rsidRDefault="00AC60BA" w:rsidP="006552AA"/>
          <w:p w:rsidR="00AC60BA" w:rsidRPr="00283BE8" w:rsidRDefault="00AC60BA" w:rsidP="006552AA"/>
          <w:p w:rsidR="00AC60BA" w:rsidRPr="00283BE8" w:rsidRDefault="00AC60BA" w:rsidP="006552AA"/>
          <w:p w:rsidR="00AC60BA" w:rsidRPr="00283BE8" w:rsidRDefault="00AC60BA" w:rsidP="00770C03">
            <w:pPr>
              <w:spacing w:line="360" w:lineRule="auto"/>
            </w:pPr>
          </w:p>
          <w:p w:rsidR="00AC60BA" w:rsidRPr="00283BE8" w:rsidRDefault="00834470" w:rsidP="00770C03">
            <w:pPr>
              <w:spacing w:line="360" w:lineRule="auto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t>11,75</w:t>
            </w:r>
          </w:p>
          <w:p w:rsidR="00283BE8" w:rsidRPr="00283BE8" w:rsidRDefault="00283BE8" w:rsidP="00770C0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770C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t>1</w:t>
            </w:r>
          </w:p>
          <w:p w:rsidR="00AC60BA" w:rsidRPr="00283BE8" w:rsidRDefault="00AC60BA" w:rsidP="006552AA">
            <w:pPr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jc w:val="center"/>
              <w:rPr>
                <w:sz w:val="28"/>
                <w:szCs w:val="28"/>
              </w:rPr>
            </w:pPr>
          </w:p>
          <w:p w:rsidR="00AC60BA" w:rsidRPr="00283BE8" w:rsidRDefault="00AC60BA" w:rsidP="006552AA">
            <w:pPr>
              <w:jc w:val="center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lastRenderedPageBreak/>
              <w:t>1</w:t>
            </w:r>
          </w:p>
        </w:tc>
      </w:tr>
      <w:tr w:rsidR="00AC60BA" w:rsidTr="00E91D51">
        <w:tc>
          <w:tcPr>
            <w:tcW w:w="817" w:type="dxa"/>
          </w:tcPr>
          <w:p w:rsidR="00AC60BA" w:rsidRDefault="00AC60BA" w:rsidP="006552A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1.1.2</w:t>
            </w:r>
          </w:p>
        </w:tc>
        <w:tc>
          <w:tcPr>
            <w:tcW w:w="3770" w:type="dxa"/>
          </w:tcPr>
          <w:p w:rsidR="00AC60BA" w:rsidRDefault="00AC60BA" w:rsidP="006552AA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автомобильных дорог общего пользования местного значения в границах населенных пунктов поселения:</w:t>
            </w:r>
          </w:p>
          <w:p w:rsidR="00AC60BA" w:rsidRDefault="00AC60BA" w:rsidP="006552AA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Протяженность дорог, охваченных ремонтными работами (км.) </w:t>
            </w:r>
          </w:p>
        </w:tc>
        <w:tc>
          <w:tcPr>
            <w:tcW w:w="1039" w:type="dxa"/>
          </w:tcPr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006BF4" w:rsidP="00006BF4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55" w:type="dxa"/>
          </w:tcPr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006BF4" w:rsidP="00006BF4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83" w:type="dxa"/>
          </w:tcPr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rPr>
                <w:sz w:val="28"/>
                <w:szCs w:val="28"/>
              </w:rPr>
            </w:pPr>
          </w:p>
          <w:p w:rsidR="00AC60BA" w:rsidRDefault="00006BF4" w:rsidP="00006BF4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117" w:type="dxa"/>
          </w:tcPr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rPr>
                <w:sz w:val="28"/>
                <w:szCs w:val="28"/>
              </w:rPr>
            </w:pPr>
          </w:p>
          <w:p w:rsidR="00AC60BA" w:rsidRDefault="00006BF4" w:rsidP="00006BF4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117" w:type="dxa"/>
          </w:tcPr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rPr>
                <w:sz w:val="28"/>
                <w:szCs w:val="28"/>
              </w:rPr>
            </w:pPr>
          </w:p>
          <w:p w:rsidR="00AC60BA" w:rsidRDefault="00006BF4" w:rsidP="00006BF4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117" w:type="dxa"/>
          </w:tcPr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rPr>
                <w:sz w:val="28"/>
                <w:szCs w:val="28"/>
              </w:rPr>
            </w:pPr>
          </w:p>
          <w:p w:rsidR="00AC60BA" w:rsidRDefault="00006BF4" w:rsidP="00006BF4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117" w:type="dxa"/>
          </w:tcPr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rPr>
                <w:sz w:val="28"/>
                <w:szCs w:val="28"/>
              </w:rPr>
            </w:pPr>
          </w:p>
          <w:p w:rsidR="00AC60BA" w:rsidRDefault="00006BF4" w:rsidP="00006BF4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82" w:type="dxa"/>
          </w:tcPr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rPr>
                <w:sz w:val="28"/>
                <w:szCs w:val="28"/>
              </w:rPr>
            </w:pPr>
          </w:p>
          <w:p w:rsidR="00AC60BA" w:rsidRDefault="00006BF4" w:rsidP="00006BF4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82" w:type="dxa"/>
          </w:tcPr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rPr>
                <w:sz w:val="28"/>
                <w:szCs w:val="28"/>
              </w:rPr>
            </w:pPr>
          </w:p>
          <w:p w:rsidR="00AC60BA" w:rsidRDefault="00006BF4" w:rsidP="00006BF4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8" w:type="dxa"/>
          </w:tcPr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AC60BA" w:rsidRDefault="00AC60BA" w:rsidP="00006BF4">
            <w:pPr>
              <w:suppressAutoHyphens w:val="0"/>
              <w:rPr>
                <w:sz w:val="28"/>
                <w:szCs w:val="28"/>
              </w:rPr>
            </w:pPr>
          </w:p>
          <w:p w:rsidR="00AC60BA" w:rsidRDefault="00006BF4" w:rsidP="00006BF4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57" w:type="dxa"/>
          </w:tcPr>
          <w:p w:rsidR="00AC60BA" w:rsidRDefault="00AC60BA" w:rsidP="00006BF4">
            <w:pPr>
              <w:jc w:val="center"/>
            </w:pPr>
          </w:p>
          <w:p w:rsidR="00AC60BA" w:rsidRDefault="00AC60BA" w:rsidP="00006BF4">
            <w:pPr>
              <w:jc w:val="center"/>
            </w:pPr>
          </w:p>
          <w:p w:rsidR="00AC60BA" w:rsidRDefault="00AC60BA" w:rsidP="00006BF4">
            <w:pPr>
              <w:jc w:val="center"/>
            </w:pPr>
          </w:p>
          <w:p w:rsidR="00AC60BA" w:rsidRDefault="00AC60BA" w:rsidP="00006BF4">
            <w:pPr>
              <w:jc w:val="center"/>
            </w:pPr>
          </w:p>
          <w:p w:rsidR="00AC60BA" w:rsidRDefault="00AC60BA" w:rsidP="00006BF4">
            <w:pPr>
              <w:spacing w:line="276" w:lineRule="auto"/>
            </w:pPr>
          </w:p>
          <w:p w:rsidR="00AC60BA" w:rsidRPr="008F66ED" w:rsidRDefault="00006BF4" w:rsidP="00006B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</w:tbl>
    <w:p w:rsidR="00AC60BA" w:rsidRPr="004F3EEC" w:rsidRDefault="00AC60BA" w:rsidP="00AC60BA">
      <w:pPr>
        <w:suppressAutoHyphens w:val="0"/>
        <w:rPr>
          <w:sz w:val="28"/>
          <w:szCs w:val="28"/>
        </w:rPr>
        <w:sectPr w:rsidR="00AC60BA" w:rsidRPr="004F3EEC">
          <w:pgSz w:w="16838" w:h="11906" w:orient="landscape"/>
          <w:pgMar w:top="624" w:right="851" w:bottom="1134" w:left="851" w:header="567" w:footer="720" w:gutter="0"/>
          <w:cols w:space="720"/>
        </w:sectPr>
      </w:pPr>
    </w:p>
    <w:p w:rsidR="00AC60BA" w:rsidRDefault="00AC60BA" w:rsidP="00B873B3">
      <w:pPr>
        <w:spacing w:after="120"/>
        <w:rPr>
          <w:b/>
          <w:sz w:val="28"/>
          <w:szCs w:val="28"/>
        </w:rPr>
      </w:pPr>
    </w:p>
    <w:p w:rsidR="00C52F1E" w:rsidRDefault="00C52F1E" w:rsidP="00C52F1E">
      <w:pPr>
        <w:spacing w:after="120"/>
        <w:ind w:left="284" w:hanging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ХАРАКТЕРИСТИКА СУЩЕСТВУЮЩЕГО СОСТОЯНИЯ ТРАНСПОРТНОЙ ИНФРАСТРУКТУРЫ</w:t>
      </w:r>
    </w:p>
    <w:p w:rsidR="00C52F1E" w:rsidRDefault="00C52F1E" w:rsidP="00C52F1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>
        <w:rPr>
          <w:sz w:val="28"/>
          <w:szCs w:val="28"/>
          <w:u w:val="single"/>
        </w:rPr>
        <w:t>.1. Анализ положения поселения в структуре пространственной организации субъекта Российской Федерации.</w:t>
      </w:r>
    </w:p>
    <w:p w:rsidR="00C52F1E" w:rsidRDefault="00C52F1E" w:rsidP="00C52F1E">
      <w:pPr>
        <w:jc w:val="center"/>
        <w:rPr>
          <w:sz w:val="28"/>
          <w:szCs w:val="28"/>
        </w:rPr>
      </w:pPr>
    </w:p>
    <w:p w:rsidR="00C52F1E" w:rsidRDefault="00C52F1E" w:rsidP="00C52F1E">
      <w:pPr>
        <w:ind w:right="-21" w:firstLine="840"/>
        <w:jc w:val="both"/>
        <w:rPr>
          <w:sz w:val="28"/>
          <w:szCs w:val="28"/>
        </w:rPr>
      </w:pPr>
      <w:r>
        <w:rPr>
          <w:sz w:val="28"/>
          <w:szCs w:val="28"/>
        </w:rPr>
        <w:t>Панковское городское поселение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(ГП) входит в состав Новгородского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(МР) и является одним из административно-территориальных муниципальных образований. </w:t>
      </w:r>
    </w:p>
    <w:p w:rsidR="00C52F1E" w:rsidRDefault="00C52F1E" w:rsidP="00C52F1E">
      <w:pPr>
        <w:ind w:right="-21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поселения – </w:t>
      </w:r>
      <w:smartTag w:uri="urn:schemas-microsoft-com:office:smarttags" w:element="metricconverter">
        <w:smartTagPr>
          <w:attr w:name="ProductID" w:val="2170 га"/>
        </w:smartTagPr>
        <w:r>
          <w:rPr>
            <w:sz w:val="28"/>
            <w:szCs w:val="28"/>
          </w:rPr>
          <w:t>2170 га</w:t>
        </w:r>
      </w:smartTag>
      <w:r>
        <w:rPr>
          <w:sz w:val="28"/>
          <w:szCs w:val="28"/>
        </w:rPr>
        <w:t>.</w:t>
      </w:r>
    </w:p>
    <w:p w:rsidR="00C52F1E" w:rsidRDefault="00C52F1E" w:rsidP="00C52F1E">
      <w:pPr>
        <w:ind w:right="-21"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Располагается  в</w:t>
      </w:r>
      <w:proofErr w:type="gramEnd"/>
      <w:r>
        <w:rPr>
          <w:sz w:val="28"/>
          <w:szCs w:val="28"/>
        </w:rPr>
        <w:t xml:space="preserve"> непосредственной близости к территории областного центра г. Великий Новгород.</w:t>
      </w:r>
    </w:p>
    <w:p w:rsidR="00C52F1E" w:rsidRDefault="00C52F1E" w:rsidP="00C52F1E">
      <w:pPr>
        <w:ind w:right="-21" w:firstLine="840"/>
        <w:jc w:val="both"/>
        <w:rPr>
          <w:sz w:val="28"/>
          <w:szCs w:val="28"/>
        </w:rPr>
      </w:pPr>
      <w:r>
        <w:rPr>
          <w:sz w:val="28"/>
          <w:szCs w:val="28"/>
        </w:rPr>
        <w:t>Граница муниципального образования Панковского городского поселения установлена</w:t>
      </w:r>
      <w:r w:rsidR="002B4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hyperlink r:id="rId10" w:tooltip="17 января" w:history="1">
        <w:r w:rsidRPr="002B42F5">
          <w:rPr>
            <w:rStyle w:val="a3"/>
            <w:color w:val="auto"/>
            <w:sz w:val="28"/>
            <w:szCs w:val="28"/>
          </w:rPr>
          <w:t>17 января</w:t>
        </w:r>
      </w:hyperlink>
      <w:r w:rsidRPr="002B42F5">
        <w:rPr>
          <w:sz w:val="28"/>
          <w:szCs w:val="28"/>
        </w:rPr>
        <w:t xml:space="preserve"> </w:t>
      </w:r>
      <w:hyperlink r:id="rId11" w:tooltip="2005 год" w:history="1">
        <w:r w:rsidRPr="002B42F5">
          <w:rPr>
            <w:rStyle w:val="a3"/>
            <w:color w:val="auto"/>
            <w:sz w:val="28"/>
            <w:szCs w:val="28"/>
          </w:rPr>
          <w:t>2005 года</w:t>
        </w:r>
      </w:hyperlink>
      <w:r>
        <w:rPr>
          <w:sz w:val="28"/>
          <w:szCs w:val="28"/>
        </w:rPr>
        <w:t xml:space="preserve"> № 400-ОЗ «Об установлении границ муниципальных образований, входящих в состав территории Новгородского муниципального района, наделении их статусом городских и сельских поселений и определении административных центров» и проходит:</w:t>
      </w:r>
    </w:p>
    <w:p w:rsidR="00C52F1E" w:rsidRDefault="00C52F1E" w:rsidP="00C52F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севере – от ВЛ-110кВ ПС «Мостищи» - ПС «Шимск» по оси ВЛ-110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ПС «Мостищи» - ПС «Юго-Западная», далее по оси автодороги Панковка – </w:t>
      </w:r>
      <w:proofErr w:type="spellStart"/>
      <w:r>
        <w:rPr>
          <w:sz w:val="28"/>
          <w:szCs w:val="28"/>
        </w:rPr>
        <w:t>Нехино</w:t>
      </w:r>
      <w:proofErr w:type="spellEnd"/>
      <w:r>
        <w:rPr>
          <w:sz w:val="28"/>
          <w:szCs w:val="28"/>
        </w:rPr>
        <w:t xml:space="preserve"> – Новгород, по мелиоративной канаве, по безымянному ручью до границы Великого Новгорода;</w:t>
      </w:r>
    </w:p>
    <w:p w:rsidR="00C52F1E" w:rsidRDefault="00C52F1E" w:rsidP="00C52F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востоке – по границе Великого Новгорода, далее по руслу реки </w:t>
      </w:r>
      <w:proofErr w:type="spellStart"/>
      <w:r>
        <w:rPr>
          <w:sz w:val="28"/>
          <w:szCs w:val="28"/>
        </w:rPr>
        <w:t>Веряжа</w:t>
      </w:r>
      <w:proofErr w:type="spellEnd"/>
      <w:r>
        <w:rPr>
          <w:sz w:val="28"/>
          <w:szCs w:val="28"/>
        </w:rPr>
        <w:t xml:space="preserve"> до мелиоративной канавы;</w:t>
      </w:r>
    </w:p>
    <w:p w:rsidR="00C52F1E" w:rsidRDefault="00C52F1E" w:rsidP="00C52F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юге – по мелиоративной канаве, далее по оси автодороги Новгород – Шимск, по мелиоративной  канаве, по руслу реки </w:t>
      </w:r>
      <w:proofErr w:type="spellStart"/>
      <w:r>
        <w:rPr>
          <w:sz w:val="28"/>
          <w:szCs w:val="28"/>
        </w:rPr>
        <w:t>Негоща</w:t>
      </w:r>
      <w:proofErr w:type="spellEnd"/>
      <w:r>
        <w:rPr>
          <w:sz w:val="28"/>
          <w:szCs w:val="28"/>
        </w:rPr>
        <w:t>, по мелиоративной канаве до автодороги в обход Великого Новгорода с западной стороны;</w:t>
      </w:r>
    </w:p>
    <w:p w:rsidR="00C52F1E" w:rsidRDefault="00C52F1E" w:rsidP="00C52F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западе – по оси автодороги в обход Великого Новгорода с западной стороны, далее по границе кварталов 161, 158, 154 Новгородского лесничества ФГУ «Новгородский лесхоз», по мелиоративной канаве, по оси автодороги Старая Мельница – </w:t>
      </w:r>
      <w:proofErr w:type="spellStart"/>
      <w:r>
        <w:rPr>
          <w:sz w:val="28"/>
          <w:szCs w:val="28"/>
        </w:rPr>
        <w:t>Нехино</w:t>
      </w:r>
      <w:proofErr w:type="spellEnd"/>
      <w:r>
        <w:rPr>
          <w:sz w:val="28"/>
          <w:szCs w:val="28"/>
        </w:rPr>
        <w:t xml:space="preserve"> – Новгород, по границе д.Старая Мельница, по руслу реки </w:t>
      </w:r>
      <w:proofErr w:type="spellStart"/>
      <w:r>
        <w:rPr>
          <w:sz w:val="28"/>
          <w:szCs w:val="28"/>
        </w:rPr>
        <w:t>Веряжа</w:t>
      </w:r>
      <w:proofErr w:type="spellEnd"/>
      <w:r>
        <w:rPr>
          <w:sz w:val="28"/>
          <w:szCs w:val="28"/>
        </w:rPr>
        <w:t xml:space="preserve">, по мелиоративной канаве, по оси ВЛ-110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ПС «Мостищи» - ПС «Шимск».</w:t>
      </w:r>
    </w:p>
    <w:p w:rsidR="00C52F1E" w:rsidRDefault="00C52F1E" w:rsidP="00C52F1E">
      <w:pPr>
        <w:ind w:right="-21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состав  Панковского</w:t>
      </w:r>
      <w:proofErr w:type="gramEnd"/>
      <w:r>
        <w:rPr>
          <w:sz w:val="28"/>
          <w:szCs w:val="28"/>
        </w:rPr>
        <w:t xml:space="preserve"> ГП входит 1 населенный пункт р.п. Панковка, являющийся  административным центром поселения.</w:t>
      </w:r>
    </w:p>
    <w:p w:rsidR="00C52F1E" w:rsidRDefault="0048375D" w:rsidP="00C52F1E">
      <w:pPr>
        <w:suppressAutoHyphens w:val="0"/>
        <w:spacing w:line="375" w:lineRule="atLeast"/>
        <w:jc w:val="both"/>
        <w:rPr>
          <w:rFonts w:ascii="Arial" w:hAnsi="Arial" w:cs="Arial"/>
          <w:color w:val="222121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C52F1E">
        <w:rPr>
          <w:color w:val="000000"/>
          <w:sz w:val="28"/>
          <w:szCs w:val="28"/>
          <w:bdr w:val="none" w:sz="0" w:space="0" w:color="auto" w:frame="1"/>
          <w:lang w:eastAsia="ru-RU"/>
        </w:rPr>
        <w:t>На территории Панковского городского поселения успешно работают на благо населения школа, детские сады (2), техникум, районная библиотека, взрослая и детская амбулатория, центр общей врачебной практики, Дом молодежи и т.д.</w:t>
      </w:r>
    </w:p>
    <w:p w:rsidR="00C52F1E" w:rsidRDefault="0048375D" w:rsidP="00C52F1E">
      <w:pPr>
        <w:suppressAutoHyphens w:val="0"/>
        <w:spacing w:line="375" w:lineRule="atLeast"/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         В поселке расположены предприятия и организации:</w:t>
      </w:r>
      <w:r w:rsidR="00C52F1E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ООО "Новгородская ПМК-1", ОАО  "261-й ремонтный завод СЗТГ", ЗАО "Стройдеталь"</w:t>
      </w:r>
      <w:r w:rsidR="00C52F1E">
        <w:rPr>
          <w:color w:val="000000"/>
          <w:sz w:val="28"/>
          <w:szCs w:val="28"/>
          <w:lang w:eastAsia="ru-RU"/>
        </w:rPr>
        <w:t> </w:t>
      </w:r>
      <w:r w:rsidR="00C52F1E">
        <w:rPr>
          <w:color w:val="000000"/>
          <w:sz w:val="28"/>
          <w:szCs w:val="28"/>
          <w:bdr w:val="none" w:sz="0" w:space="0" w:color="auto" w:frame="1"/>
          <w:lang w:eastAsia="ru-RU"/>
        </w:rPr>
        <w:t>и др., в общей сложности их около двухсот.</w:t>
      </w:r>
    </w:p>
    <w:p w:rsidR="00C52F1E" w:rsidRPr="0048375D" w:rsidRDefault="00C52F1E" w:rsidP="00C52F1E">
      <w:pPr>
        <w:ind w:firstLine="851"/>
        <w:jc w:val="both"/>
        <w:rPr>
          <w:sz w:val="28"/>
          <w:szCs w:val="28"/>
        </w:rPr>
      </w:pPr>
      <w:r w:rsidRPr="0048375D">
        <w:rPr>
          <w:sz w:val="28"/>
          <w:szCs w:val="28"/>
        </w:rPr>
        <w:lastRenderedPageBreak/>
        <w:t xml:space="preserve">Существующая автомагистраль Федерального </w:t>
      </w:r>
      <w:proofErr w:type="gramStart"/>
      <w:r w:rsidRPr="0048375D">
        <w:rPr>
          <w:sz w:val="28"/>
          <w:szCs w:val="28"/>
        </w:rPr>
        <w:t>значения  дорога</w:t>
      </w:r>
      <w:proofErr w:type="gramEnd"/>
      <w:r w:rsidRPr="0048375D">
        <w:rPr>
          <w:sz w:val="28"/>
          <w:szCs w:val="28"/>
        </w:rPr>
        <w:t xml:space="preserve"> Великий Новгород – Псков является главной дорогой, связывающей </w:t>
      </w:r>
      <w:r w:rsidR="00FB15E5">
        <w:rPr>
          <w:sz w:val="28"/>
          <w:szCs w:val="28"/>
        </w:rPr>
        <w:t>р.</w:t>
      </w:r>
      <w:r w:rsidRPr="0048375D">
        <w:rPr>
          <w:sz w:val="28"/>
          <w:szCs w:val="28"/>
        </w:rPr>
        <w:t>п. Панковка с областным центром г. Великий Новгород.</w:t>
      </w:r>
    </w:p>
    <w:p w:rsidR="00C52F1E" w:rsidRPr="0048375D" w:rsidRDefault="00C52F1E" w:rsidP="0048375D">
      <w:pPr>
        <w:ind w:firstLine="851"/>
        <w:jc w:val="both"/>
        <w:rPr>
          <w:sz w:val="28"/>
          <w:szCs w:val="28"/>
        </w:rPr>
      </w:pPr>
      <w:r w:rsidRPr="0048375D">
        <w:rPr>
          <w:sz w:val="28"/>
          <w:szCs w:val="28"/>
        </w:rPr>
        <w:t>Дорога областного значения</w:t>
      </w:r>
      <w:r w:rsidR="00FB15E5">
        <w:rPr>
          <w:sz w:val="28"/>
          <w:szCs w:val="28"/>
        </w:rPr>
        <w:t xml:space="preserve"> по ул.</w:t>
      </w:r>
      <w:r w:rsidRPr="0048375D">
        <w:rPr>
          <w:sz w:val="28"/>
          <w:szCs w:val="28"/>
        </w:rPr>
        <w:t>Индустриальная, также главная магистраль Панковского городского поселения.</w:t>
      </w:r>
    </w:p>
    <w:p w:rsidR="00C52F1E" w:rsidRDefault="00C52F1E" w:rsidP="00C52F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улицы поселка – ул.Советская, ул.Пионерская, ул.Октябрьская, ул. Строительная, ул.Первомайская, ул.Промышленная, ул.Заводская, ул.Дорожная, ул.Индустр</w:t>
      </w:r>
      <w:r w:rsidR="0048375D">
        <w:rPr>
          <w:sz w:val="28"/>
          <w:szCs w:val="28"/>
        </w:rPr>
        <w:t>иальная, ул.Зеленая</w:t>
      </w:r>
      <w:r>
        <w:rPr>
          <w:sz w:val="28"/>
          <w:szCs w:val="28"/>
        </w:rPr>
        <w:t>.</w:t>
      </w:r>
    </w:p>
    <w:p w:rsidR="00C52F1E" w:rsidRPr="004E22D3" w:rsidRDefault="00C52F1E" w:rsidP="004E22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Панковское поселение граничит с городом Великий Новгород и между ними установлена регулярная пассажирская транспортная связ</w:t>
      </w:r>
      <w:r w:rsidR="004E22D3">
        <w:rPr>
          <w:sz w:val="28"/>
          <w:szCs w:val="28"/>
        </w:rPr>
        <w:t>ь,</w:t>
      </w:r>
      <w:r>
        <w:rPr>
          <w:sz w:val="28"/>
          <w:szCs w:val="28"/>
        </w:rPr>
        <w:t xml:space="preserve"> </w:t>
      </w:r>
      <w:r w:rsidR="004E22D3">
        <w:rPr>
          <w:sz w:val="28"/>
          <w:szCs w:val="28"/>
        </w:rPr>
        <w:t>и</w:t>
      </w:r>
      <w:r>
        <w:rPr>
          <w:sz w:val="28"/>
          <w:szCs w:val="28"/>
        </w:rPr>
        <w:t xml:space="preserve">нтенсивность автобусного движения достаточна. </w:t>
      </w:r>
    </w:p>
    <w:p w:rsidR="00C52F1E" w:rsidRDefault="00C52F1E" w:rsidP="00C52F1E">
      <w:pPr>
        <w:suppressAutoHyphens w:val="0"/>
        <w:spacing w:line="375" w:lineRule="atLeast"/>
        <w:jc w:val="both"/>
        <w:rPr>
          <w:rFonts w:ascii="Arial" w:hAnsi="Arial" w:cs="Arial"/>
          <w:color w:val="222121"/>
          <w:sz w:val="28"/>
          <w:szCs w:val="28"/>
          <w:lang w:eastAsia="ru-RU"/>
        </w:rPr>
      </w:pPr>
    </w:p>
    <w:p w:rsidR="00C52F1E" w:rsidRDefault="00C52F1E" w:rsidP="00C52F1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2.2.  Социально-экономическая характеристика поселения, характеристика градостроительной деятельности на территории поселения, деятельность в сфере транспорта, оценка транспортного спроса.</w:t>
      </w:r>
    </w:p>
    <w:p w:rsidR="00C52F1E" w:rsidRDefault="00C52F1E" w:rsidP="00C52F1E">
      <w:pPr>
        <w:jc w:val="center"/>
        <w:rPr>
          <w:sz w:val="28"/>
          <w:szCs w:val="28"/>
          <w:u w:val="single"/>
        </w:rPr>
      </w:pPr>
    </w:p>
    <w:p w:rsidR="00C52F1E" w:rsidRDefault="00C52F1E" w:rsidP="00C52F1E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Стабильное улучшение качества жизни всех слоев населения, является главной целью развития Панковского городского поселения, в значительной степени определяется уровнем развития системы обслуживания, которая включает в себя учреждения образования, здравоохранения, спорта, культуры и искусства, торговли и т.д. Комплекс объектов социального и культурно-бытового обслуживания населения  образует социальную инфраструктуру. Трудоспособное население имеет сферы приложения труда, как в экономике поселения, так и в г. Великий Новгород, используя преимущество близкого расположения и благоприятной транспортной доступности с городом для осуществления трудовой деятельности.</w:t>
      </w:r>
    </w:p>
    <w:p w:rsidR="00BA3C20" w:rsidRDefault="00BA3C20" w:rsidP="00C52F1E">
      <w:pPr>
        <w:jc w:val="both"/>
        <w:rPr>
          <w:sz w:val="28"/>
          <w:szCs w:val="28"/>
        </w:rPr>
      </w:pPr>
    </w:p>
    <w:p w:rsidR="00BA3C20" w:rsidRPr="00DD0B74" w:rsidRDefault="00DD0B74" w:rsidP="00DD0B74">
      <w:pPr>
        <w:pStyle w:val="a6"/>
        <w:ind w:left="83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2.3.</w:t>
      </w:r>
      <w:r w:rsidR="00BA3C20" w:rsidRPr="00DD0B74">
        <w:rPr>
          <w:sz w:val="28"/>
          <w:szCs w:val="28"/>
          <w:u w:val="single"/>
        </w:rPr>
        <w:t>Оценка транспортного спроса</w:t>
      </w:r>
    </w:p>
    <w:p w:rsidR="00D64639" w:rsidRDefault="00D64639" w:rsidP="00BA3C20">
      <w:pPr>
        <w:pStyle w:val="a6"/>
        <w:ind w:left="830"/>
        <w:rPr>
          <w:sz w:val="28"/>
          <w:szCs w:val="28"/>
        </w:rPr>
      </w:pPr>
    </w:p>
    <w:p w:rsidR="00BA3C20" w:rsidRPr="00BA3C20" w:rsidRDefault="00D64639" w:rsidP="007E7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64639">
        <w:rPr>
          <w:sz w:val="28"/>
          <w:szCs w:val="28"/>
        </w:rPr>
        <w:t>Водного и воздушного транспорта</w:t>
      </w:r>
      <w:r w:rsidR="007E7A5D">
        <w:rPr>
          <w:sz w:val="28"/>
          <w:szCs w:val="28"/>
        </w:rPr>
        <w:t xml:space="preserve"> населенный пункт</w:t>
      </w:r>
      <w:r w:rsidRPr="00D64639">
        <w:rPr>
          <w:sz w:val="28"/>
          <w:szCs w:val="28"/>
        </w:rPr>
        <w:t xml:space="preserve">  не имеет. Через </w:t>
      </w:r>
      <w:proofErr w:type="spellStart"/>
      <w:r w:rsidRPr="00D64639">
        <w:rPr>
          <w:sz w:val="28"/>
          <w:szCs w:val="28"/>
        </w:rPr>
        <w:t>р.п.Панковка</w:t>
      </w:r>
      <w:proofErr w:type="spellEnd"/>
      <w:r w:rsidRPr="00D64639">
        <w:rPr>
          <w:sz w:val="28"/>
          <w:szCs w:val="28"/>
        </w:rPr>
        <w:t xml:space="preserve"> проходит тупиковая ж/д ветвь, обслуживающаяся РЖД.</w:t>
      </w:r>
      <w:r w:rsidR="007E7A5D">
        <w:rPr>
          <w:sz w:val="28"/>
          <w:szCs w:val="28"/>
        </w:rPr>
        <w:t xml:space="preserve"> </w:t>
      </w:r>
      <w:r w:rsidR="00BA3C20">
        <w:rPr>
          <w:sz w:val="28"/>
          <w:szCs w:val="28"/>
        </w:rPr>
        <w:t>Автомобильный транспорт – важнейшая составная часть инфраструктуры, удовлетворяющая потребностям всех отраслей экономики и населения в перевозках грузов и пассажиров.</w:t>
      </w:r>
    </w:p>
    <w:p w:rsidR="00C52F1E" w:rsidRDefault="00C52F1E" w:rsidP="00BA3C20">
      <w:pPr>
        <w:jc w:val="center"/>
        <w:rPr>
          <w:sz w:val="28"/>
          <w:szCs w:val="28"/>
        </w:rPr>
      </w:pPr>
    </w:p>
    <w:p w:rsidR="00C52F1E" w:rsidRDefault="00E47822" w:rsidP="00C52F1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2.4</w:t>
      </w:r>
      <w:r w:rsidR="00C52F1E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Характеристика функционирования и п</w:t>
      </w:r>
      <w:r w:rsidR="00C52F1E">
        <w:rPr>
          <w:sz w:val="28"/>
          <w:szCs w:val="28"/>
          <w:u w:val="single"/>
        </w:rPr>
        <w:t>оказатели работы транспортной инфраструктуры по видам транспорта.</w:t>
      </w:r>
    </w:p>
    <w:p w:rsidR="00C52F1E" w:rsidRDefault="00C52F1E" w:rsidP="00C52F1E">
      <w:pPr>
        <w:jc w:val="both"/>
        <w:rPr>
          <w:sz w:val="28"/>
          <w:szCs w:val="28"/>
        </w:rPr>
      </w:pPr>
    </w:p>
    <w:p w:rsidR="00C52F1E" w:rsidRDefault="00C52F1E" w:rsidP="00C52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Транспортн</w:t>
      </w:r>
      <w:r w:rsidR="00DD0523">
        <w:rPr>
          <w:sz w:val="28"/>
          <w:szCs w:val="28"/>
        </w:rPr>
        <w:t>ый комплекс Панковского городског</w:t>
      </w:r>
      <w:r>
        <w:rPr>
          <w:sz w:val="28"/>
          <w:szCs w:val="28"/>
        </w:rPr>
        <w:t>о поселения представлен автомоби</w:t>
      </w:r>
      <w:r w:rsidR="00DD0523">
        <w:rPr>
          <w:sz w:val="28"/>
          <w:szCs w:val="28"/>
        </w:rPr>
        <w:t>льным видом транспорта. Транспортная сеть</w:t>
      </w:r>
      <w:r>
        <w:rPr>
          <w:sz w:val="28"/>
          <w:szCs w:val="28"/>
        </w:rPr>
        <w:t xml:space="preserve"> поселения формируется дорогами:</w:t>
      </w:r>
    </w:p>
    <w:p w:rsidR="00C52F1E" w:rsidRDefault="00C52F1E" w:rsidP="00C52F1E">
      <w:pPr>
        <w:jc w:val="both"/>
        <w:rPr>
          <w:sz w:val="28"/>
          <w:szCs w:val="28"/>
        </w:rPr>
      </w:pPr>
      <w:r>
        <w:rPr>
          <w:sz w:val="28"/>
          <w:szCs w:val="28"/>
        </w:rPr>
        <w:t>1. Федерального и областного значения:</w:t>
      </w:r>
    </w:p>
    <w:p w:rsidR="00C52F1E" w:rsidRDefault="00C52F1E" w:rsidP="00C52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автодорога федерального значения Р-56 «Новгород-Сольцы-Пор</w:t>
      </w:r>
      <w:r w:rsidR="004F608C">
        <w:rPr>
          <w:sz w:val="28"/>
          <w:szCs w:val="28"/>
        </w:rPr>
        <w:t xml:space="preserve">хов-Псков» </w:t>
      </w:r>
      <w:r>
        <w:rPr>
          <w:sz w:val="28"/>
          <w:szCs w:val="28"/>
        </w:rPr>
        <w:t>с асфальтовым покрытием;</w:t>
      </w:r>
    </w:p>
    <w:p w:rsidR="00C52F1E" w:rsidRDefault="00C52F1E" w:rsidP="00C52F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-автодорога областного значения «Великий Новгород-</w:t>
      </w:r>
      <w:r w:rsidR="004F608C">
        <w:rPr>
          <w:sz w:val="28"/>
          <w:szCs w:val="28"/>
        </w:rPr>
        <w:t>Панковка-</w:t>
      </w:r>
      <w:proofErr w:type="spellStart"/>
      <w:r>
        <w:rPr>
          <w:sz w:val="28"/>
          <w:szCs w:val="28"/>
        </w:rPr>
        <w:t>Нехино</w:t>
      </w:r>
      <w:proofErr w:type="spellEnd"/>
      <w:r>
        <w:rPr>
          <w:sz w:val="28"/>
          <w:szCs w:val="28"/>
        </w:rPr>
        <w:t>» с асфальтовым покрытием;</w:t>
      </w:r>
    </w:p>
    <w:p w:rsidR="00C52F1E" w:rsidRDefault="00C52F1E" w:rsidP="00C52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08C">
        <w:rPr>
          <w:sz w:val="28"/>
          <w:szCs w:val="28"/>
        </w:rPr>
        <w:t>Дороги м</w:t>
      </w:r>
      <w:r>
        <w:rPr>
          <w:sz w:val="28"/>
          <w:szCs w:val="28"/>
        </w:rPr>
        <w:t>естного значения 5,929 км: Таблица 1;</w:t>
      </w:r>
    </w:p>
    <w:p w:rsidR="00C52F1E" w:rsidRDefault="00C52F1E" w:rsidP="00C52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Таблица 1.</w:t>
      </w:r>
    </w:p>
    <w:p w:rsidR="00C52F1E" w:rsidRDefault="00C52F1E" w:rsidP="00C52F1E">
      <w:pPr>
        <w:pStyle w:val="Standard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Перечень автомобильных дорог общего пользования мес</w:t>
      </w:r>
      <w:r w:rsidR="00A96E5A">
        <w:rPr>
          <w:rFonts w:cs="Times New Roman"/>
          <w:szCs w:val="28"/>
        </w:rPr>
        <w:t>тного значения в Панковском город</w:t>
      </w:r>
      <w:r>
        <w:rPr>
          <w:rFonts w:cs="Times New Roman"/>
          <w:szCs w:val="28"/>
        </w:rPr>
        <w:t>ском поселении.</w:t>
      </w:r>
    </w:p>
    <w:p w:rsidR="00C52F1E" w:rsidRDefault="00C52F1E" w:rsidP="00C52F1E">
      <w:pPr>
        <w:pStyle w:val="Standard"/>
        <w:jc w:val="center"/>
        <w:rPr>
          <w:rFonts w:cs="Times New Roman"/>
          <w:szCs w:val="28"/>
        </w:rPr>
      </w:pPr>
    </w:p>
    <w:tbl>
      <w:tblPr>
        <w:tblW w:w="10572" w:type="dxa"/>
        <w:tblInd w:w="-8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2942"/>
        <w:gridCol w:w="2066"/>
        <w:gridCol w:w="2864"/>
        <w:gridCol w:w="1984"/>
      </w:tblGrid>
      <w:tr w:rsidR="00C52F1E" w:rsidTr="00916DF7"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Название улицы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протяженность (км.)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покрытия</w:t>
            </w:r>
          </w:p>
          <w:p w:rsidR="00761176" w:rsidRPr="00761176" w:rsidRDefault="00761176">
            <w:pPr>
              <w:pStyle w:val="TableContents"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Примечание</w:t>
            </w:r>
          </w:p>
          <w:p w:rsidR="00C52F1E" w:rsidRDefault="00916DF7" w:rsidP="00916DF7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(класс)</w:t>
            </w:r>
          </w:p>
        </w:tc>
      </w:tr>
      <w:tr w:rsidR="00C52F1E" w:rsidTr="00916DF7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ул.Пионерская</w:t>
            </w:r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0,427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916DF7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усовершенствованное </w:t>
            </w:r>
            <w:r w:rsidR="00C52F1E">
              <w:rPr>
                <w:rFonts w:cs="Times New Roman"/>
                <w:szCs w:val="28"/>
              </w:rPr>
              <w:t>асфальт</w:t>
            </w:r>
            <w:r w:rsidR="00E7265F"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>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Pr="00916DF7" w:rsidRDefault="00916DF7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 скоростная автомобильная дорога</w:t>
            </w:r>
          </w:p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C52F1E" w:rsidTr="00916DF7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2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ул.Зеленая</w:t>
            </w:r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0,946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916DF7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DF7" w:rsidRPr="00916DF7" w:rsidRDefault="00916DF7" w:rsidP="00916DF7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 скоростная автомобильная дорога</w:t>
            </w:r>
          </w:p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</w:tr>
      <w:tr w:rsidR="00C52F1E" w:rsidTr="00916DF7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ул.Строительная</w:t>
            </w:r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0,695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916DF7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DF7" w:rsidRPr="00916DF7" w:rsidRDefault="00916DF7" w:rsidP="00916DF7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 скоростная автомобильная дорога</w:t>
            </w:r>
          </w:p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</w:tr>
      <w:tr w:rsidR="00C52F1E" w:rsidTr="00916DF7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ул.Промышленная</w:t>
            </w:r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1,75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916DF7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DF7" w:rsidRPr="00916DF7" w:rsidRDefault="00916DF7" w:rsidP="00916DF7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 скоростная автомобильная дорога</w:t>
            </w:r>
          </w:p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</w:tr>
      <w:tr w:rsidR="00C52F1E" w:rsidTr="00916DF7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ул.Промышленная до в/ч 5491</w:t>
            </w:r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0,2331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916DF7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DF7" w:rsidRPr="00916DF7" w:rsidRDefault="00916DF7" w:rsidP="00916DF7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 скоростная автомобильная дорога</w:t>
            </w:r>
          </w:p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</w:tr>
      <w:tr w:rsidR="00C52F1E" w:rsidTr="00916DF7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ул.Октябрьская</w:t>
            </w:r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0,929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916DF7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DF7" w:rsidRPr="00916DF7" w:rsidRDefault="00916DF7" w:rsidP="00916DF7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 скоростная автомобильная дорога</w:t>
            </w:r>
          </w:p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</w:tr>
      <w:tr w:rsidR="00C52F1E" w:rsidTr="00916DF7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ул.Заводская</w:t>
            </w:r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0,781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916DF7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DF7" w:rsidRPr="00916DF7" w:rsidRDefault="00916DF7" w:rsidP="00916DF7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 скоростная автомобильная дорога</w:t>
            </w:r>
          </w:p>
          <w:p w:rsidR="00C52F1E" w:rsidRDefault="00C52F1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52F1E" w:rsidTr="00916DF7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ул.Дорожников</w:t>
            </w:r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0,1681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916DF7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916DF7" w:rsidP="00253353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 скоростная автомобильная дорога</w:t>
            </w:r>
          </w:p>
        </w:tc>
      </w:tr>
      <w:tr w:rsidR="00C52F1E" w:rsidTr="00916DF7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5,9292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2F1E" w:rsidRDefault="00C52F1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F1E" w:rsidRDefault="00C52F1E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</w:tr>
    </w:tbl>
    <w:p w:rsidR="00C52F1E" w:rsidRDefault="00C52F1E" w:rsidP="00C52F1E">
      <w:pPr>
        <w:jc w:val="both"/>
        <w:rPr>
          <w:sz w:val="28"/>
          <w:szCs w:val="28"/>
        </w:rPr>
      </w:pPr>
    </w:p>
    <w:p w:rsidR="00C52F1E" w:rsidRDefault="00C52F1E" w:rsidP="00C52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Всего протяженность улично-дорожной сети в Панковском городском поселении составляет  5,9292 км.</w:t>
      </w:r>
    </w:p>
    <w:p w:rsidR="00C52F1E" w:rsidRDefault="00C52F1E" w:rsidP="00C52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76494C">
        <w:rPr>
          <w:sz w:val="28"/>
          <w:szCs w:val="28"/>
        </w:rPr>
        <w:t>Р.п</w:t>
      </w:r>
      <w:r>
        <w:rPr>
          <w:sz w:val="28"/>
          <w:szCs w:val="28"/>
        </w:rPr>
        <w:t>.Панковка</w:t>
      </w:r>
      <w:proofErr w:type="spellEnd"/>
      <w:r>
        <w:rPr>
          <w:sz w:val="28"/>
          <w:szCs w:val="28"/>
        </w:rPr>
        <w:t xml:space="preserve"> имеет устойчивую автотранспортную связь с администрати</w:t>
      </w:r>
      <w:r w:rsidR="00761176">
        <w:rPr>
          <w:sz w:val="28"/>
          <w:szCs w:val="28"/>
        </w:rPr>
        <w:t>вным центром г.Великий Новгород, которая развита достаточно хорошо.</w:t>
      </w:r>
      <w:r w:rsidR="00C53B40">
        <w:rPr>
          <w:sz w:val="28"/>
          <w:szCs w:val="28"/>
        </w:rPr>
        <w:t xml:space="preserve"> </w:t>
      </w:r>
    </w:p>
    <w:p w:rsidR="00C52F1E" w:rsidRDefault="00C52F1E" w:rsidP="00C52F1E">
      <w:pPr>
        <w:jc w:val="both"/>
        <w:rPr>
          <w:rStyle w:val="a7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Обслуживает</w:t>
      </w:r>
      <w:r w:rsidR="007C054E">
        <w:rPr>
          <w:sz w:val="28"/>
          <w:szCs w:val="28"/>
        </w:rPr>
        <w:t>ся</w:t>
      </w:r>
      <w:r>
        <w:rPr>
          <w:sz w:val="28"/>
          <w:szCs w:val="28"/>
        </w:rPr>
        <w:t xml:space="preserve"> население автотранспортом </w:t>
      </w:r>
      <w:r>
        <w:rPr>
          <w:rStyle w:val="a7"/>
          <w:b w:val="0"/>
          <w:sz w:val="28"/>
          <w:szCs w:val="28"/>
          <w:shd w:val="clear" w:color="auto" w:fill="FFFFFF"/>
        </w:rPr>
        <w:t>ООО "МПАТП-1".</w:t>
      </w:r>
    </w:p>
    <w:p w:rsidR="00254429" w:rsidRPr="00254429" w:rsidRDefault="00254429" w:rsidP="00254429">
      <w:pPr>
        <w:pStyle w:val="Style15"/>
        <w:widowControl/>
        <w:spacing w:line="355" w:lineRule="exact"/>
        <w:rPr>
          <w:rStyle w:val="FontStyle32"/>
          <w:sz w:val="28"/>
          <w:szCs w:val="28"/>
        </w:rPr>
      </w:pPr>
      <w:r w:rsidRPr="00254429">
        <w:rPr>
          <w:rStyle w:val="FontStyle32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254429" w:rsidRPr="00092C01" w:rsidRDefault="00254429" w:rsidP="00254429">
      <w:pPr>
        <w:pStyle w:val="Style15"/>
        <w:widowControl/>
        <w:spacing w:line="355" w:lineRule="exact"/>
        <w:ind w:firstLine="706"/>
        <w:rPr>
          <w:rStyle w:val="FontStyle32"/>
          <w:sz w:val="28"/>
          <w:szCs w:val="28"/>
        </w:rPr>
      </w:pPr>
      <w:r w:rsidRPr="00092C01">
        <w:rPr>
          <w:rStyle w:val="FontStyle32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1F7270" w:rsidRDefault="00254429" w:rsidP="00254429">
      <w:pPr>
        <w:pStyle w:val="Style15"/>
        <w:widowControl/>
        <w:spacing w:line="355" w:lineRule="exact"/>
        <w:ind w:firstLine="696"/>
        <w:rPr>
          <w:rStyle w:val="FontStyle32"/>
          <w:sz w:val="28"/>
          <w:szCs w:val="28"/>
        </w:rPr>
      </w:pPr>
      <w:r w:rsidRPr="00092C01">
        <w:rPr>
          <w:rStyle w:val="FontStyle32"/>
          <w:sz w:val="28"/>
          <w:szCs w:val="28"/>
        </w:rPr>
        <w:t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</w:t>
      </w:r>
      <w:r w:rsidRPr="00254429">
        <w:rPr>
          <w:rStyle w:val="FontStyle32"/>
          <w:sz w:val="28"/>
          <w:szCs w:val="28"/>
        </w:rPr>
        <w:t xml:space="preserve">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</w:t>
      </w:r>
    </w:p>
    <w:p w:rsidR="00254429" w:rsidRPr="00254429" w:rsidRDefault="00254429" w:rsidP="00254429">
      <w:pPr>
        <w:pStyle w:val="Style15"/>
        <w:widowControl/>
        <w:spacing w:line="355" w:lineRule="exact"/>
        <w:ind w:firstLine="696"/>
        <w:rPr>
          <w:rStyle w:val="FontStyle32"/>
          <w:sz w:val="28"/>
          <w:szCs w:val="28"/>
        </w:rPr>
      </w:pPr>
      <w:r w:rsidRPr="00254429">
        <w:rPr>
          <w:rStyle w:val="FontStyle32"/>
          <w:sz w:val="28"/>
          <w:szCs w:val="28"/>
        </w:rPr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«</w:t>
      </w:r>
      <w:proofErr w:type="spellStart"/>
      <w:r w:rsidRPr="00254429">
        <w:rPr>
          <w:rStyle w:val="FontStyle32"/>
          <w:sz w:val="28"/>
          <w:szCs w:val="28"/>
        </w:rPr>
        <w:t>недоремонта</w:t>
      </w:r>
      <w:proofErr w:type="spellEnd"/>
      <w:r w:rsidRPr="00254429">
        <w:rPr>
          <w:rStyle w:val="FontStyle32"/>
          <w:sz w:val="28"/>
          <w:szCs w:val="28"/>
        </w:rPr>
        <w:t>».</w:t>
      </w:r>
    </w:p>
    <w:p w:rsidR="00254429" w:rsidRPr="00254429" w:rsidRDefault="00254429" w:rsidP="00254429">
      <w:pPr>
        <w:pStyle w:val="Style15"/>
        <w:widowControl/>
        <w:spacing w:line="355" w:lineRule="exact"/>
        <w:ind w:firstLine="696"/>
        <w:rPr>
          <w:rStyle w:val="FontStyle32"/>
          <w:sz w:val="28"/>
          <w:szCs w:val="28"/>
        </w:rPr>
      </w:pPr>
      <w:r w:rsidRPr="00254429">
        <w:rPr>
          <w:rStyle w:val="FontStyle32"/>
          <w:sz w:val="28"/>
          <w:szCs w:val="28"/>
        </w:rPr>
        <w:t>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</w:t>
      </w:r>
    </w:p>
    <w:p w:rsidR="001F7270" w:rsidRDefault="00254429" w:rsidP="00254429">
      <w:pPr>
        <w:pStyle w:val="Style15"/>
        <w:widowControl/>
        <w:spacing w:line="355" w:lineRule="exact"/>
        <w:ind w:firstLine="706"/>
        <w:rPr>
          <w:rStyle w:val="FontStyle32"/>
          <w:sz w:val="28"/>
          <w:szCs w:val="28"/>
        </w:rPr>
      </w:pPr>
      <w:r w:rsidRPr="00254429">
        <w:rPr>
          <w:rStyle w:val="FontStyle32"/>
          <w:sz w:val="28"/>
          <w:szCs w:val="28"/>
        </w:rPr>
        <w:t xml:space="preserve">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</w:t>
      </w:r>
    </w:p>
    <w:p w:rsidR="00254429" w:rsidRPr="00254429" w:rsidRDefault="00254429" w:rsidP="00254429">
      <w:pPr>
        <w:pStyle w:val="Style15"/>
        <w:widowControl/>
        <w:spacing w:line="355" w:lineRule="exact"/>
        <w:ind w:firstLine="706"/>
        <w:rPr>
          <w:rStyle w:val="FontStyle32"/>
          <w:sz w:val="28"/>
          <w:szCs w:val="28"/>
        </w:rPr>
      </w:pPr>
      <w:r w:rsidRPr="00254429">
        <w:rPr>
          <w:rStyle w:val="FontStyle32"/>
          <w:sz w:val="28"/>
          <w:szCs w:val="28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254429" w:rsidRPr="00254429" w:rsidRDefault="00254429" w:rsidP="00254429">
      <w:pPr>
        <w:pStyle w:val="Style15"/>
        <w:widowControl/>
        <w:spacing w:line="355" w:lineRule="exact"/>
        <w:ind w:firstLine="715"/>
        <w:rPr>
          <w:rStyle w:val="FontStyle32"/>
          <w:sz w:val="28"/>
          <w:szCs w:val="28"/>
        </w:rPr>
      </w:pPr>
      <w:r w:rsidRPr="00254429">
        <w:rPr>
          <w:rStyle w:val="FontStyle32"/>
          <w:sz w:val="28"/>
          <w:szCs w:val="28"/>
        </w:rPr>
        <w:lastRenderedPageBreak/>
        <w:t>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дорожно-транспортных происшествий.</w:t>
      </w:r>
    </w:p>
    <w:p w:rsidR="00254429" w:rsidRPr="00254429" w:rsidRDefault="00254429" w:rsidP="00254429">
      <w:pPr>
        <w:pStyle w:val="Style15"/>
        <w:widowControl/>
        <w:spacing w:line="355" w:lineRule="exact"/>
        <w:ind w:firstLine="701"/>
        <w:rPr>
          <w:rStyle w:val="FontStyle32"/>
          <w:sz w:val="28"/>
          <w:szCs w:val="28"/>
        </w:rPr>
      </w:pPr>
      <w:r w:rsidRPr="00254429">
        <w:rPr>
          <w:rStyle w:val="FontStyle32"/>
          <w:sz w:val="28"/>
          <w:szCs w:val="28"/>
        </w:rPr>
        <w:t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Транспортной стратегии Российской Федерации на период до 2032 года.</w:t>
      </w:r>
    </w:p>
    <w:p w:rsidR="00254429" w:rsidRPr="00254429" w:rsidRDefault="00254429" w:rsidP="00254429">
      <w:pPr>
        <w:pStyle w:val="Style15"/>
        <w:widowControl/>
        <w:spacing w:line="355" w:lineRule="exact"/>
        <w:rPr>
          <w:rStyle w:val="FontStyle32"/>
          <w:sz w:val="28"/>
          <w:szCs w:val="28"/>
        </w:rPr>
      </w:pPr>
      <w:r w:rsidRPr="00254429">
        <w:rPr>
          <w:rStyle w:val="FontStyle32"/>
          <w:sz w:val="28"/>
          <w:szCs w:val="28"/>
        </w:rPr>
        <w:t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 его численности.</w:t>
      </w:r>
    </w:p>
    <w:p w:rsidR="0006756C" w:rsidRDefault="0006756C" w:rsidP="00C52F1E">
      <w:pPr>
        <w:jc w:val="both"/>
        <w:rPr>
          <w:color w:val="FF0000"/>
          <w:sz w:val="28"/>
          <w:szCs w:val="28"/>
        </w:rPr>
      </w:pPr>
    </w:p>
    <w:p w:rsidR="0006756C" w:rsidRDefault="0006756C" w:rsidP="00C52F1E">
      <w:pPr>
        <w:jc w:val="both"/>
        <w:rPr>
          <w:color w:val="FF0000"/>
          <w:sz w:val="28"/>
          <w:szCs w:val="28"/>
        </w:rPr>
      </w:pPr>
    </w:p>
    <w:p w:rsidR="00C52F1E" w:rsidRDefault="007C5FB3" w:rsidP="00140A4E">
      <w:pPr>
        <w:pStyle w:val="a6"/>
        <w:tabs>
          <w:tab w:val="clear" w:pos="708"/>
          <w:tab w:val="left" w:pos="0"/>
        </w:tabs>
        <w:ind w:left="0"/>
        <w:jc w:val="center"/>
      </w:pPr>
      <w:r>
        <w:rPr>
          <w:b/>
          <w:sz w:val="28"/>
          <w:szCs w:val="28"/>
        </w:rPr>
        <w:t>3</w:t>
      </w:r>
      <w:r w:rsidR="00140A4E">
        <w:rPr>
          <w:b/>
          <w:sz w:val="28"/>
          <w:szCs w:val="28"/>
        </w:rPr>
        <w:t xml:space="preserve">. </w:t>
      </w:r>
      <w:r w:rsidR="00C52F1E">
        <w:rPr>
          <w:b/>
          <w:sz w:val="28"/>
          <w:szCs w:val="28"/>
        </w:rPr>
        <w:t>ПРОГНОЗ ТРАНСПОРТНОГО СПРОСА, ИЗМЕНЕНИЯ ОБЪЕМОВ И ХАРАКТЕРИСТЕРА ПЕРЕДВИЖЕНИЯ НАСЕЛЕНИЯ И ПЕРЕВОЗОК ГРУЗОВ НА ТЕРРИТОРИИ ПОСЕЛЕНИЯ</w:t>
      </w:r>
    </w:p>
    <w:p w:rsidR="00C52F1E" w:rsidRDefault="00C52F1E" w:rsidP="00C52F1E">
      <w:pPr>
        <w:jc w:val="both"/>
        <w:rPr>
          <w:color w:val="FF0000"/>
        </w:rPr>
      </w:pPr>
    </w:p>
    <w:p w:rsidR="00C52F1E" w:rsidRDefault="00C52F1E" w:rsidP="00C52F1E">
      <w:pPr>
        <w:jc w:val="both"/>
        <w:rPr>
          <w:sz w:val="28"/>
          <w:szCs w:val="28"/>
        </w:rPr>
      </w:pPr>
      <w:r>
        <w:rPr>
          <w:color w:val="FF0000"/>
        </w:rPr>
        <w:tab/>
      </w:r>
      <w:r>
        <w:rPr>
          <w:sz w:val="28"/>
          <w:szCs w:val="28"/>
        </w:rPr>
        <w:t>В соответствии со статистическим анализом Федеральной службы государственной статистики (</w:t>
      </w:r>
      <w:hyperlink r:id="rId12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gks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\</w:t>
        </w:r>
      </w:hyperlink>
      <w:r>
        <w:rPr>
          <w:sz w:val="28"/>
          <w:szCs w:val="28"/>
        </w:rPr>
        <w:t xml:space="preserve">) уровень автомобилизации неуклонно растет и к 2030г достигнет 350 автомобилей на 1000 человек, что составит для территории Панковского городского поселения около 3,15 тыс. автомобилей. </w:t>
      </w:r>
    </w:p>
    <w:p w:rsidR="00C52F1E" w:rsidRDefault="00C52F1E" w:rsidP="0014160A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</w:t>
      </w:r>
      <w:r>
        <w:rPr>
          <w:b/>
          <w:sz w:val="28"/>
          <w:szCs w:val="28"/>
        </w:rPr>
        <w:t>Программой комплексного</w:t>
      </w:r>
      <w:r>
        <w:rPr>
          <w:sz w:val="28"/>
          <w:szCs w:val="28"/>
        </w:rPr>
        <w:t xml:space="preserve"> развития транспортной инфраструктуры </w:t>
      </w:r>
      <w:r>
        <w:rPr>
          <w:sz w:val="28"/>
          <w:szCs w:val="28"/>
        </w:rPr>
        <w:br/>
        <w:t>Панковского городского поселения на 2017 - 2027 годы</w:t>
      </w:r>
      <w:r>
        <w:rPr>
          <w:sz w:val="28"/>
          <w:szCs w:val="28"/>
        </w:rPr>
        <w:br/>
        <w:t xml:space="preserve"> предлагается:</w:t>
      </w:r>
    </w:p>
    <w:p w:rsidR="00D07E36" w:rsidRDefault="00C52F1E" w:rsidP="00D07E36">
      <w:pPr>
        <w:spacing w:after="120"/>
        <w:ind w:firstLine="425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-</w:t>
      </w:r>
      <w:r>
        <w:rPr>
          <w:sz w:val="28"/>
          <w:szCs w:val="28"/>
        </w:rPr>
        <w:t>Приведение технического уровня существующих дорог общего пользования местного значения в соответствие с нормативными требованиями, реконструкция ряда существующих дорог, при которой предусмотреть их благоустройство с устройством усовершенствованного покрытия, геометрии пересечения улиц в одном уровне, уширение проезжей части перед перекрестками;</w:t>
      </w:r>
    </w:p>
    <w:p w:rsidR="00E04157" w:rsidRDefault="00C52F1E" w:rsidP="00E0415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безопасности дорожного движения с установкой соответствующих знаков</w:t>
      </w:r>
      <w:r w:rsidR="00D07E36">
        <w:rPr>
          <w:sz w:val="28"/>
          <w:szCs w:val="28"/>
        </w:rPr>
        <w:t xml:space="preserve"> и ограждений</w:t>
      </w:r>
      <w:r>
        <w:rPr>
          <w:sz w:val="28"/>
          <w:szCs w:val="28"/>
        </w:rPr>
        <w:t>;</w:t>
      </w:r>
    </w:p>
    <w:p w:rsidR="00CA4F7E" w:rsidRPr="00AE7D88" w:rsidRDefault="00C52F1E" w:rsidP="00E04157">
      <w:pPr>
        <w:ind w:firstLine="425"/>
        <w:jc w:val="both"/>
        <w:rPr>
          <w:sz w:val="28"/>
          <w:szCs w:val="28"/>
        </w:rPr>
      </w:pPr>
      <w:r>
        <w:rPr>
          <w:b/>
        </w:rPr>
        <w:t>-</w:t>
      </w:r>
      <w:r w:rsidR="00D07E36" w:rsidRPr="00D07E36">
        <w:rPr>
          <w:sz w:val="28"/>
          <w:szCs w:val="28"/>
        </w:rPr>
        <w:t>Паспортизация дорог местного значения</w:t>
      </w:r>
    </w:p>
    <w:p w:rsidR="00CA4F7E" w:rsidRDefault="00CA4F7E" w:rsidP="00CF1D23">
      <w:pPr>
        <w:spacing w:after="120"/>
        <w:rPr>
          <w:b/>
        </w:rPr>
      </w:pPr>
    </w:p>
    <w:p w:rsidR="00C52F1E" w:rsidRDefault="004E1499" w:rsidP="0063697A">
      <w:pPr>
        <w:pStyle w:val="a6"/>
        <w:tabs>
          <w:tab w:val="clear" w:pos="708"/>
          <w:tab w:val="left" w:pos="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775A8">
        <w:rPr>
          <w:b/>
          <w:sz w:val="28"/>
          <w:szCs w:val="28"/>
        </w:rPr>
        <w:t>.</w:t>
      </w:r>
      <w:r w:rsidR="00C52F1E">
        <w:rPr>
          <w:b/>
          <w:sz w:val="28"/>
          <w:szCs w:val="28"/>
        </w:rPr>
        <w:t xml:space="preserve">ПЕРЕЧЕНЬ МЕРОПРИЯТИЙ </w:t>
      </w:r>
      <w:r w:rsidR="0073695F">
        <w:rPr>
          <w:b/>
          <w:sz w:val="28"/>
          <w:szCs w:val="28"/>
        </w:rPr>
        <w:t>(ИНВЕ</w:t>
      </w:r>
      <w:r w:rsidR="00C52F1E">
        <w:rPr>
          <w:b/>
          <w:sz w:val="28"/>
          <w:szCs w:val="28"/>
        </w:rPr>
        <w:t>СТИЦИОННЫХ ПРОЕКТОВ) ПО ПРОЕКТИРОВАНИЮ, СТРОИТЕЛЬСТВУ, РЕКОНСТРУКЦИИ ОБЪЕКТОВ ТРАНСПОРТНОЙ ИНФРАСТРУКТУРЫ ПРЕДЛАГАЕМЫХ К РЕАЛИЗАЦИИ ВАРИАНТОВ РАЗВИТИЯ ТРАНСПОРТНОЙ ИНФРАСТРУКТУРЫ, ТЕХНИКО-ЭКОНОМИЧЕСКИХ ПАРАМЕТРОВ ОБЪЕКТОВ ТРАНСПОРТА, О</w:t>
      </w:r>
      <w:r w:rsidR="00BD01D9">
        <w:rPr>
          <w:b/>
          <w:sz w:val="28"/>
          <w:szCs w:val="28"/>
        </w:rPr>
        <w:t>ЧЕРЕДЬ РЕАЛИЗАЦИИ МЕРОПРИЯТИЙ (И</w:t>
      </w:r>
      <w:r w:rsidR="00C52F1E">
        <w:rPr>
          <w:b/>
          <w:sz w:val="28"/>
          <w:szCs w:val="28"/>
        </w:rPr>
        <w:t>НВЕСТИЦИОННЫХ ПРОЕКТОВ)</w:t>
      </w:r>
    </w:p>
    <w:p w:rsidR="00E04157" w:rsidRDefault="00E04157" w:rsidP="0063697A">
      <w:pPr>
        <w:jc w:val="center"/>
        <w:rPr>
          <w:sz w:val="28"/>
          <w:szCs w:val="28"/>
        </w:rPr>
      </w:pPr>
    </w:p>
    <w:p w:rsidR="00994295" w:rsidRPr="00994295" w:rsidRDefault="00C52F1E" w:rsidP="0063697A">
      <w:pPr>
        <w:jc w:val="center"/>
        <w:rPr>
          <w:b/>
          <w:sz w:val="28"/>
          <w:szCs w:val="28"/>
        </w:rPr>
      </w:pPr>
      <w:r w:rsidRPr="00994295">
        <w:rPr>
          <w:sz w:val="28"/>
          <w:szCs w:val="28"/>
        </w:rPr>
        <w:t xml:space="preserve">1.Ремонт покрытия </w:t>
      </w:r>
      <w:r w:rsidR="00994295" w:rsidRPr="00994295">
        <w:rPr>
          <w:sz w:val="28"/>
          <w:szCs w:val="28"/>
        </w:rPr>
        <w:t xml:space="preserve">участков </w:t>
      </w:r>
      <w:r w:rsidRPr="00994295">
        <w:rPr>
          <w:sz w:val="28"/>
          <w:szCs w:val="28"/>
        </w:rPr>
        <w:t xml:space="preserve">автомобильных дорог общего пользования местного </w:t>
      </w:r>
      <w:r w:rsidR="00C14BCC" w:rsidRPr="00994295">
        <w:rPr>
          <w:sz w:val="28"/>
          <w:szCs w:val="28"/>
        </w:rPr>
        <w:t>значения в Панковском городском</w:t>
      </w:r>
      <w:r w:rsidRPr="00994295">
        <w:rPr>
          <w:sz w:val="28"/>
          <w:szCs w:val="28"/>
        </w:rPr>
        <w:t xml:space="preserve"> поселении</w:t>
      </w:r>
      <w:r w:rsidR="00994295" w:rsidRPr="00994295">
        <w:rPr>
          <w:sz w:val="28"/>
          <w:szCs w:val="28"/>
        </w:rPr>
        <w:t xml:space="preserve"> в соответствии с таблицей 2</w:t>
      </w:r>
      <w:r w:rsidRPr="00994295">
        <w:rPr>
          <w:sz w:val="28"/>
          <w:szCs w:val="28"/>
        </w:rPr>
        <w:t>.</w:t>
      </w:r>
    </w:p>
    <w:p w:rsidR="00E04157" w:rsidRDefault="00E04157" w:rsidP="00994295">
      <w:pPr>
        <w:jc w:val="right"/>
        <w:rPr>
          <w:sz w:val="28"/>
          <w:szCs w:val="28"/>
        </w:rPr>
      </w:pPr>
    </w:p>
    <w:p w:rsidR="00994295" w:rsidRPr="00994295" w:rsidRDefault="00994295" w:rsidP="00994295">
      <w:pPr>
        <w:jc w:val="right"/>
        <w:rPr>
          <w:sz w:val="28"/>
          <w:szCs w:val="28"/>
        </w:rPr>
      </w:pPr>
      <w:r w:rsidRPr="00994295">
        <w:rPr>
          <w:sz w:val="28"/>
          <w:szCs w:val="28"/>
        </w:rPr>
        <w:t>Таблица 2.</w:t>
      </w:r>
    </w:p>
    <w:p w:rsidR="00C52F1E" w:rsidRPr="00994295" w:rsidRDefault="00C52F1E" w:rsidP="00C52F1E">
      <w:pPr>
        <w:pStyle w:val="Standard"/>
        <w:jc w:val="center"/>
        <w:rPr>
          <w:szCs w:val="28"/>
        </w:rPr>
      </w:pPr>
    </w:p>
    <w:tbl>
      <w:tblPr>
        <w:tblW w:w="10206" w:type="dxa"/>
        <w:tblInd w:w="-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"/>
        <w:gridCol w:w="1693"/>
        <w:gridCol w:w="2552"/>
        <w:gridCol w:w="1275"/>
        <w:gridCol w:w="2410"/>
        <w:gridCol w:w="1559"/>
      </w:tblGrid>
      <w:tr w:rsidR="00994295" w:rsidTr="00AE7D88"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4295" w:rsidRPr="0063697A" w:rsidRDefault="00994295">
            <w:pPr>
              <w:pStyle w:val="TableContents"/>
              <w:jc w:val="center"/>
              <w:rPr>
                <w:sz w:val="22"/>
                <w:szCs w:val="22"/>
              </w:rPr>
            </w:pPr>
            <w:r w:rsidRPr="0063697A">
              <w:rPr>
                <w:sz w:val="22"/>
                <w:szCs w:val="22"/>
              </w:rPr>
              <w:t>№ п/п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295" w:rsidRPr="0063697A" w:rsidRDefault="00994295">
            <w:pPr>
              <w:pStyle w:val="TableContents"/>
              <w:jc w:val="center"/>
              <w:rPr>
                <w:sz w:val="22"/>
                <w:szCs w:val="22"/>
              </w:rPr>
            </w:pPr>
            <w:r w:rsidRPr="0063697A">
              <w:rPr>
                <w:sz w:val="22"/>
                <w:szCs w:val="22"/>
              </w:rPr>
              <w:t>Цель реализации программы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4295" w:rsidRPr="0063697A" w:rsidRDefault="00994295">
            <w:pPr>
              <w:pStyle w:val="TableContents"/>
              <w:jc w:val="center"/>
              <w:rPr>
                <w:sz w:val="22"/>
                <w:szCs w:val="22"/>
              </w:rPr>
            </w:pPr>
            <w:r w:rsidRPr="0063697A">
              <w:rPr>
                <w:sz w:val="22"/>
                <w:szCs w:val="22"/>
              </w:rPr>
              <w:t>Название улицы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4295" w:rsidRPr="0063697A" w:rsidRDefault="00994295">
            <w:pPr>
              <w:pStyle w:val="TableContents"/>
              <w:jc w:val="center"/>
              <w:rPr>
                <w:sz w:val="22"/>
                <w:szCs w:val="22"/>
              </w:rPr>
            </w:pPr>
            <w:r w:rsidRPr="0063697A">
              <w:rPr>
                <w:sz w:val="22"/>
                <w:szCs w:val="22"/>
              </w:rPr>
              <w:t>протяженность, км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4295" w:rsidRPr="0063697A" w:rsidRDefault="00994295">
            <w:pPr>
              <w:pStyle w:val="TableContents"/>
              <w:jc w:val="center"/>
              <w:rPr>
                <w:sz w:val="22"/>
                <w:szCs w:val="22"/>
              </w:rPr>
            </w:pPr>
            <w:r w:rsidRPr="0063697A">
              <w:rPr>
                <w:sz w:val="22"/>
                <w:szCs w:val="22"/>
              </w:rPr>
              <w:t>Вид покрытия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4295" w:rsidRPr="0063697A" w:rsidRDefault="00994295">
            <w:pPr>
              <w:pStyle w:val="TableContents"/>
              <w:jc w:val="center"/>
              <w:rPr>
                <w:sz w:val="22"/>
                <w:szCs w:val="22"/>
              </w:rPr>
            </w:pPr>
            <w:r w:rsidRPr="0063697A">
              <w:rPr>
                <w:sz w:val="22"/>
                <w:szCs w:val="22"/>
              </w:rPr>
              <w:t>Год проведения работ</w:t>
            </w:r>
          </w:p>
        </w:tc>
      </w:tr>
      <w:tr w:rsidR="00AE5A1D" w:rsidTr="00AE7D88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5A1D" w:rsidRDefault="00AE5A1D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E5A1D" w:rsidRDefault="00AE5A1D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качества улично-дорожной сети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5A1D" w:rsidRDefault="00AE5A1D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AE5A1D" w:rsidRDefault="00AE5A1D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ул.Пионерская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5A1D" w:rsidRDefault="00AE5A1D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0,427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5A1D" w:rsidRDefault="00AE7D88" w:rsidP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="00AE5A1D">
              <w:rPr>
                <w:rFonts w:cs="Times New Roman"/>
                <w:szCs w:val="28"/>
              </w:rPr>
              <w:t>сфальт</w:t>
            </w:r>
            <w:r>
              <w:rPr>
                <w:rFonts w:cs="Times New Roman"/>
                <w:szCs w:val="28"/>
              </w:rPr>
              <w:t>обетонное</w:t>
            </w:r>
          </w:p>
          <w:p w:rsidR="00EE7855" w:rsidRPr="00EE7855" w:rsidRDefault="00EE7855">
            <w:pPr>
              <w:pStyle w:val="TableContents"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5A1D" w:rsidRPr="00264F77" w:rsidRDefault="00264F77">
            <w:pPr>
              <w:pStyle w:val="TableContents"/>
              <w:jc w:val="center"/>
              <w:rPr>
                <w:szCs w:val="28"/>
              </w:rPr>
            </w:pPr>
            <w:r w:rsidRPr="00264F77">
              <w:rPr>
                <w:szCs w:val="28"/>
              </w:rPr>
              <w:t>2017</w:t>
            </w:r>
          </w:p>
        </w:tc>
      </w:tr>
      <w:tr w:rsidR="00AE7D88" w:rsidTr="00AE7D88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2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ул.Зеленая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0,946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 w:rsidP="00087021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асфальтобетонное</w:t>
            </w:r>
          </w:p>
          <w:p w:rsidR="00AE7D88" w:rsidRPr="00EE7855" w:rsidRDefault="00AE7D88" w:rsidP="00087021">
            <w:pPr>
              <w:pStyle w:val="TableContents"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D88" w:rsidRPr="00264F77" w:rsidRDefault="00AE7D88">
            <w:pPr>
              <w:pStyle w:val="TableContents"/>
              <w:jc w:val="center"/>
              <w:rPr>
                <w:szCs w:val="28"/>
              </w:rPr>
            </w:pPr>
            <w:r w:rsidRPr="00264F77">
              <w:rPr>
                <w:szCs w:val="28"/>
              </w:rPr>
              <w:t>2020</w:t>
            </w:r>
          </w:p>
        </w:tc>
      </w:tr>
      <w:tr w:rsidR="00AE7D88" w:rsidTr="00AE7D88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1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ул.Строительная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0,695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 w:rsidP="00087021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асфальтобетонное</w:t>
            </w:r>
          </w:p>
          <w:p w:rsidR="00AE7D88" w:rsidRPr="00EE7855" w:rsidRDefault="00AE7D88" w:rsidP="00087021">
            <w:pPr>
              <w:pStyle w:val="TableContents"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D88" w:rsidRPr="00264F77" w:rsidRDefault="00264F77">
            <w:pPr>
              <w:pStyle w:val="TableContents"/>
              <w:jc w:val="center"/>
              <w:rPr>
                <w:szCs w:val="28"/>
              </w:rPr>
            </w:pPr>
            <w:r w:rsidRPr="00264F77">
              <w:rPr>
                <w:szCs w:val="28"/>
              </w:rPr>
              <w:t>2017</w:t>
            </w:r>
          </w:p>
        </w:tc>
      </w:tr>
      <w:tr w:rsidR="00AE7D88" w:rsidTr="00AE7D88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1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ул.Промышленная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1,75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 w:rsidP="00087021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асфальтобетонное</w:t>
            </w:r>
          </w:p>
          <w:p w:rsidR="00AE7D88" w:rsidRPr="00EE7855" w:rsidRDefault="00AE7D88" w:rsidP="00087021">
            <w:pPr>
              <w:pStyle w:val="TableContents"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D88" w:rsidRPr="00264F77" w:rsidRDefault="00264F77">
            <w:pPr>
              <w:pStyle w:val="TableContents"/>
              <w:jc w:val="center"/>
              <w:rPr>
                <w:szCs w:val="28"/>
              </w:rPr>
            </w:pPr>
            <w:r w:rsidRPr="00264F77">
              <w:rPr>
                <w:szCs w:val="28"/>
              </w:rPr>
              <w:t>2017</w:t>
            </w:r>
          </w:p>
        </w:tc>
      </w:tr>
      <w:tr w:rsidR="00AE7D88" w:rsidTr="00AE7D88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1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ул.Промышленная до в/ч 5491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0,2331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 w:rsidP="00087021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асфальтобетонное</w:t>
            </w:r>
          </w:p>
          <w:p w:rsidR="00AE7D88" w:rsidRPr="00EE7855" w:rsidRDefault="00AE7D88" w:rsidP="00087021">
            <w:pPr>
              <w:pStyle w:val="TableContents"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D88" w:rsidRPr="00264F77" w:rsidRDefault="00264F77">
            <w:pPr>
              <w:pStyle w:val="TableContents"/>
              <w:jc w:val="center"/>
              <w:rPr>
                <w:szCs w:val="28"/>
              </w:rPr>
            </w:pPr>
            <w:r w:rsidRPr="00264F77">
              <w:rPr>
                <w:szCs w:val="28"/>
              </w:rPr>
              <w:t>2018</w:t>
            </w:r>
          </w:p>
        </w:tc>
      </w:tr>
      <w:tr w:rsidR="00AE7D88" w:rsidTr="00AE7D88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1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ул.Октябрьская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0,929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 w:rsidP="00087021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асфальтобетонное</w:t>
            </w:r>
          </w:p>
          <w:p w:rsidR="00AE7D88" w:rsidRPr="00EE7855" w:rsidRDefault="00AE7D88" w:rsidP="00087021">
            <w:pPr>
              <w:pStyle w:val="TableContents"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D88" w:rsidRPr="00264F77" w:rsidRDefault="00264F77">
            <w:pPr>
              <w:pStyle w:val="TableContents"/>
              <w:jc w:val="center"/>
              <w:rPr>
                <w:szCs w:val="28"/>
              </w:rPr>
            </w:pPr>
            <w:r w:rsidRPr="00264F77">
              <w:rPr>
                <w:szCs w:val="28"/>
              </w:rPr>
              <w:t>2017</w:t>
            </w:r>
          </w:p>
        </w:tc>
      </w:tr>
      <w:tr w:rsidR="00AE7D88" w:rsidTr="00AE7D88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1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ул.Заводская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0,781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 w:rsidP="00087021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асфальтобетонное</w:t>
            </w:r>
          </w:p>
          <w:p w:rsidR="00AE7D88" w:rsidRPr="00EE7855" w:rsidRDefault="00AE7D88" w:rsidP="00087021">
            <w:pPr>
              <w:pStyle w:val="TableContents"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D88" w:rsidRPr="00264F77" w:rsidRDefault="00AE7D88">
            <w:pPr>
              <w:pStyle w:val="TableContents"/>
              <w:jc w:val="center"/>
              <w:rPr>
                <w:szCs w:val="28"/>
              </w:rPr>
            </w:pPr>
            <w:r w:rsidRPr="00264F77">
              <w:rPr>
                <w:szCs w:val="28"/>
              </w:rPr>
              <w:t>2021</w:t>
            </w:r>
          </w:p>
        </w:tc>
      </w:tr>
      <w:tr w:rsidR="00AE7D88" w:rsidTr="00AE7D88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1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ул.Дорожников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0,1681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 w:rsidP="00087021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асфальтобетонное</w:t>
            </w:r>
          </w:p>
          <w:p w:rsidR="00AE7D88" w:rsidRPr="00EE7855" w:rsidRDefault="00AE7D88" w:rsidP="00087021">
            <w:pPr>
              <w:pStyle w:val="TableContents"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D88" w:rsidRPr="00264F77" w:rsidRDefault="00AE7D88">
            <w:pPr>
              <w:pStyle w:val="TableContents"/>
              <w:jc w:val="center"/>
              <w:rPr>
                <w:szCs w:val="28"/>
              </w:rPr>
            </w:pPr>
            <w:r w:rsidRPr="00264F77">
              <w:rPr>
                <w:szCs w:val="28"/>
              </w:rPr>
              <w:t>2017</w:t>
            </w:r>
          </w:p>
        </w:tc>
      </w:tr>
      <w:tr w:rsidR="00AE7D88" w:rsidTr="00AE7D88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pStyle w:val="TableContents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5,9292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7D88" w:rsidRDefault="00AE7D8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D88" w:rsidRPr="00264F77" w:rsidRDefault="00AE7D88">
            <w:pPr>
              <w:pStyle w:val="TableContents"/>
              <w:jc w:val="center"/>
              <w:rPr>
                <w:szCs w:val="28"/>
              </w:rPr>
            </w:pPr>
          </w:p>
        </w:tc>
      </w:tr>
    </w:tbl>
    <w:p w:rsidR="00CA4F7E" w:rsidRDefault="00CA4F7E" w:rsidP="00A3043C">
      <w:pPr>
        <w:spacing w:after="120"/>
        <w:jc w:val="both"/>
      </w:pPr>
    </w:p>
    <w:p w:rsidR="00BF3D89" w:rsidRDefault="00BF3D89" w:rsidP="0063697A">
      <w:pPr>
        <w:rPr>
          <w:sz w:val="28"/>
          <w:szCs w:val="28"/>
        </w:rPr>
      </w:pPr>
    </w:p>
    <w:p w:rsidR="00BF3D89" w:rsidRDefault="00BF3D89" w:rsidP="0063697A">
      <w:pPr>
        <w:rPr>
          <w:sz w:val="28"/>
          <w:szCs w:val="28"/>
        </w:rPr>
      </w:pPr>
    </w:p>
    <w:p w:rsidR="00E04157" w:rsidRDefault="00E04157" w:rsidP="0063697A">
      <w:pPr>
        <w:rPr>
          <w:sz w:val="28"/>
          <w:szCs w:val="28"/>
        </w:rPr>
      </w:pPr>
    </w:p>
    <w:p w:rsidR="00E04157" w:rsidRDefault="00E04157" w:rsidP="0063697A">
      <w:pPr>
        <w:rPr>
          <w:sz w:val="28"/>
          <w:szCs w:val="28"/>
        </w:rPr>
      </w:pPr>
    </w:p>
    <w:p w:rsidR="00E76953" w:rsidRPr="00994295" w:rsidRDefault="00A3043C" w:rsidP="0063697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A3043C">
        <w:rPr>
          <w:sz w:val="28"/>
          <w:szCs w:val="28"/>
        </w:rPr>
        <w:t>Мероприятия по безопасности движения</w:t>
      </w:r>
      <w:r w:rsidR="00E76953">
        <w:rPr>
          <w:sz w:val="28"/>
          <w:szCs w:val="28"/>
        </w:rPr>
        <w:t xml:space="preserve"> </w:t>
      </w:r>
      <w:r w:rsidR="00E76953" w:rsidRPr="00994295">
        <w:rPr>
          <w:sz w:val="28"/>
          <w:szCs w:val="28"/>
        </w:rPr>
        <w:t>в соответствии с та</w:t>
      </w:r>
      <w:r w:rsidR="00E76953">
        <w:rPr>
          <w:sz w:val="28"/>
          <w:szCs w:val="28"/>
        </w:rPr>
        <w:t>блицей 3,4</w:t>
      </w:r>
      <w:r w:rsidR="00E76953" w:rsidRPr="00994295">
        <w:rPr>
          <w:sz w:val="28"/>
          <w:szCs w:val="28"/>
        </w:rPr>
        <w:t>.</w:t>
      </w:r>
    </w:p>
    <w:p w:rsidR="00AE7D88" w:rsidRDefault="00AE7D88" w:rsidP="00E76953">
      <w:pPr>
        <w:jc w:val="right"/>
        <w:rPr>
          <w:sz w:val="28"/>
          <w:szCs w:val="28"/>
        </w:rPr>
      </w:pPr>
    </w:p>
    <w:p w:rsidR="00E76953" w:rsidRPr="00994295" w:rsidRDefault="00E76953" w:rsidP="00E76953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Pr="00994295">
        <w:rPr>
          <w:sz w:val="28"/>
          <w:szCs w:val="28"/>
        </w:rPr>
        <w:t>.</w:t>
      </w:r>
    </w:p>
    <w:p w:rsidR="00E76953" w:rsidRPr="00994295" w:rsidRDefault="00E76953" w:rsidP="00E76953">
      <w:pPr>
        <w:pStyle w:val="Standard"/>
        <w:jc w:val="center"/>
        <w:rPr>
          <w:szCs w:val="28"/>
        </w:rPr>
      </w:pPr>
    </w:p>
    <w:tbl>
      <w:tblPr>
        <w:tblW w:w="10207" w:type="dxa"/>
        <w:tblInd w:w="-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3828"/>
        <w:gridCol w:w="1701"/>
        <w:gridCol w:w="2268"/>
      </w:tblGrid>
      <w:tr w:rsidR="00E76953" w:rsidTr="0063697A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63697A" w:rsidRDefault="00E76953" w:rsidP="006552AA">
            <w:pPr>
              <w:pStyle w:val="TableContents"/>
              <w:jc w:val="center"/>
              <w:rPr>
                <w:sz w:val="24"/>
              </w:rPr>
            </w:pPr>
            <w:r w:rsidRPr="0063697A">
              <w:rPr>
                <w:sz w:val="24"/>
              </w:rPr>
              <w:t>№ 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953" w:rsidRPr="0063697A" w:rsidRDefault="00E76953" w:rsidP="006552AA">
            <w:pPr>
              <w:pStyle w:val="TableContents"/>
              <w:jc w:val="center"/>
              <w:rPr>
                <w:sz w:val="24"/>
              </w:rPr>
            </w:pPr>
            <w:r w:rsidRPr="0063697A">
              <w:rPr>
                <w:sz w:val="24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63697A" w:rsidRDefault="00E76953" w:rsidP="006552AA">
            <w:pPr>
              <w:pStyle w:val="TableContents"/>
              <w:jc w:val="center"/>
              <w:rPr>
                <w:sz w:val="24"/>
              </w:rPr>
            </w:pPr>
            <w:r w:rsidRPr="0063697A">
              <w:rPr>
                <w:sz w:val="24"/>
              </w:rPr>
              <w:t>Название улицы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63697A" w:rsidRDefault="00E76953" w:rsidP="006552AA">
            <w:pPr>
              <w:pStyle w:val="TableContents"/>
              <w:jc w:val="center"/>
              <w:rPr>
                <w:sz w:val="24"/>
              </w:rPr>
            </w:pPr>
            <w:r w:rsidRPr="0063697A">
              <w:rPr>
                <w:sz w:val="24"/>
              </w:rPr>
              <w:t>Количество светильников (</w:t>
            </w:r>
            <w:proofErr w:type="spellStart"/>
            <w:r w:rsidRPr="0063697A">
              <w:rPr>
                <w:sz w:val="24"/>
              </w:rPr>
              <w:t>шт</w:t>
            </w:r>
            <w:proofErr w:type="spellEnd"/>
            <w:r w:rsidRPr="0063697A">
              <w:rPr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63697A" w:rsidRDefault="00E76953" w:rsidP="006552AA">
            <w:pPr>
              <w:pStyle w:val="TableContents"/>
              <w:jc w:val="center"/>
              <w:rPr>
                <w:sz w:val="24"/>
              </w:rPr>
            </w:pPr>
            <w:r w:rsidRPr="0063697A">
              <w:rPr>
                <w:sz w:val="24"/>
              </w:rPr>
              <w:t>Год проведения работ</w:t>
            </w:r>
          </w:p>
        </w:tc>
      </w:tr>
      <w:tr w:rsidR="00E76953" w:rsidRPr="00546B3F" w:rsidTr="0063697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6953" w:rsidRPr="00546B3F" w:rsidRDefault="000E58E7" w:rsidP="000E58E7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Ремонт, содержание и реконструкция уличного</w:t>
            </w:r>
            <w:r w:rsidR="00E76953" w:rsidRPr="00546B3F">
              <w:rPr>
                <w:rFonts w:cs="Times New Roman"/>
                <w:szCs w:val="28"/>
              </w:rPr>
              <w:t xml:space="preserve"> освещени</w:t>
            </w:r>
            <w:r w:rsidRPr="00546B3F">
              <w:rPr>
                <w:rFonts w:cs="Times New Roman"/>
                <w:szCs w:val="28"/>
              </w:rPr>
              <w:t>я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 w:rsidRPr="00546B3F"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ул.</w:t>
            </w:r>
            <w:r w:rsidR="00567C55" w:rsidRPr="00546B3F">
              <w:rPr>
                <w:rFonts w:cs="Times New Roman"/>
                <w:szCs w:val="28"/>
              </w:rPr>
              <w:t>Индустриальная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567C55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546B3F" w:rsidP="006552AA">
            <w:pPr>
              <w:pStyle w:val="TableContents"/>
              <w:jc w:val="center"/>
              <w:rPr>
                <w:szCs w:val="28"/>
              </w:rPr>
            </w:pPr>
            <w:r w:rsidRPr="00546B3F">
              <w:rPr>
                <w:szCs w:val="28"/>
              </w:rPr>
              <w:t>2018</w:t>
            </w:r>
          </w:p>
        </w:tc>
      </w:tr>
      <w:tr w:rsidR="00E76953" w:rsidRPr="00546B3F" w:rsidTr="0063697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  <w:lang w:val="en-US"/>
              </w:rPr>
              <w:t>2</w:t>
            </w:r>
            <w:r w:rsidRPr="00546B3F">
              <w:rPr>
                <w:rFonts w:cs="Times New Roman"/>
                <w:szCs w:val="28"/>
              </w:rPr>
              <w:t>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 w:rsidRPr="00546B3F"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ул.</w:t>
            </w:r>
            <w:r w:rsidR="00567C55" w:rsidRPr="00546B3F">
              <w:rPr>
                <w:rFonts w:cs="Times New Roman"/>
                <w:szCs w:val="28"/>
              </w:rPr>
              <w:t>Пионерская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567C55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953" w:rsidRPr="00546B3F" w:rsidRDefault="00546B3F" w:rsidP="006552AA">
            <w:pPr>
              <w:pStyle w:val="TableContents"/>
              <w:jc w:val="center"/>
              <w:rPr>
                <w:szCs w:val="28"/>
              </w:rPr>
            </w:pPr>
            <w:r w:rsidRPr="00546B3F">
              <w:rPr>
                <w:szCs w:val="28"/>
              </w:rPr>
              <w:t>2019</w:t>
            </w:r>
          </w:p>
        </w:tc>
      </w:tr>
      <w:tr w:rsidR="00E76953" w:rsidRPr="00546B3F" w:rsidTr="0063697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3.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 w:rsidRPr="00546B3F"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ул.Строительная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567C55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39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953" w:rsidRPr="00546B3F" w:rsidRDefault="00546B3F" w:rsidP="006552AA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</w:tr>
      <w:tr w:rsidR="00E76953" w:rsidRPr="00546B3F" w:rsidTr="0063697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4.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 w:rsidRPr="00546B3F"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ул.</w:t>
            </w:r>
            <w:r w:rsidR="00567C55" w:rsidRPr="00546B3F">
              <w:rPr>
                <w:rFonts w:cs="Times New Roman"/>
                <w:szCs w:val="28"/>
              </w:rPr>
              <w:t xml:space="preserve">Первомайская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567C55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953" w:rsidRPr="00546B3F" w:rsidRDefault="00546B3F" w:rsidP="006552AA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</w:tr>
      <w:tr w:rsidR="00E76953" w:rsidRPr="00546B3F" w:rsidTr="0063697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5.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 w:rsidRPr="00546B3F"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ул</w:t>
            </w:r>
            <w:r w:rsidR="00567C55" w:rsidRPr="00546B3F">
              <w:rPr>
                <w:rFonts w:cs="Times New Roman"/>
                <w:szCs w:val="28"/>
              </w:rPr>
              <w:t>.Советская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567C55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953" w:rsidRPr="00546B3F" w:rsidRDefault="00546B3F" w:rsidP="006552AA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</w:tr>
      <w:tr w:rsidR="00E76953" w:rsidRPr="00546B3F" w:rsidTr="0063697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6.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 w:rsidRPr="00546B3F"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ул.Октябрьская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567C55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31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953" w:rsidRPr="00546B3F" w:rsidRDefault="00546B3F" w:rsidP="006552AA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</w:tr>
      <w:tr w:rsidR="00E76953" w:rsidRPr="00546B3F" w:rsidTr="0063697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7.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 w:rsidRPr="00546B3F"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ул.Заводская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567C55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35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953" w:rsidRPr="00546B3F" w:rsidRDefault="00546B3F" w:rsidP="006552AA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</w:tr>
      <w:tr w:rsidR="00E76953" w:rsidRPr="00546B3F" w:rsidTr="0063697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8.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 w:rsidRPr="00546B3F"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ул.</w:t>
            </w:r>
            <w:r w:rsidR="00567C55" w:rsidRPr="00546B3F">
              <w:rPr>
                <w:rFonts w:cs="Times New Roman"/>
                <w:szCs w:val="28"/>
              </w:rPr>
              <w:t>Промышленная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567C55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953" w:rsidRPr="00546B3F" w:rsidRDefault="00546B3F" w:rsidP="006552AA">
            <w:pPr>
              <w:pStyle w:val="TableContents"/>
              <w:jc w:val="center"/>
              <w:rPr>
                <w:szCs w:val="28"/>
              </w:rPr>
            </w:pPr>
            <w:r w:rsidRPr="00546B3F">
              <w:rPr>
                <w:szCs w:val="28"/>
              </w:rPr>
              <w:t>2017</w:t>
            </w:r>
          </w:p>
        </w:tc>
      </w:tr>
      <w:tr w:rsidR="00E76953" w:rsidRPr="00546B3F" w:rsidTr="0063697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567C55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171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953" w:rsidRPr="00546B3F" w:rsidRDefault="00E76953" w:rsidP="006552AA">
            <w:pPr>
              <w:pStyle w:val="TableContents"/>
              <w:jc w:val="center"/>
              <w:rPr>
                <w:szCs w:val="28"/>
              </w:rPr>
            </w:pPr>
          </w:p>
        </w:tc>
      </w:tr>
    </w:tbl>
    <w:p w:rsidR="00E76953" w:rsidRPr="00546B3F" w:rsidRDefault="00E76953" w:rsidP="00E76953">
      <w:pPr>
        <w:jc w:val="right"/>
        <w:rPr>
          <w:sz w:val="28"/>
          <w:szCs w:val="28"/>
        </w:rPr>
      </w:pPr>
    </w:p>
    <w:p w:rsidR="00E76953" w:rsidRPr="00994295" w:rsidRDefault="00E76953" w:rsidP="00E76953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  <w:r w:rsidRPr="00994295">
        <w:rPr>
          <w:sz w:val="28"/>
          <w:szCs w:val="28"/>
        </w:rPr>
        <w:t>.</w:t>
      </w:r>
    </w:p>
    <w:p w:rsidR="00E76953" w:rsidRPr="00994295" w:rsidRDefault="00E76953" w:rsidP="00E76953">
      <w:pPr>
        <w:pStyle w:val="Standard"/>
        <w:jc w:val="center"/>
        <w:rPr>
          <w:szCs w:val="28"/>
        </w:rPr>
      </w:pPr>
    </w:p>
    <w:tbl>
      <w:tblPr>
        <w:tblW w:w="10207" w:type="dxa"/>
        <w:tblInd w:w="-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3828"/>
        <w:gridCol w:w="1701"/>
        <w:gridCol w:w="2268"/>
      </w:tblGrid>
      <w:tr w:rsidR="00E76953" w:rsidTr="0063697A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63697A" w:rsidRDefault="00E76953" w:rsidP="006552AA">
            <w:pPr>
              <w:pStyle w:val="TableContents"/>
              <w:jc w:val="center"/>
              <w:rPr>
                <w:sz w:val="24"/>
              </w:rPr>
            </w:pPr>
            <w:r w:rsidRPr="0063697A">
              <w:rPr>
                <w:sz w:val="24"/>
              </w:rPr>
              <w:t>№ 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953" w:rsidRPr="0063697A" w:rsidRDefault="00E76953" w:rsidP="006552AA">
            <w:pPr>
              <w:pStyle w:val="TableContents"/>
              <w:jc w:val="center"/>
              <w:rPr>
                <w:sz w:val="24"/>
              </w:rPr>
            </w:pPr>
            <w:r w:rsidRPr="0063697A">
              <w:rPr>
                <w:sz w:val="24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63697A" w:rsidRDefault="00E76953" w:rsidP="006552AA">
            <w:pPr>
              <w:pStyle w:val="TableContents"/>
              <w:jc w:val="center"/>
              <w:rPr>
                <w:sz w:val="24"/>
              </w:rPr>
            </w:pPr>
            <w:r w:rsidRPr="0063697A">
              <w:rPr>
                <w:sz w:val="24"/>
              </w:rPr>
              <w:t>Название улицы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63697A" w:rsidRDefault="003645FC" w:rsidP="006552AA">
            <w:pPr>
              <w:pStyle w:val="TableContents"/>
              <w:jc w:val="center"/>
              <w:rPr>
                <w:sz w:val="24"/>
              </w:rPr>
            </w:pPr>
            <w:r w:rsidRPr="0063697A">
              <w:rPr>
                <w:sz w:val="24"/>
              </w:rPr>
              <w:t>Количество дорожных знаков</w:t>
            </w:r>
            <w:r w:rsidR="00E76953" w:rsidRPr="0063697A">
              <w:rPr>
                <w:sz w:val="24"/>
              </w:rPr>
              <w:t xml:space="preserve"> (</w:t>
            </w:r>
            <w:proofErr w:type="spellStart"/>
            <w:r w:rsidR="00E76953" w:rsidRPr="0063697A">
              <w:rPr>
                <w:sz w:val="24"/>
              </w:rPr>
              <w:t>шт</w:t>
            </w:r>
            <w:proofErr w:type="spellEnd"/>
            <w:r w:rsidR="00E76953" w:rsidRPr="0063697A">
              <w:rPr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63697A" w:rsidRDefault="00E76953" w:rsidP="006552AA">
            <w:pPr>
              <w:pStyle w:val="TableContents"/>
              <w:jc w:val="center"/>
              <w:rPr>
                <w:sz w:val="24"/>
              </w:rPr>
            </w:pPr>
            <w:r w:rsidRPr="0063697A">
              <w:rPr>
                <w:sz w:val="24"/>
              </w:rPr>
              <w:t>Год проведения работ</w:t>
            </w:r>
          </w:p>
        </w:tc>
      </w:tr>
      <w:tr w:rsidR="00E76953" w:rsidRPr="00546B3F" w:rsidTr="0063697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6953" w:rsidRPr="00546B3F" w:rsidRDefault="003645FC" w:rsidP="003645FC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Ремонт, содержание, установка и замена дорожных знаков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 w:rsidRPr="00546B3F"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ул.Пионерская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26036C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546B3F" w:rsidP="006552AA">
            <w:pPr>
              <w:pStyle w:val="TableContents"/>
              <w:jc w:val="center"/>
              <w:rPr>
                <w:szCs w:val="28"/>
              </w:rPr>
            </w:pPr>
            <w:r w:rsidRPr="00546B3F">
              <w:rPr>
                <w:szCs w:val="28"/>
              </w:rPr>
              <w:t>ежегодно</w:t>
            </w:r>
          </w:p>
        </w:tc>
      </w:tr>
      <w:tr w:rsidR="00E76953" w:rsidRPr="00546B3F" w:rsidTr="0063697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  <w:lang w:val="en-US"/>
              </w:rPr>
              <w:t>2</w:t>
            </w:r>
            <w:r w:rsidRPr="00546B3F">
              <w:rPr>
                <w:rFonts w:cs="Times New Roman"/>
                <w:szCs w:val="28"/>
              </w:rPr>
              <w:t>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 w:rsidRPr="00546B3F"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ул.Зеленая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26036C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953" w:rsidRPr="00546B3F" w:rsidRDefault="00546B3F" w:rsidP="006552AA">
            <w:pPr>
              <w:pStyle w:val="TableContents"/>
              <w:jc w:val="center"/>
              <w:rPr>
                <w:szCs w:val="28"/>
              </w:rPr>
            </w:pPr>
            <w:r w:rsidRPr="00546B3F">
              <w:rPr>
                <w:szCs w:val="28"/>
              </w:rPr>
              <w:t>ежегодно</w:t>
            </w:r>
          </w:p>
        </w:tc>
      </w:tr>
      <w:tr w:rsidR="00E76953" w:rsidRPr="00546B3F" w:rsidTr="0063697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3.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 w:rsidRPr="00546B3F"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ул.Строительная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26036C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953" w:rsidRPr="00546B3F" w:rsidRDefault="00546B3F" w:rsidP="006552AA">
            <w:pPr>
              <w:pStyle w:val="TableContents"/>
              <w:jc w:val="center"/>
              <w:rPr>
                <w:szCs w:val="28"/>
              </w:rPr>
            </w:pPr>
            <w:r w:rsidRPr="00546B3F">
              <w:rPr>
                <w:szCs w:val="28"/>
              </w:rPr>
              <w:t>ежегодно</w:t>
            </w:r>
          </w:p>
        </w:tc>
      </w:tr>
      <w:tr w:rsidR="00E76953" w:rsidRPr="00546B3F" w:rsidTr="0063697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4.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 w:rsidRPr="00546B3F"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ул.Промышленная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26036C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953" w:rsidRPr="00546B3F" w:rsidRDefault="00546B3F" w:rsidP="006552AA">
            <w:pPr>
              <w:pStyle w:val="TableContents"/>
              <w:jc w:val="center"/>
              <w:rPr>
                <w:szCs w:val="28"/>
              </w:rPr>
            </w:pPr>
            <w:r w:rsidRPr="00546B3F">
              <w:rPr>
                <w:szCs w:val="28"/>
              </w:rPr>
              <w:t>ежегодно</w:t>
            </w:r>
          </w:p>
        </w:tc>
      </w:tr>
      <w:tr w:rsidR="00E76953" w:rsidRPr="00546B3F" w:rsidTr="0063697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5.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 w:rsidRPr="00546B3F"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ул.</w:t>
            </w:r>
            <w:r w:rsidR="0026036C" w:rsidRPr="00546B3F">
              <w:rPr>
                <w:rFonts w:cs="Times New Roman"/>
                <w:szCs w:val="28"/>
              </w:rPr>
              <w:t>Индустриальная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26036C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953" w:rsidRPr="00546B3F" w:rsidRDefault="00546B3F" w:rsidP="006552AA">
            <w:pPr>
              <w:pStyle w:val="TableContents"/>
              <w:jc w:val="center"/>
              <w:rPr>
                <w:szCs w:val="28"/>
              </w:rPr>
            </w:pPr>
            <w:r w:rsidRPr="00546B3F">
              <w:rPr>
                <w:szCs w:val="28"/>
              </w:rPr>
              <w:t>ежегодно</w:t>
            </w:r>
          </w:p>
        </w:tc>
      </w:tr>
      <w:tr w:rsidR="00E76953" w:rsidRPr="00546B3F" w:rsidTr="0063697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lastRenderedPageBreak/>
              <w:t>6.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 w:rsidRPr="00546B3F"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ул.Октябрьская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26036C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953" w:rsidRPr="00546B3F" w:rsidRDefault="00546B3F" w:rsidP="006552AA">
            <w:pPr>
              <w:pStyle w:val="TableContents"/>
              <w:jc w:val="center"/>
              <w:rPr>
                <w:szCs w:val="28"/>
              </w:rPr>
            </w:pPr>
            <w:r w:rsidRPr="00546B3F">
              <w:rPr>
                <w:szCs w:val="28"/>
              </w:rPr>
              <w:t>ежегодно</w:t>
            </w:r>
          </w:p>
        </w:tc>
      </w:tr>
      <w:tr w:rsidR="00E76953" w:rsidRPr="00546B3F" w:rsidTr="0063697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7.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 w:rsidRPr="00546B3F"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ул.Заводская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26036C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953" w:rsidRPr="00546B3F" w:rsidRDefault="00546B3F" w:rsidP="006552AA">
            <w:pPr>
              <w:pStyle w:val="TableContents"/>
              <w:jc w:val="center"/>
              <w:rPr>
                <w:szCs w:val="28"/>
              </w:rPr>
            </w:pPr>
            <w:r w:rsidRPr="00546B3F">
              <w:rPr>
                <w:szCs w:val="28"/>
              </w:rPr>
              <w:t>ежегодно</w:t>
            </w:r>
          </w:p>
        </w:tc>
      </w:tr>
      <w:tr w:rsidR="00E76953" w:rsidRPr="00546B3F" w:rsidTr="0063697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8.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proofErr w:type="spellStart"/>
            <w:r w:rsidRPr="00546B3F">
              <w:rPr>
                <w:rFonts w:cs="Times New Roman"/>
                <w:szCs w:val="28"/>
              </w:rPr>
              <w:t>п.Панковка</w:t>
            </w:r>
            <w:proofErr w:type="spellEnd"/>
          </w:p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ул.Дорожников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26036C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953" w:rsidRPr="00546B3F" w:rsidRDefault="00546B3F" w:rsidP="006552AA">
            <w:pPr>
              <w:pStyle w:val="TableContents"/>
              <w:jc w:val="center"/>
              <w:rPr>
                <w:szCs w:val="28"/>
              </w:rPr>
            </w:pPr>
            <w:r w:rsidRPr="00546B3F">
              <w:rPr>
                <w:szCs w:val="28"/>
              </w:rPr>
              <w:t>ежегодно</w:t>
            </w:r>
          </w:p>
        </w:tc>
      </w:tr>
      <w:tr w:rsidR="00E76953" w:rsidRPr="00546B3F" w:rsidTr="0063697A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E76953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6953" w:rsidRPr="00546B3F" w:rsidRDefault="0026036C" w:rsidP="006552AA">
            <w:pPr>
              <w:pStyle w:val="TableContents"/>
              <w:jc w:val="center"/>
              <w:rPr>
                <w:rFonts w:cs="Times New Roman"/>
                <w:szCs w:val="28"/>
              </w:rPr>
            </w:pPr>
            <w:r w:rsidRPr="00546B3F">
              <w:rPr>
                <w:rFonts w:cs="Times New Roman"/>
                <w:szCs w:val="28"/>
              </w:rPr>
              <w:t>29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953" w:rsidRPr="00546B3F" w:rsidRDefault="00E76953" w:rsidP="006552AA">
            <w:pPr>
              <w:pStyle w:val="TableContents"/>
              <w:jc w:val="center"/>
              <w:rPr>
                <w:szCs w:val="28"/>
              </w:rPr>
            </w:pPr>
          </w:p>
        </w:tc>
      </w:tr>
    </w:tbl>
    <w:p w:rsidR="00AB1405" w:rsidRPr="00546B3F" w:rsidRDefault="00AB1405" w:rsidP="00AB1405">
      <w:pPr>
        <w:ind w:left="360"/>
        <w:jc w:val="center"/>
        <w:rPr>
          <w:b/>
          <w:sz w:val="28"/>
          <w:szCs w:val="28"/>
        </w:rPr>
      </w:pPr>
    </w:p>
    <w:p w:rsidR="00AB1405" w:rsidRPr="00546B3F" w:rsidRDefault="00AB1405" w:rsidP="00AB1405">
      <w:pPr>
        <w:ind w:left="360"/>
        <w:jc w:val="center"/>
        <w:rPr>
          <w:b/>
          <w:sz w:val="28"/>
          <w:szCs w:val="28"/>
        </w:rPr>
      </w:pPr>
    </w:p>
    <w:p w:rsidR="00AB1405" w:rsidRPr="002E1AFA" w:rsidRDefault="00AB1405" w:rsidP="00AB1405">
      <w:pPr>
        <w:ind w:left="360"/>
        <w:jc w:val="center"/>
        <w:rPr>
          <w:b/>
          <w:sz w:val="28"/>
          <w:szCs w:val="28"/>
        </w:rPr>
      </w:pPr>
      <w:r w:rsidRPr="00546B3F">
        <w:rPr>
          <w:b/>
          <w:sz w:val="28"/>
          <w:szCs w:val="28"/>
        </w:rPr>
        <w:t>5.ОЦЕНКА ОБЪЕМОВ И ИСТОЧНИКОВ ФИНАНСИРОВАНИЯ МЕРОПРИЯТИЙ (ИНВЕСТИЦИОННЫХ ПРОЕКТОВ) ПО</w:t>
      </w:r>
      <w:r w:rsidRPr="002E1AFA">
        <w:rPr>
          <w:b/>
          <w:sz w:val="28"/>
          <w:szCs w:val="28"/>
        </w:rPr>
        <w:t xml:space="preserve">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AB1405" w:rsidRDefault="00AB1405" w:rsidP="00AB1405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и решения задач Программы в зависимости от конкретной ситуации могут применяться следующие источники финансирования: областной бюджет, бюджет Новгородского муниципального района, бюджет Панковского городского поселения, средства дорожных фондов, инвестиции и внебюджетные средства.</w:t>
      </w:r>
    </w:p>
    <w:p w:rsidR="00AB1405" w:rsidRDefault="00AB1405" w:rsidP="00AB1405">
      <w:pPr>
        <w:spacing w:before="240"/>
        <w:jc w:val="both"/>
        <w:rPr>
          <w:sz w:val="28"/>
          <w:szCs w:val="28"/>
        </w:rPr>
      </w:pPr>
    </w:p>
    <w:p w:rsidR="00AB1405" w:rsidRDefault="00AB1405" w:rsidP="00AB140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6.РАСПРЕДЕЛЕНИЕ ПЛАНОВОГО ОБЪЕМА ИНВЕСТИЦИЙ ПО ТРАНСПОРТНОЙ ИНФРАСТРУКТУРЕ С УЧЕТОМ РЕАЛИЗУЕМЫХ И ПЛАНИРУЕМЫХ ПРОЕКТОВ РАЗВИТИЯ УЛИЧНО-ДОРОЖНОЙ СЕТИ НА 2017-2027 ГОДЫ ПРИВЕДЕНЫ В ТАБЛИЦЕ 5.</w:t>
      </w:r>
    </w:p>
    <w:p w:rsidR="00AB1405" w:rsidRDefault="00AB1405" w:rsidP="00AB1405">
      <w:pPr>
        <w:rPr>
          <w:b/>
          <w:sz w:val="28"/>
          <w:szCs w:val="28"/>
        </w:rPr>
      </w:pPr>
    </w:p>
    <w:p w:rsidR="00AB1405" w:rsidRDefault="00AB1405" w:rsidP="00AB1405">
      <w:pPr>
        <w:ind w:left="360"/>
        <w:jc w:val="right"/>
        <w:rPr>
          <w:sz w:val="28"/>
          <w:szCs w:val="28"/>
        </w:rPr>
      </w:pPr>
    </w:p>
    <w:tbl>
      <w:tblPr>
        <w:tblStyle w:val="ae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851"/>
        <w:gridCol w:w="850"/>
        <w:gridCol w:w="709"/>
        <w:gridCol w:w="709"/>
        <w:gridCol w:w="851"/>
        <w:gridCol w:w="850"/>
        <w:gridCol w:w="851"/>
        <w:gridCol w:w="850"/>
        <w:gridCol w:w="851"/>
        <w:gridCol w:w="850"/>
      </w:tblGrid>
      <w:tr w:rsidR="00087021" w:rsidTr="00435D20">
        <w:tc>
          <w:tcPr>
            <w:tcW w:w="567" w:type="dxa"/>
          </w:tcPr>
          <w:p w:rsidR="00AB1405" w:rsidRPr="00435D20" w:rsidRDefault="00AB1405" w:rsidP="00087021">
            <w:pPr>
              <w:jc w:val="center"/>
            </w:pPr>
            <w:r w:rsidRPr="00435D20">
              <w:t>п/п №</w:t>
            </w:r>
          </w:p>
        </w:tc>
        <w:tc>
          <w:tcPr>
            <w:tcW w:w="1560" w:type="dxa"/>
          </w:tcPr>
          <w:p w:rsidR="00AB1405" w:rsidRPr="00435D20" w:rsidRDefault="00AB1405" w:rsidP="00087021">
            <w:pPr>
              <w:jc w:val="right"/>
            </w:pPr>
            <w:r w:rsidRPr="00435D20">
              <w:t>Наименование</w:t>
            </w:r>
          </w:p>
        </w:tc>
        <w:tc>
          <w:tcPr>
            <w:tcW w:w="850" w:type="dxa"/>
          </w:tcPr>
          <w:p w:rsidR="00AB1405" w:rsidRPr="00435D20" w:rsidRDefault="00AB1405" w:rsidP="00087021">
            <w:pPr>
              <w:jc w:val="center"/>
            </w:pPr>
            <w:r w:rsidRPr="00435D20">
              <w:t>2017</w:t>
            </w:r>
          </w:p>
          <w:p w:rsidR="00AB1405" w:rsidRPr="00435D20" w:rsidRDefault="00AB1405" w:rsidP="00087021">
            <w:pPr>
              <w:jc w:val="center"/>
            </w:pPr>
            <w:r w:rsidRPr="00435D20">
              <w:t>год</w:t>
            </w:r>
            <w:r w:rsidR="00087021" w:rsidRPr="00435D20">
              <w:t xml:space="preserve"> </w:t>
            </w:r>
          </w:p>
        </w:tc>
        <w:tc>
          <w:tcPr>
            <w:tcW w:w="851" w:type="dxa"/>
          </w:tcPr>
          <w:p w:rsidR="00AB1405" w:rsidRPr="00435D20" w:rsidRDefault="00AB1405" w:rsidP="00087021">
            <w:pPr>
              <w:jc w:val="center"/>
            </w:pPr>
            <w:r w:rsidRPr="00435D20">
              <w:t>2018</w:t>
            </w:r>
          </w:p>
          <w:p w:rsidR="00AB1405" w:rsidRPr="00435D20" w:rsidRDefault="00AB1405" w:rsidP="00087021">
            <w:pPr>
              <w:jc w:val="center"/>
            </w:pPr>
            <w:r w:rsidRPr="00435D20">
              <w:t>год</w:t>
            </w:r>
          </w:p>
        </w:tc>
        <w:tc>
          <w:tcPr>
            <w:tcW w:w="850" w:type="dxa"/>
          </w:tcPr>
          <w:p w:rsidR="00AB1405" w:rsidRPr="00435D20" w:rsidRDefault="00AB1405" w:rsidP="00087021">
            <w:pPr>
              <w:jc w:val="center"/>
            </w:pPr>
            <w:r w:rsidRPr="00435D20">
              <w:t>2019</w:t>
            </w:r>
          </w:p>
          <w:p w:rsidR="00AB1405" w:rsidRPr="00435D20" w:rsidRDefault="00AB1405" w:rsidP="00087021">
            <w:pPr>
              <w:jc w:val="center"/>
            </w:pPr>
            <w:r w:rsidRPr="00435D20">
              <w:t>год</w:t>
            </w:r>
          </w:p>
        </w:tc>
        <w:tc>
          <w:tcPr>
            <w:tcW w:w="709" w:type="dxa"/>
          </w:tcPr>
          <w:p w:rsidR="00AB1405" w:rsidRPr="00435D20" w:rsidRDefault="00AB1405" w:rsidP="00087021">
            <w:pPr>
              <w:jc w:val="center"/>
            </w:pPr>
            <w:r w:rsidRPr="00435D20">
              <w:t>2020</w:t>
            </w:r>
          </w:p>
          <w:p w:rsidR="00AB1405" w:rsidRPr="00435D20" w:rsidRDefault="00AB1405" w:rsidP="00087021">
            <w:pPr>
              <w:jc w:val="center"/>
            </w:pPr>
            <w:r w:rsidRPr="00435D20">
              <w:t>год</w:t>
            </w:r>
          </w:p>
        </w:tc>
        <w:tc>
          <w:tcPr>
            <w:tcW w:w="709" w:type="dxa"/>
          </w:tcPr>
          <w:p w:rsidR="00B409EC" w:rsidRPr="00435D20" w:rsidRDefault="00AB1405" w:rsidP="00087021">
            <w:pPr>
              <w:jc w:val="center"/>
            </w:pPr>
            <w:r w:rsidRPr="00435D20">
              <w:t>2021</w:t>
            </w:r>
          </w:p>
          <w:p w:rsidR="00AB1405" w:rsidRPr="00435D20" w:rsidRDefault="00AB1405" w:rsidP="00087021">
            <w:pPr>
              <w:jc w:val="center"/>
            </w:pPr>
            <w:r w:rsidRPr="00435D20">
              <w:t>год</w:t>
            </w:r>
          </w:p>
        </w:tc>
        <w:tc>
          <w:tcPr>
            <w:tcW w:w="851" w:type="dxa"/>
          </w:tcPr>
          <w:p w:rsidR="00AB1405" w:rsidRPr="00435D20" w:rsidRDefault="00AB1405" w:rsidP="00087021">
            <w:pPr>
              <w:jc w:val="center"/>
            </w:pPr>
            <w:r w:rsidRPr="00435D20">
              <w:t>2022</w:t>
            </w:r>
            <w:r w:rsidR="00B409EC" w:rsidRPr="00435D20">
              <w:t xml:space="preserve"> </w:t>
            </w:r>
            <w:r w:rsidRPr="00435D20">
              <w:t>год</w:t>
            </w:r>
          </w:p>
        </w:tc>
        <w:tc>
          <w:tcPr>
            <w:tcW w:w="850" w:type="dxa"/>
          </w:tcPr>
          <w:p w:rsidR="00AB1405" w:rsidRPr="00435D20" w:rsidRDefault="00AB1405" w:rsidP="00087021">
            <w:pPr>
              <w:jc w:val="center"/>
            </w:pPr>
            <w:r w:rsidRPr="00435D20">
              <w:t>2023</w:t>
            </w:r>
          </w:p>
          <w:p w:rsidR="00AB1405" w:rsidRPr="00435D20" w:rsidRDefault="00AB1405" w:rsidP="00087021">
            <w:pPr>
              <w:jc w:val="center"/>
            </w:pPr>
            <w:r w:rsidRPr="00435D20">
              <w:t>год</w:t>
            </w:r>
          </w:p>
        </w:tc>
        <w:tc>
          <w:tcPr>
            <w:tcW w:w="851" w:type="dxa"/>
          </w:tcPr>
          <w:p w:rsidR="00AB1405" w:rsidRPr="00435D20" w:rsidRDefault="00AB1405" w:rsidP="00087021">
            <w:pPr>
              <w:jc w:val="center"/>
            </w:pPr>
            <w:r w:rsidRPr="00435D20">
              <w:t>2024</w:t>
            </w:r>
          </w:p>
          <w:p w:rsidR="00AB1405" w:rsidRPr="00435D20" w:rsidRDefault="00AB1405" w:rsidP="00087021">
            <w:pPr>
              <w:jc w:val="center"/>
            </w:pPr>
            <w:r w:rsidRPr="00435D20">
              <w:t>год</w:t>
            </w:r>
          </w:p>
        </w:tc>
        <w:tc>
          <w:tcPr>
            <w:tcW w:w="850" w:type="dxa"/>
          </w:tcPr>
          <w:p w:rsidR="00AB1405" w:rsidRPr="00435D20" w:rsidRDefault="00AB1405" w:rsidP="00087021">
            <w:pPr>
              <w:jc w:val="center"/>
            </w:pPr>
            <w:r w:rsidRPr="00435D20">
              <w:t>2025</w:t>
            </w:r>
          </w:p>
          <w:p w:rsidR="00AB1405" w:rsidRPr="00435D20" w:rsidRDefault="00AB1405" w:rsidP="00087021">
            <w:pPr>
              <w:jc w:val="center"/>
            </w:pPr>
            <w:r w:rsidRPr="00435D20">
              <w:t>год</w:t>
            </w:r>
          </w:p>
        </w:tc>
        <w:tc>
          <w:tcPr>
            <w:tcW w:w="851" w:type="dxa"/>
          </w:tcPr>
          <w:p w:rsidR="00AB1405" w:rsidRPr="00435D20" w:rsidRDefault="00AB1405" w:rsidP="00087021">
            <w:pPr>
              <w:jc w:val="center"/>
            </w:pPr>
            <w:r w:rsidRPr="00435D20">
              <w:t>2026</w:t>
            </w:r>
            <w:r w:rsidR="00B409EC" w:rsidRPr="00435D20">
              <w:t xml:space="preserve"> </w:t>
            </w:r>
            <w:r w:rsidRPr="00435D20">
              <w:t>год</w:t>
            </w:r>
          </w:p>
        </w:tc>
        <w:tc>
          <w:tcPr>
            <w:tcW w:w="850" w:type="dxa"/>
          </w:tcPr>
          <w:p w:rsidR="00AB1405" w:rsidRPr="00435D20" w:rsidRDefault="00AB1405" w:rsidP="00087021">
            <w:pPr>
              <w:jc w:val="center"/>
            </w:pPr>
            <w:r w:rsidRPr="00435D20">
              <w:t>2027</w:t>
            </w:r>
          </w:p>
          <w:p w:rsidR="00AB1405" w:rsidRPr="00435D20" w:rsidRDefault="00AB1405" w:rsidP="00087021">
            <w:pPr>
              <w:jc w:val="center"/>
            </w:pPr>
            <w:r w:rsidRPr="00435D20">
              <w:t>год</w:t>
            </w:r>
          </w:p>
        </w:tc>
      </w:tr>
      <w:tr w:rsidR="00087021" w:rsidTr="00435D20">
        <w:tc>
          <w:tcPr>
            <w:tcW w:w="567" w:type="dxa"/>
          </w:tcPr>
          <w:p w:rsidR="00AB1405" w:rsidRPr="00435D20" w:rsidRDefault="00AB1405" w:rsidP="00087021">
            <w:pPr>
              <w:pStyle w:val="a6"/>
              <w:numPr>
                <w:ilvl w:val="0"/>
                <w:numId w:val="8"/>
              </w:numPr>
              <w:jc w:val="right"/>
            </w:pPr>
          </w:p>
        </w:tc>
        <w:tc>
          <w:tcPr>
            <w:tcW w:w="1560" w:type="dxa"/>
          </w:tcPr>
          <w:p w:rsidR="00AB1405" w:rsidRPr="00435D20" w:rsidRDefault="00AB1405" w:rsidP="00087021">
            <w:pPr>
              <w:jc w:val="center"/>
            </w:pPr>
            <w:r w:rsidRPr="00435D20">
              <w:t xml:space="preserve">Ремонт покрытия участков автомобильных дорог </w:t>
            </w:r>
            <w:r w:rsidR="00087021" w:rsidRPr="00435D20">
              <w:t>(тыс.руб.)</w:t>
            </w:r>
          </w:p>
        </w:tc>
        <w:tc>
          <w:tcPr>
            <w:tcW w:w="850" w:type="dxa"/>
          </w:tcPr>
          <w:p w:rsidR="00AB1405" w:rsidRPr="00435D20" w:rsidRDefault="00087021" w:rsidP="00087021">
            <w:r w:rsidRPr="00435D20">
              <w:t>589</w:t>
            </w:r>
          </w:p>
        </w:tc>
        <w:tc>
          <w:tcPr>
            <w:tcW w:w="851" w:type="dxa"/>
          </w:tcPr>
          <w:p w:rsidR="00AB1405" w:rsidRPr="00435D20" w:rsidRDefault="00087021" w:rsidP="00087021">
            <w:r w:rsidRPr="00435D20">
              <w:t>294</w:t>
            </w:r>
          </w:p>
        </w:tc>
        <w:tc>
          <w:tcPr>
            <w:tcW w:w="850" w:type="dxa"/>
          </w:tcPr>
          <w:p w:rsidR="00AB1405" w:rsidRPr="00435D20" w:rsidRDefault="00087021" w:rsidP="00087021">
            <w:r w:rsidRPr="00435D20">
              <w:t>294</w:t>
            </w:r>
          </w:p>
        </w:tc>
        <w:tc>
          <w:tcPr>
            <w:tcW w:w="709" w:type="dxa"/>
          </w:tcPr>
          <w:p w:rsidR="00AB1405" w:rsidRPr="00435D20" w:rsidRDefault="00087021" w:rsidP="00087021">
            <w:r w:rsidRPr="00435D20">
              <w:t>1000</w:t>
            </w:r>
          </w:p>
        </w:tc>
        <w:tc>
          <w:tcPr>
            <w:tcW w:w="709" w:type="dxa"/>
          </w:tcPr>
          <w:p w:rsidR="00AB1405" w:rsidRPr="00435D20" w:rsidRDefault="00087021" w:rsidP="00087021">
            <w:r w:rsidRPr="00435D20">
              <w:t>1000</w:t>
            </w:r>
          </w:p>
        </w:tc>
        <w:tc>
          <w:tcPr>
            <w:tcW w:w="851" w:type="dxa"/>
          </w:tcPr>
          <w:p w:rsidR="00AB1405" w:rsidRPr="00435D20" w:rsidRDefault="00087021" w:rsidP="00087021">
            <w:r w:rsidRPr="00435D20">
              <w:t>1000</w:t>
            </w:r>
          </w:p>
        </w:tc>
        <w:tc>
          <w:tcPr>
            <w:tcW w:w="850" w:type="dxa"/>
          </w:tcPr>
          <w:p w:rsidR="00AB1405" w:rsidRPr="00435D20" w:rsidRDefault="00087021" w:rsidP="00087021">
            <w:r w:rsidRPr="00435D20">
              <w:t>1000</w:t>
            </w:r>
          </w:p>
        </w:tc>
        <w:tc>
          <w:tcPr>
            <w:tcW w:w="851" w:type="dxa"/>
          </w:tcPr>
          <w:p w:rsidR="00AB1405" w:rsidRPr="00435D20" w:rsidRDefault="00087021" w:rsidP="00087021">
            <w:r w:rsidRPr="00435D20">
              <w:t>1000</w:t>
            </w:r>
          </w:p>
        </w:tc>
        <w:tc>
          <w:tcPr>
            <w:tcW w:w="850" w:type="dxa"/>
          </w:tcPr>
          <w:p w:rsidR="00AB1405" w:rsidRPr="00435D20" w:rsidRDefault="00087021" w:rsidP="00087021">
            <w:r w:rsidRPr="00435D20">
              <w:t>1000</w:t>
            </w:r>
          </w:p>
        </w:tc>
        <w:tc>
          <w:tcPr>
            <w:tcW w:w="851" w:type="dxa"/>
          </w:tcPr>
          <w:p w:rsidR="00AB1405" w:rsidRPr="00435D20" w:rsidRDefault="00087021" w:rsidP="00087021">
            <w:r w:rsidRPr="00435D20">
              <w:t>1000</w:t>
            </w:r>
          </w:p>
        </w:tc>
        <w:tc>
          <w:tcPr>
            <w:tcW w:w="850" w:type="dxa"/>
          </w:tcPr>
          <w:p w:rsidR="00AB1405" w:rsidRPr="00435D20" w:rsidRDefault="00087021" w:rsidP="00087021">
            <w:r w:rsidRPr="00435D20">
              <w:t>1000</w:t>
            </w:r>
          </w:p>
        </w:tc>
      </w:tr>
      <w:tr w:rsidR="00087021" w:rsidTr="00435D20">
        <w:tc>
          <w:tcPr>
            <w:tcW w:w="567" w:type="dxa"/>
          </w:tcPr>
          <w:p w:rsidR="00AB1405" w:rsidRPr="00435D20" w:rsidRDefault="00AB1405" w:rsidP="00087021">
            <w:pPr>
              <w:pStyle w:val="a6"/>
              <w:numPr>
                <w:ilvl w:val="0"/>
                <w:numId w:val="8"/>
              </w:numPr>
              <w:jc w:val="right"/>
            </w:pPr>
          </w:p>
        </w:tc>
        <w:tc>
          <w:tcPr>
            <w:tcW w:w="1560" w:type="dxa"/>
          </w:tcPr>
          <w:p w:rsidR="00AB1405" w:rsidRPr="00435D20" w:rsidRDefault="00AB1405" w:rsidP="00087021">
            <w:pPr>
              <w:jc w:val="center"/>
            </w:pPr>
            <w:r w:rsidRPr="00435D20">
              <w:t>Ремонт, содержание и реконструкция уличного освещения</w:t>
            </w:r>
            <w:r w:rsidR="00087021" w:rsidRPr="00435D20">
              <w:t xml:space="preserve"> (тыс.руб.)</w:t>
            </w:r>
            <w:r w:rsidRPr="00435D20">
              <w:t xml:space="preserve"> </w:t>
            </w:r>
          </w:p>
        </w:tc>
        <w:tc>
          <w:tcPr>
            <w:tcW w:w="850" w:type="dxa"/>
          </w:tcPr>
          <w:p w:rsidR="00AB1405" w:rsidRPr="00435D20" w:rsidRDefault="00AD0CA4" w:rsidP="00087021">
            <w:pPr>
              <w:jc w:val="right"/>
            </w:pPr>
            <w:r w:rsidRPr="00435D20">
              <w:t>1850</w:t>
            </w:r>
          </w:p>
        </w:tc>
        <w:tc>
          <w:tcPr>
            <w:tcW w:w="851" w:type="dxa"/>
          </w:tcPr>
          <w:p w:rsidR="00AB1405" w:rsidRPr="00435D20" w:rsidRDefault="00435D20" w:rsidP="00087021">
            <w:pPr>
              <w:jc w:val="right"/>
              <w:rPr>
                <w:lang w:val="en-US"/>
              </w:rPr>
            </w:pPr>
            <w:r w:rsidRPr="00435D20">
              <w:rPr>
                <w:lang w:val="en-US"/>
              </w:rPr>
              <w:t>2106</w:t>
            </w:r>
          </w:p>
        </w:tc>
        <w:tc>
          <w:tcPr>
            <w:tcW w:w="850" w:type="dxa"/>
          </w:tcPr>
          <w:p w:rsidR="00AB1405" w:rsidRPr="00435D20" w:rsidRDefault="00435D20" w:rsidP="00087021">
            <w:pPr>
              <w:jc w:val="right"/>
              <w:rPr>
                <w:lang w:val="en-US"/>
              </w:rPr>
            </w:pPr>
            <w:r w:rsidRPr="00435D20">
              <w:rPr>
                <w:lang w:val="en-US"/>
              </w:rPr>
              <w:t>2537</w:t>
            </w:r>
          </w:p>
        </w:tc>
        <w:tc>
          <w:tcPr>
            <w:tcW w:w="709" w:type="dxa"/>
          </w:tcPr>
          <w:p w:rsidR="00AB1405" w:rsidRPr="00435D20" w:rsidRDefault="00AD0CA4" w:rsidP="00087021">
            <w:pPr>
              <w:jc w:val="right"/>
            </w:pPr>
            <w:r w:rsidRPr="00435D20">
              <w:t>1350</w:t>
            </w:r>
          </w:p>
        </w:tc>
        <w:tc>
          <w:tcPr>
            <w:tcW w:w="709" w:type="dxa"/>
          </w:tcPr>
          <w:p w:rsidR="00AB1405" w:rsidRPr="00435D20" w:rsidRDefault="00AD0CA4" w:rsidP="00087021">
            <w:pPr>
              <w:jc w:val="right"/>
            </w:pPr>
            <w:r w:rsidRPr="00435D20">
              <w:t>1350</w:t>
            </w:r>
          </w:p>
        </w:tc>
        <w:tc>
          <w:tcPr>
            <w:tcW w:w="851" w:type="dxa"/>
          </w:tcPr>
          <w:p w:rsidR="00AB1405" w:rsidRPr="00435D20" w:rsidRDefault="00AD0CA4" w:rsidP="00087021">
            <w:pPr>
              <w:jc w:val="right"/>
            </w:pPr>
            <w:r w:rsidRPr="00435D20">
              <w:t>1350</w:t>
            </w:r>
          </w:p>
        </w:tc>
        <w:tc>
          <w:tcPr>
            <w:tcW w:w="850" w:type="dxa"/>
          </w:tcPr>
          <w:p w:rsidR="00AB1405" w:rsidRPr="00435D20" w:rsidRDefault="00AD0CA4" w:rsidP="00087021">
            <w:pPr>
              <w:jc w:val="right"/>
            </w:pPr>
            <w:r w:rsidRPr="00435D20">
              <w:t>1350</w:t>
            </w:r>
          </w:p>
        </w:tc>
        <w:tc>
          <w:tcPr>
            <w:tcW w:w="851" w:type="dxa"/>
          </w:tcPr>
          <w:p w:rsidR="00AB1405" w:rsidRPr="00435D20" w:rsidRDefault="00AD0CA4" w:rsidP="00087021">
            <w:pPr>
              <w:jc w:val="right"/>
            </w:pPr>
            <w:r w:rsidRPr="00435D20">
              <w:t>1350</w:t>
            </w:r>
          </w:p>
        </w:tc>
        <w:tc>
          <w:tcPr>
            <w:tcW w:w="850" w:type="dxa"/>
          </w:tcPr>
          <w:p w:rsidR="00AB1405" w:rsidRPr="00435D20" w:rsidRDefault="00AD0CA4" w:rsidP="00087021">
            <w:pPr>
              <w:jc w:val="right"/>
            </w:pPr>
            <w:r w:rsidRPr="00435D20">
              <w:t>1350</w:t>
            </w:r>
          </w:p>
        </w:tc>
        <w:tc>
          <w:tcPr>
            <w:tcW w:w="851" w:type="dxa"/>
          </w:tcPr>
          <w:p w:rsidR="00AB1405" w:rsidRPr="00435D20" w:rsidRDefault="00AD0CA4" w:rsidP="00087021">
            <w:pPr>
              <w:jc w:val="right"/>
            </w:pPr>
            <w:r w:rsidRPr="00435D20">
              <w:t>1350</w:t>
            </w:r>
          </w:p>
        </w:tc>
        <w:tc>
          <w:tcPr>
            <w:tcW w:w="850" w:type="dxa"/>
          </w:tcPr>
          <w:p w:rsidR="00AB1405" w:rsidRPr="00435D20" w:rsidRDefault="00AD0CA4" w:rsidP="00087021">
            <w:pPr>
              <w:jc w:val="right"/>
            </w:pPr>
            <w:r w:rsidRPr="00435D20">
              <w:t>1350</w:t>
            </w:r>
          </w:p>
        </w:tc>
      </w:tr>
      <w:tr w:rsidR="00087021" w:rsidTr="00435D20">
        <w:tc>
          <w:tcPr>
            <w:tcW w:w="567" w:type="dxa"/>
          </w:tcPr>
          <w:p w:rsidR="00AB1405" w:rsidRPr="00435D20" w:rsidRDefault="00AB1405" w:rsidP="00087021">
            <w:pPr>
              <w:pStyle w:val="a6"/>
              <w:numPr>
                <w:ilvl w:val="0"/>
                <w:numId w:val="8"/>
              </w:numPr>
              <w:jc w:val="right"/>
            </w:pPr>
          </w:p>
        </w:tc>
        <w:tc>
          <w:tcPr>
            <w:tcW w:w="1560" w:type="dxa"/>
          </w:tcPr>
          <w:p w:rsidR="00AB1405" w:rsidRPr="00435D20" w:rsidRDefault="00AB1405" w:rsidP="00087021">
            <w:pPr>
              <w:jc w:val="center"/>
            </w:pPr>
            <w:r w:rsidRPr="00435D20">
              <w:t>Безопасность движения</w:t>
            </w:r>
            <w:r w:rsidR="00087021" w:rsidRPr="00435D20">
              <w:t xml:space="preserve"> (тыс.руб.)</w:t>
            </w:r>
          </w:p>
        </w:tc>
        <w:tc>
          <w:tcPr>
            <w:tcW w:w="850" w:type="dxa"/>
          </w:tcPr>
          <w:p w:rsidR="00AB1405" w:rsidRPr="00435D20" w:rsidRDefault="00435D20" w:rsidP="00087021">
            <w:pPr>
              <w:jc w:val="right"/>
              <w:rPr>
                <w:lang w:val="en-US"/>
              </w:rPr>
            </w:pPr>
            <w:r w:rsidRPr="00435D20">
              <w:rPr>
                <w:lang w:val="en-US"/>
              </w:rPr>
              <w:t>151.7</w:t>
            </w:r>
          </w:p>
        </w:tc>
        <w:tc>
          <w:tcPr>
            <w:tcW w:w="851" w:type="dxa"/>
          </w:tcPr>
          <w:p w:rsidR="00AB1405" w:rsidRPr="00435D20" w:rsidRDefault="00435D20" w:rsidP="0008702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163.9</w:t>
            </w:r>
          </w:p>
        </w:tc>
        <w:tc>
          <w:tcPr>
            <w:tcW w:w="850" w:type="dxa"/>
          </w:tcPr>
          <w:p w:rsidR="00AB1405" w:rsidRPr="00435D20" w:rsidRDefault="00435D20" w:rsidP="0008702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186.4</w:t>
            </w:r>
          </w:p>
        </w:tc>
        <w:tc>
          <w:tcPr>
            <w:tcW w:w="709" w:type="dxa"/>
          </w:tcPr>
          <w:p w:rsidR="00AB1405" w:rsidRPr="00435D20" w:rsidRDefault="00AD0CA4" w:rsidP="00087021">
            <w:pPr>
              <w:jc w:val="right"/>
            </w:pPr>
            <w:r w:rsidRPr="00435D20">
              <w:t>200</w:t>
            </w:r>
          </w:p>
        </w:tc>
        <w:tc>
          <w:tcPr>
            <w:tcW w:w="709" w:type="dxa"/>
          </w:tcPr>
          <w:p w:rsidR="00AB1405" w:rsidRPr="00435D20" w:rsidRDefault="00AD0CA4" w:rsidP="00087021">
            <w:pPr>
              <w:jc w:val="right"/>
            </w:pPr>
            <w:r w:rsidRPr="00435D20">
              <w:t>200</w:t>
            </w:r>
          </w:p>
        </w:tc>
        <w:tc>
          <w:tcPr>
            <w:tcW w:w="851" w:type="dxa"/>
          </w:tcPr>
          <w:p w:rsidR="00AB1405" w:rsidRPr="00435D20" w:rsidRDefault="00AD0CA4" w:rsidP="00087021">
            <w:pPr>
              <w:jc w:val="right"/>
            </w:pPr>
            <w:r w:rsidRPr="00435D20">
              <w:t>200</w:t>
            </w:r>
          </w:p>
        </w:tc>
        <w:tc>
          <w:tcPr>
            <w:tcW w:w="850" w:type="dxa"/>
          </w:tcPr>
          <w:p w:rsidR="00AB1405" w:rsidRPr="00435D20" w:rsidRDefault="00AD0CA4" w:rsidP="00087021">
            <w:pPr>
              <w:jc w:val="right"/>
            </w:pPr>
            <w:r w:rsidRPr="00435D20">
              <w:t>200</w:t>
            </w:r>
          </w:p>
        </w:tc>
        <w:tc>
          <w:tcPr>
            <w:tcW w:w="851" w:type="dxa"/>
          </w:tcPr>
          <w:p w:rsidR="00AB1405" w:rsidRPr="00435D20" w:rsidRDefault="00AD0CA4" w:rsidP="00087021">
            <w:pPr>
              <w:jc w:val="right"/>
            </w:pPr>
            <w:r w:rsidRPr="00435D20">
              <w:t>200</w:t>
            </w:r>
          </w:p>
        </w:tc>
        <w:tc>
          <w:tcPr>
            <w:tcW w:w="850" w:type="dxa"/>
          </w:tcPr>
          <w:p w:rsidR="00AB1405" w:rsidRPr="00435D20" w:rsidRDefault="00AD0CA4" w:rsidP="00087021">
            <w:pPr>
              <w:jc w:val="right"/>
            </w:pPr>
            <w:r w:rsidRPr="00435D20">
              <w:t>200</w:t>
            </w:r>
          </w:p>
        </w:tc>
        <w:tc>
          <w:tcPr>
            <w:tcW w:w="851" w:type="dxa"/>
          </w:tcPr>
          <w:p w:rsidR="00AB1405" w:rsidRPr="00435D20" w:rsidRDefault="00AD0CA4" w:rsidP="00087021">
            <w:pPr>
              <w:jc w:val="right"/>
            </w:pPr>
            <w:r w:rsidRPr="00435D20">
              <w:t>200</w:t>
            </w:r>
          </w:p>
        </w:tc>
        <w:tc>
          <w:tcPr>
            <w:tcW w:w="850" w:type="dxa"/>
          </w:tcPr>
          <w:p w:rsidR="00AB1405" w:rsidRPr="00435D20" w:rsidRDefault="00AD0CA4" w:rsidP="00087021">
            <w:pPr>
              <w:jc w:val="right"/>
            </w:pPr>
            <w:r w:rsidRPr="00435D20">
              <w:t>200</w:t>
            </w:r>
          </w:p>
        </w:tc>
      </w:tr>
    </w:tbl>
    <w:p w:rsidR="00AC60BA" w:rsidRPr="00E76953" w:rsidRDefault="00AC60BA" w:rsidP="00E76953">
      <w:pPr>
        <w:spacing w:after="120"/>
        <w:rPr>
          <w:sz w:val="28"/>
          <w:szCs w:val="28"/>
        </w:rPr>
        <w:sectPr w:rsidR="00AC60BA" w:rsidRPr="00E76953" w:rsidSect="00E04157">
          <w:pgSz w:w="11906" w:h="16838"/>
          <w:pgMar w:top="851" w:right="851" w:bottom="142" w:left="1701" w:header="567" w:footer="720" w:gutter="0"/>
          <w:cols w:space="720"/>
        </w:sectPr>
      </w:pPr>
    </w:p>
    <w:p w:rsidR="001F07BF" w:rsidRDefault="006552AA" w:rsidP="00AB1405">
      <w:pP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Таблица 5</w:t>
      </w:r>
    </w:p>
    <w:p w:rsidR="00DF246F" w:rsidRDefault="00DF246F" w:rsidP="001F07BF">
      <w:pPr>
        <w:ind w:left="360"/>
        <w:jc w:val="center"/>
        <w:rPr>
          <w:b/>
          <w:sz w:val="28"/>
          <w:szCs w:val="28"/>
        </w:rPr>
      </w:pPr>
    </w:p>
    <w:p w:rsidR="001F07BF" w:rsidRDefault="001F07BF" w:rsidP="001F07B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ИСТОЧНИКИ ПОЛУЧЕНИЯ ДЕНЕЖНЫХ СРЕДСТВ НА РЕАЛИЗАЦИЮ ПРОГРАММЫ</w:t>
      </w:r>
    </w:p>
    <w:p w:rsidR="001F07BF" w:rsidRDefault="001F07BF" w:rsidP="001F07BF">
      <w:pPr>
        <w:ind w:left="360"/>
        <w:jc w:val="center"/>
        <w:rPr>
          <w:b/>
          <w:sz w:val="28"/>
          <w:szCs w:val="28"/>
        </w:rPr>
      </w:pPr>
    </w:p>
    <w:p w:rsidR="001F07BF" w:rsidRDefault="001F07BF" w:rsidP="001F07BF">
      <w:pPr>
        <w:ind w:left="360"/>
        <w:rPr>
          <w:b/>
          <w:sz w:val="28"/>
          <w:szCs w:val="28"/>
        </w:rPr>
      </w:pPr>
    </w:p>
    <w:p w:rsidR="001F07BF" w:rsidRDefault="001F07BF" w:rsidP="001F07BF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Таблица 6</w:t>
      </w:r>
    </w:p>
    <w:p w:rsidR="001F07BF" w:rsidRDefault="001F07BF" w:rsidP="001F07BF">
      <w:pPr>
        <w:ind w:left="360"/>
        <w:jc w:val="right"/>
        <w:rPr>
          <w:sz w:val="28"/>
          <w:szCs w:val="28"/>
        </w:rPr>
      </w:pPr>
    </w:p>
    <w:tbl>
      <w:tblPr>
        <w:tblStyle w:val="ae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559"/>
        <w:gridCol w:w="1417"/>
        <w:gridCol w:w="1560"/>
        <w:gridCol w:w="1417"/>
        <w:gridCol w:w="1701"/>
      </w:tblGrid>
      <w:tr w:rsidR="00DF246F" w:rsidTr="00DF246F">
        <w:tc>
          <w:tcPr>
            <w:tcW w:w="567" w:type="dxa"/>
          </w:tcPr>
          <w:p w:rsidR="00DF246F" w:rsidRPr="006552AA" w:rsidRDefault="00DF246F" w:rsidP="00B253D9">
            <w:pPr>
              <w:jc w:val="center"/>
              <w:rPr>
                <w:sz w:val="24"/>
                <w:szCs w:val="24"/>
              </w:rPr>
            </w:pPr>
            <w:r w:rsidRPr="006552AA">
              <w:rPr>
                <w:sz w:val="24"/>
                <w:szCs w:val="24"/>
              </w:rPr>
              <w:t>п/п №</w:t>
            </w:r>
          </w:p>
        </w:tc>
        <w:tc>
          <w:tcPr>
            <w:tcW w:w="2553" w:type="dxa"/>
          </w:tcPr>
          <w:p w:rsidR="00DF246F" w:rsidRPr="006552AA" w:rsidRDefault="00DF246F" w:rsidP="00B253D9">
            <w:pPr>
              <w:jc w:val="right"/>
              <w:rPr>
                <w:sz w:val="24"/>
                <w:szCs w:val="24"/>
              </w:rPr>
            </w:pPr>
            <w:r w:rsidRPr="006552A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DF246F" w:rsidRPr="006552AA" w:rsidRDefault="00DF246F" w:rsidP="008F3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всех уровней</w:t>
            </w:r>
          </w:p>
        </w:tc>
        <w:tc>
          <w:tcPr>
            <w:tcW w:w="1417" w:type="dxa"/>
          </w:tcPr>
          <w:p w:rsidR="00DF246F" w:rsidRPr="006552AA" w:rsidRDefault="00DF246F" w:rsidP="008F3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DF246F" w:rsidRPr="006552AA" w:rsidRDefault="00DF246F" w:rsidP="008F3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DF246F" w:rsidRPr="006552AA" w:rsidRDefault="00DF246F" w:rsidP="008F3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701" w:type="dxa"/>
          </w:tcPr>
          <w:p w:rsidR="00DF246F" w:rsidRPr="006552AA" w:rsidRDefault="00DF246F" w:rsidP="008F33F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Вне бюджетные средства</w:t>
            </w:r>
            <w:proofErr w:type="gramEnd"/>
          </w:p>
        </w:tc>
      </w:tr>
      <w:tr w:rsidR="00DF246F" w:rsidTr="00DF246F">
        <w:tc>
          <w:tcPr>
            <w:tcW w:w="567" w:type="dxa"/>
          </w:tcPr>
          <w:p w:rsidR="00DF246F" w:rsidRPr="008C1446" w:rsidRDefault="00DF246F" w:rsidP="001F07BF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DF246F" w:rsidRDefault="00DF246F" w:rsidP="00B253D9">
            <w:pPr>
              <w:jc w:val="center"/>
              <w:rPr>
                <w:sz w:val="28"/>
                <w:szCs w:val="28"/>
              </w:rPr>
            </w:pPr>
            <w:r w:rsidRPr="00994295">
              <w:rPr>
                <w:sz w:val="28"/>
                <w:szCs w:val="28"/>
              </w:rPr>
              <w:t>Ремонт покрытия участков автомобильных дорог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DF246F" w:rsidRDefault="008F33FD" w:rsidP="008F3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9177</w:t>
            </w:r>
          </w:p>
        </w:tc>
        <w:tc>
          <w:tcPr>
            <w:tcW w:w="1417" w:type="dxa"/>
          </w:tcPr>
          <w:p w:rsidR="00DF246F" w:rsidRDefault="008F33FD" w:rsidP="008F3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DF246F" w:rsidRDefault="008F33FD" w:rsidP="008F3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1117</w:t>
            </w:r>
          </w:p>
        </w:tc>
        <w:tc>
          <w:tcPr>
            <w:tcW w:w="1417" w:type="dxa"/>
          </w:tcPr>
          <w:p w:rsidR="00DF246F" w:rsidRDefault="008F33FD" w:rsidP="008F3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8060</w:t>
            </w:r>
          </w:p>
        </w:tc>
        <w:tc>
          <w:tcPr>
            <w:tcW w:w="1701" w:type="dxa"/>
          </w:tcPr>
          <w:p w:rsidR="00DF246F" w:rsidRDefault="008F33FD" w:rsidP="008F3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F246F" w:rsidTr="00DF246F">
        <w:tc>
          <w:tcPr>
            <w:tcW w:w="567" w:type="dxa"/>
          </w:tcPr>
          <w:p w:rsidR="00DF246F" w:rsidRPr="008C1446" w:rsidRDefault="00DF246F" w:rsidP="001F07BF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DF246F" w:rsidRPr="008C1446" w:rsidRDefault="00DF246F" w:rsidP="00B253D9">
            <w:pPr>
              <w:jc w:val="center"/>
              <w:rPr>
                <w:sz w:val="28"/>
                <w:szCs w:val="28"/>
              </w:rPr>
            </w:pPr>
            <w:r w:rsidRPr="008C1446">
              <w:rPr>
                <w:sz w:val="28"/>
                <w:szCs w:val="28"/>
              </w:rPr>
              <w:t xml:space="preserve">Ремонт, содержание и реконструкция уличного освещения </w:t>
            </w:r>
          </w:p>
        </w:tc>
        <w:tc>
          <w:tcPr>
            <w:tcW w:w="1559" w:type="dxa"/>
          </w:tcPr>
          <w:p w:rsidR="00DF246F" w:rsidRPr="001A60E1" w:rsidRDefault="001A60E1" w:rsidP="008F33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17293</w:t>
            </w:r>
          </w:p>
        </w:tc>
        <w:tc>
          <w:tcPr>
            <w:tcW w:w="1417" w:type="dxa"/>
          </w:tcPr>
          <w:p w:rsidR="00DF246F" w:rsidRDefault="008F33FD" w:rsidP="008F3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DF246F" w:rsidRDefault="008F33FD" w:rsidP="008F3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F246F" w:rsidRPr="001A60E1" w:rsidRDefault="001A60E1" w:rsidP="008F33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17293</w:t>
            </w:r>
          </w:p>
        </w:tc>
        <w:tc>
          <w:tcPr>
            <w:tcW w:w="1701" w:type="dxa"/>
          </w:tcPr>
          <w:p w:rsidR="00DF246F" w:rsidRDefault="008F33FD" w:rsidP="008F3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F246F" w:rsidTr="00DF246F">
        <w:tc>
          <w:tcPr>
            <w:tcW w:w="567" w:type="dxa"/>
          </w:tcPr>
          <w:p w:rsidR="00DF246F" w:rsidRPr="008C1446" w:rsidRDefault="00DF246F" w:rsidP="001F07BF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DF246F" w:rsidRDefault="00DF246F" w:rsidP="00B25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движения</w:t>
            </w:r>
          </w:p>
        </w:tc>
        <w:tc>
          <w:tcPr>
            <w:tcW w:w="1559" w:type="dxa"/>
          </w:tcPr>
          <w:p w:rsidR="00DF246F" w:rsidRPr="001A60E1" w:rsidRDefault="001A60E1" w:rsidP="008F33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2102</w:t>
            </w:r>
          </w:p>
        </w:tc>
        <w:tc>
          <w:tcPr>
            <w:tcW w:w="1417" w:type="dxa"/>
          </w:tcPr>
          <w:p w:rsidR="00DF246F" w:rsidRDefault="008F33FD" w:rsidP="008F3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DF246F" w:rsidRDefault="008F33FD" w:rsidP="008F3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F246F" w:rsidRPr="001A60E1" w:rsidRDefault="001A60E1" w:rsidP="008F33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2102</w:t>
            </w:r>
          </w:p>
        </w:tc>
        <w:tc>
          <w:tcPr>
            <w:tcW w:w="1701" w:type="dxa"/>
          </w:tcPr>
          <w:p w:rsidR="00DF246F" w:rsidRDefault="008F33FD" w:rsidP="008F3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04B33" w:rsidRDefault="00104B33" w:rsidP="00382ABD">
      <w:pPr>
        <w:suppressAutoHyphens w:val="0"/>
      </w:pPr>
    </w:p>
    <w:sectPr w:rsidR="00104B33" w:rsidSect="0010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892" w:rsidRDefault="00DD7892" w:rsidP="00C079E4">
      <w:r>
        <w:separator/>
      </w:r>
    </w:p>
  </w:endnote>
  <w:endnote w:type="continuationSeparator" w:id="0">
    <w:p w:rsidR="00DD7892" w:rsidRDefault="00DD7892" w:rsidP="00C0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D20" w:rsidRDefault="00435D20">
    <w:pPr>
      <w:pStyle w:val="ac"/>
      <w:jc w:val="center"/>
    </w:pPr>
  </w:p>
  <w:p w:rsidR="00435D20" w:rsidRDefault="00435D20" w:rsidP="004D5CA5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892" w:rsidRDefault="00DD7892" w:rsidP="00C079E4">
      <w:r>
        <w:separator/>
      </w:r>
    </w:p>
  </w:footnote>
  <w:footnote w:type="continuationSeparator" w:id="0">
    <w:p w:rsidR="00DD7892" w:rsidRDefault="00DD7892" w:rsidP="00C07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3A0B9A"/>
    <w:multiLevelType w:val="multilevel"/>
    <w:tmpl w:val="A710A268"/>
    <w:lvl w:ilvl="0">
      <w:start w:val="1"/>
      <w:numFmt w:val="decimal"/>
      <w:lvlText w:val="%1."/>
      <w:lvlJc w:val="left"/>
      <w:pPr>
        <w:ind w:left="470" w:hanging="360"/>
      </w:pPr>
    </w:lvl>
    <w:lvl w:ilvl="1">
      <w:start w:val="3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2" w15:restartNumberingAfterBreak="0">
    <w:nsid w:val="0E5F119A"/>
    <w:multiLevelType w:val="multilevel"/>
    <w:tmpl w:val="A710A268"/>
    <w:lvl w:ilvl="0">
      <w:start w:val="1"/>
      <w:numFmt w:val="decimal"/>
      <w:lvlText w:val="%1."/>
      <w:lvlJc w:val="left"/>
      <w:pPr>
        <w:ind w:left="470" w:hanging="360"/>
      </w:pPr>
    </w:lvl>
    <w:lvl w:ilvl="1">
      <w:start w:val="3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3" w15:restartNumberingAfterBreak="0">
    <w:nsid w:val="1BEA2637"/>
    <w:multiLevelType w:val="hybridMultilevel"/>
    <w:tmpl w:val="AF561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27A23"/>
    <w:multiLevelType w:val="multilevel"/>
    <w:tmpl w:val="A710A268"/>
    <w:lvl w:ilvl="0">
      <w:start w:val="1"/>
      <w:numFmt w:val="decimal"/>
      <w:lvlText w:val="%1."/>
      <w:lvlJc w:val="left"/>
      <w:pPr>
        <w:ind w:left="470" w:hanging="360"/>
      </w:pPr>
    </w:lvl>
    <w:lvl w:ilvl="1">
      <w:start w:val="3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5" w15:restartNumberingAfterBreak="0">
    <w:nsid w:val="421906C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A421D8E"/>
    <w:multiLevelType w:val="multilevel"/>
    <w:tmpl w:val="A710A268"/>
    <w:lvl w:ilvl="0">
      <w:start w:val="1"/>
      <w:numFmt w:val="decimal"/>
      <w:lvlText w:val="%1."/>
      <w:lvlJc w:val="left"/>
      <w:pPr>
        <w:ind w:left="470" w:hanging="360"/>
      </w:pPr>
    </w:lvl>
    <w:lvl w:ilvl="1">
      <w:start w:val="3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7" w15:restartNumberingAfterBreak="0">
    <w:nsid w:val="612F01F6"/>
    <w:multiLevelType w:val="multilevel"/>
    <w:tmpl w:val="A710A268"/>
    <w:lvl w:ilvl="0">
      <w:start w:val="1"/>
      <w:numFmt w:val="decimal"/>
      <w:lvlText w:val="%1."/>
      <w:lvlJc w:val="left"/>
      <w:pPr>
        <w:ind w:left="470" w:hanging="360"/>
      </w:pPr>
    </w:lvl>
    <w:lvl w:ilvl="1">
      <w:start w:val="3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8" w15:restartNumberingAfterBreak="0">
    <w:nsid w:val="77746895"/>
    <w:multiLevelType w:val="multilevel"/>
    <w:tmpl w:val="A710A268"/>
    <w:lvl w:ilvl="0">
      <w:start w:val="1"/>
      <w:numFmt w:val="decimal"/>
      <w:lvlText w:val="%1."/>
      <w:lvlJc w:val="left"/>
      <w:pPr>
        <w:ind w:left="470" w:hanging="360"/>
      </w:pPr>
    </w:lvl>
    <w:lvl w:ilvl="1">
      <w:start w:val="3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F1E"/>
    <w:rsid w:val="00006BF4"/>
    <w:rsid w:val="0002461C"/>
    <w:rsid w:val="00033BD0"/>
    <w:rsid w:val="000661C9"/>
    <w:rsid w:val="0006756C"/>
    <w:rsid w:val="00072ADA"/>
    <w:rsid w:val="00087021"/>
    <w:rsid w:val="00092C01"/>
    <w:rsid w:val="000A1E11"/>
    <w:rsid w:val="000A5CC2"/>
    <w:rsid w:val="000A62F6"/>
    <w:rsid w:val="000C1FBA"/>
    <w:rsid w:val="000E58E7"/>
    <w:rsid w:val="00104B33"/>
    <w:rsid w:val="001255AE"/>
    <w:rsid w:val="00140A4E"/>
    <w:rsid w:val="0014160A"/>
    <w:rsid w:val="001542CA"/>
    <w:rsid w:val="00162AC5"/>
    <w:rsid w:val="001664C5"/>
    <w:rsid w:val="001A0363"/>
    <w:rsid w:val="001A3DED"/>
    <w:rsid w:val="001A60E1"/>
    <w:rsid w:val="001F07BF"/>
    <w:rsid w:val="001F7270"/>
    <w:rsid w:val="00253353"/>
    <w:rsid w:val="00254429"/>
    <w:rsid w:val="0026036C"/>
    <w:rsid w:val="00260CAA"/>
    <w:rsid w:val="00264F77"/>
    <w:rsid w:val="002731A2"/>
    <w:rsid w:val="00283BE8"/>
    <w:rsid w:val="0029228C"/>
    <w:rsid w:val="002B42F5"/>
    <w:rsid w:val="002E1AFA"/>
    <w:rsid w:val="00332C71"/>
    <w:rsid w:val="003440A2"/>
    <w:rsid w:val="003645FC"/>
    <w:rsid w:val="00382ABD"/>
    <w:rsid w:val="0038404F"/>
    <w:rsid w:val="003A205F"/>
    <w:rsid w:val="003A7E53"/>
    <w:rsid w:val="003B0208"/>
    <w:rsid w:val="003F24C1"/>
    <w:rsid w:val="00401AE7"/>
    <w:rsid w:val="004146B8"/>
    <w:rsid w:val="00422BBD"/>
    <w:rsid w:val="00435D20"/>
    <w:rsid w:val="00436F73"/>
    <w:rsid w:val="00472BBE"/>
    <w:rsid w:val="0048375D"/>
    <w:rsid w:val="00491593"/>
    <w:rsid w:val="004D5CA5"/>
    <w:rsid w:val="004E1499"/>
    <w:rsid w:val="004E22D3"/>
    <w:rsid w:val="004F3EEC"/>
    <w:rsid w:val="004F608C"/>
    <w:rsid w:val="00524F57"/>
    <w:rsid w:val="00543E41"/>
    <w:rsid w:val="00546B3F"/>
    <w:rsid w:val="00550BBE"/>
    <w:rsid w:val="00567C55"/>
    <w:rsid w:val="00577D9F"/>
    <w:rsid w:val="00593499"/>
    <w:rsid w:val="005D55A5"/>
    <w:rsid w:val="0061046A"/>
    <w:rsid w:val="00610CCC"/>
    <w:rsid w:val="0061208C"/>
    <w:rsid w:val="006300DF"/>
    <w:rsid w:val="0063697A"/>
    <w:rsid w:val="006552AA"/>
    <w:rsid w:val="00695677"/>
    <w:rsid w:val="006C6A5B"/>
    <w:rsid w:val="007129A6"/>
    <w:rsid w:val="0071477B"/>
    <w:rsid w:val="0073695F"/>
    <w:rsid w:val="00761176"/>
    <w:rsid w:val="0076494C"/>
    <w:rsid w:val="00767C24"/>
    <w:rsid w:val="00770C03"/>
    <w:rsid w:val="007713A9"/>
    <w:rsid w:val="007775A8"/>
    <w:rsid w:val="00785689"/>
    <w:rsid w:val="007A01DD"/>
    <w:rsid w:val="007A1924"/>
    <w:rsid w:val="007B1EA1"/>
    <w:rsid w:val="007C054E"/>
    <w:rsid w:val="007C1CD7"/>
    <w:rsid w:val="007C5FB3"/>
    <w:rsid w:val="007D0F19"/>
    <w:rsid w:val="007E7A5D"/>
    <w:rsid w:val="008270F6"/>
    <w:rsid w:val="00834470"/>
    <w:rsid w:val="00835822"/>
    <w:rsid w:val="0083646A"/>
    <w:rsid w:val="00855155"/>
    <w:rsid w:val="0088757E"/>
    <w:rsid w:val="008C1446"/>
    <w:rsid w:val="008E6AAE"/>
    <w:rsid w:val="008F0C20"/>
    <w:rsid w:val="008F33FD"/>
    <w:rsid w:val="008F66ED"/>
    <w:rsid w:val="00916DF7"/>
    <w:rsid w:val="00934D8C"/>
    <w:rsid w:val="00994295"/>
    <w:rsid w:val="009B7348"/>
    <w:rsid w:val="009C69E5"/>
    <w:rsid w:val="009E3231"/>
    <w:rsid w:val="009E3B97"/>
    <w:rsid w:val="009E646B"/>
    <w:rsid w:val="00A14FB9"/>
    <w:rsid w:val="00A3043C"/>
    <w:rsid w:val="00A44B94"/>
    <w:rsid w:val="00A96E5A"/>
    <w:rsid w:val="00AA4864"/>
    <w:rsid w:val="00AB1405"/>
    <w:rsid w:val="00AC60BA"/>
    <w:rsid w:val="00AD0CA4"/>
    <w:rsid w:val="00AE5A1D"/>
    <w:rsid w:val="00AE7D88"/>
    <w:rsid w:val="00B071CD"/>
    <w:rsid w:val="00B16774"/>
    <w:rsid w:val="00B16F0F"/>
    <w:rsid w:val="00B253D9"/>
    <w:rsid w:val="00B3305D"/>
    <w:rsid w:val="00B409EC"/>
    <w:rsid w:val="00B5445F"/>
    <w:rsid w:val="00B67D4A"/>
    <w:rsid w:val="00B873B3"/>
    <w:rsid w:val="00B944F9"/>
    <w:rsid w:val="00BA3C20"/>
    <w:rsid w:val="00BA62AC"/>
    <w:rsid w:val="00BC761B"/>
    <w:rsid w:val="00BD01D9"/>
    <w:rsid w:val="00BF3D89"/>
    <w:rsid w:val="00C079E4"/>
    <w:rsid w:val="00C10853"/>
    <w:rsid w:val="00C13E3F"/>
    <w:rsid w:val="00C14BCC"/>
    <w:rsid w:val="00C30DEA"/>
    <w:rsid w:val="00C37F23"/>
    <w:rsid w:val="00C52F1E"/>
    <w:rsid w:val="00C53B40"/>
    <w:rsid w:val="00CA316F"/>
    <w:rsid w:val="00CA4F7E"/>
    <w:rsid w:val="00CB401D"/>
    <w:rsid w:val="00CF1D23"/>
    <w:rsid w:val="00CF75A3"/>
    <w:rsid w:val="00D07E36"/>
    <w:rsid w:val="00D20A81"/>
    <w:rsid w:val="00D413DA"/>
    <w:rsid w:val="00D41632"/>
    <w:rsid w:val="00D64639"/>
    <w:rsid w:val="00D76395"/>
    <w:rsid w:val="00D815CA"/>
    <w:rsid w:val="00D84915"/>
    <w:rsid w:val="00D93957"/>
    <w:rsid w:val="00DC42E2"/>
    <w:rsid w:val="00DD0523"/>
    <w:rsid w:val="00DD0B74"/>
    <w:rsid w:val="00DD7892"/>
    <w:rsid w:val="00DF246F"/>
    <w:rsid w:val="00E000C2"/>
    <w:rsid w:val="00E01973"/>
    <w:rsid w:val="00E04157"/>
    <w:rsid w:val="00E41635"/>
    <w:rsid w:val="00E44E58"/>
    <w:rsid w:val="00E47822"/>
    <w:rsid w:val="00E7265F"/>
    <w:rsid w:val="00E76953"/>
    <w:rsid w:val="00E91D51"/>
    <w:rsid w:val="00EA6E73"/>
    <w:rsid w:val="00EE5A75"/>
    <w:rsid w:val="00EE7855"/>
    <w:rsid w:val="00EF335A"/>
    <w:rsid w:val="00F2176E"/>
    <w:rsid w:val="00F55575"/>
    <w:rsid w:val="00F6346B"/>
    <w:rsid w:val="00FA4FEC"/>
    <w:rsid w:val="00FB0958"/>
    <w:rsid w:val="00FB15E5"/>
    <w:rsid w:val="00FB6234"/>
    <w:rsid w:val="00FD7FC1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50AFF4E-A80A-444F-A8D8-06CC60F8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F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52F1E"/>
    <w:pPr>
      <w:keepNext/>
      <w:suppressAutoHyphens w:val="0"/>
      <w:jc w:val="both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F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C52F1E"/>
    <w:rPr>
      <w:color w:val="0000FF"/>
      <w:u w:val="single"/>
    </w:rPr>
  </w:style>
  <w:style w:type="paragraph" w:styleId="a4">
    <w:name w:val="Body Text Indent"/>
    <w:basedOn w:val="a"/>
    <w:link w:val="11"/>
    <w:semiHidden/>
    <w:unhideWhenUsed/>
    <w:rsid w:val="00C52F1E"/>
    <w:pPr>
      <w:tabs>
        <w:tab w:val="left" w:pos="708"/>
      </w:tabs>
      <w:suppressAutoHyphens w:val="0"/>
      <w:spacing w:after="120" w:line="100" w:lineRule="atLeast"/>
      <w:ind w:left="283"/>
    </w:pPr>
    <w:rPr>
      <w:kern w:val="2"/>
    </w:rPr>
  </w:style>
  <w:style w:type="character" w:customStyle="1" w:styleId="a5">
    <w:name w:val="Основной текст с отступом Знак"/>
    <w:basedOn w:val="a0"/>
    <w:uiPriority w:val="99"/>
    <w:semiHidden/>
    <w:rsid w:val="00C52F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C52F1E"/>
    <w:pPr>
      <w:tabs>
        <w:tab w:val="left" w:pos="708"/>
      </w:tabs>
      <w:spacing w:line="100" w:lineRule="atLeast"/>
      <w:ind w:left="720"/>
      <w:contextualSpacing/>
    </w:pPr>
    <w:rPr>
      <w:kern w:val="2"/>
    </w:rPr>
  </w:style>
  <w:style w:type="paragraph" w:customStyle="1" w:styleId="12">
    <w:name w:val="Абзац списка1"/>
    <w:basedOn w:val="a"/>
    <w:rsid w:val="00C52F1E"/>
    <w:pPr>
      <w:tabs>
        <w:tab w:val="left" w:pos="708"/>
      </w:tabs>
      <w:suppressAutoHyphens w:val="0"/>
      <w:spacing w:line="100" w:lineRule="atLeast"/>
      <w:ind w:left="720"/>
    </w:pPr>
    <w:rPr>
      <w:rFonts w:ascii="Calibri" w:hAnsi="Calibri" w:cs="Calibri"/>
      <w:kern w:val="2"/>
      <w:sz w:val="22"/>
    </w:rPr>
  </w:style>
  <w:style w:type="paragraph" w:customStyle="1" w:styleId="Standard">
    <w:name w:val="Standard"/>
    <w:rsid w:val="00C52F1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C52F1E"/>
    <w:pPr>
      <w:suppressLineNumbers/>
    </w:pPr>
  </w:style>
  <w:style w:type="character" w:customStyle="1" w:styleId="11">
    <w:name w:val="Основной текст с отступом Знак1"/>
    <w:basedOn w:val="a0"/>
    <w:link w:val="a4"/>
    <w:semiHidden/>
    <w:locked/>
    <w:rsid w:val="00C52F1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C52F1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52F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F1E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C079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079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C079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79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254429"/>
    <w:pPr>
      <w:widowControl w:val="0"/>
      <w:suppressAutoHyphens w:val="0"/>
      <w:autoSpaceDE w:val="0"/>
      <w:autoSpaceDN w:val="0"/>
      <w:adjustRightInd w:val="0"/>
      <w:spacing w:line="360" w:lineRule="exact"/>
      <w:ind w:firstLine="710"/>
      <w:jc w:val="both"/>
    </w:pPr>
    <w:rPr>
      <w:rFonts w:ascii="Tahoma" w:hAnsi="Tahoma" w:cs="Tahoma"/>
      <w:lang w:eastAsia="ru-RU"/>
    </w:rPr>
  </w:style>
  <w:style w:type="character" w:customStyle="1" w:styleId="FontStyle32">
    <w:name w:val="Font Style32"/>
    <w:rsid w:val="00254429"/>
    <w:rPr>
      <w:rFonts w:ascii="Times New Roman" w:hAnsi="Times New Roman" w:cs="Times New Roman"/>
      <w:sz w:val="22"/>
      <w:szCs w:val="22"/>
    </w:rPr>
  </w:style>
  <w:style w:type="table" w:styleId="ae">
    <w:name w:val="Table Grid"/>
    <w:basedOn w:val="a1"/>
    <w:uiPriority w:val="59"/>
    <w:rsid w:val="004F3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k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2005_%D0%B3%D0%BE%D0%B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17_%D1%8F%D0%BD%D0%B2%D0%B0%D1%80%D1%8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04F9A-CC00-45FD-B32F-BD154CEF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15</Pages>
  <Words>3434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150</cp:revision>
  <cp:lastPrinted>2016-12-26T11:37:00Z</cp:lastPrinted>
  <dcterms:created xsi:type="dcterms:W3CDTF">2016-10-07T07:15:00Z</dcterms:created>
  <dcterms:modified xsi:type="dcterms:W3CDTF">2017-01-23T13:47:00Z</dcterms:modified>
</cp:coreProperties>
</file>