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426BF9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22</w:t>
      </w:r>
      <w:r w:rsidR="00035CA0">
        <w:rPr>
          <w:sz w:val="28"/>
          <w:szCs w:val="28"/>
          <w:lang w:eastAsia="ar-SA"/>
        </w:rPr>
        <w:t>.07</w:t>
      </w:r>
      <w:r w:rsidR="00AA2660">
        <w:rPr>
          <w:sz w:val="28"/>
          <w:szCs w:val="28"/>
          <w:lang w:eastAsia="ar-SA"/>
        </w:rPr>
        <w:t>.202</w:t>
      </w:r>
      <w:r w:rsidR="00784D60">
        <w:rPr>
          <w:sz w:val="28"/>
          <w:szCs w:val="28"/>
          <w:lang w:eastAsia="ar-SA"/>
        </w:rPr>
        <w:t>2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133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426BF9" w:rsidRPr="008C72F6" w:rsidRDefault="00910B40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bookmarkStart w:id="0" w:name="_GoBack"/>
      <w:bookmarkEnd w:id="0"/>
      <w:r w:rsidR="00426BF9"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 w:rsidR="00426BF9">
        <w:rPr>
          <w:rFonts w:eastAsia="Calibri"/>
          <w:b/>
          <w:color w:val="000000"/>
          <w:sz w:val="28"/>
          <w:szCs w:val="28"/>
        </w:rPr>
        <w:t>ых</w:t>
      </w:r>
      <w:r w:rsidR="00426BF9"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 w:rsidR="00426BF9">
        <w:rPr>
          <w:rFonts w:eastAsia="Calibri"/>
          <w:b/>
          <w:color w:val="000000"/>
          <w:sz w:val="28"/>
          <w:szCs w:val="28"/>
        </w:rPr>
        <w:t>ов</w:t>
      </w: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426BF9" w:rsidRPr="008C72F6" w:rsidRDefault="00426BF9" w:rsidP="00426BF9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аукциона по продаже права аренды:</w:t>
      </w:r>
    </w:p>
    <w:p w:rsidR="00426BF9" w:rsidRPr="008C72F6" w:rsidRDefault="00426BF9" w:rsidP="00426BF9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1.1 земельного участка с кадастровым номером 53:11:</w:t>
      </w:r>
      <w:r>
        <w:rPr>
          <w:rFonts w:eastAsia="Calibri"/>
          <w:color w:val="000000"/>
          <w:sz w:val="28"/>
          <w:szCs w:val="28"/>
        </w:rPr>
        <w:t>2600111</w:t>
      </w:r>
      <w:r w:rsidRPr="008C72F6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25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 w:rsidRPr="008C72F6">
        <w:rPr>
          <w:rFonts w:eastAsia="Calibri"/>
          <w:color w:val="000000"/>
          <w:sz w:val="28"/>
          <w:szCs w:val="28"/>
        </w:rPr>
        <w:t xml:space="preserve">3,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r w:rsidRPr="008C72F6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«Заречный-1</w:t>
      </w:r>
      <w:r w:rsidRPr="008C72F6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900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разрешенного использования: для </w:t>
      </w:r>
      <w:r>
        <w:rPr>
          <w:rFonts w:eastAsia="Calibri"/>
          <w:color w:val="000000"/>
          <w:sz w:val="28"/>
          <w:szCs w:val="28"/>
        </w:rPr>
        <w:t xml:space="preserve">ведения </w:t>
      </w:r>
      <w:r w:rsidRPr="008C72F6">
        <w:rPr>
          <w:rFonts w:eastAsia="Calibri"/>
          <w:color w:val="000000"/>
          <w:sz w:val="28"/>
          <w:szCs w:val="28"/>
        </w:rPr>
        <w:t>садоводства</w:t>
      </w:r>
      <w:r>
        <w:rPr>
          <w:rFonts w:eastAsia="Calibri"/>
          <w:color w:val="000000"/>
          <w:sz w:val="28"/>
          <w:szCs w:val="28"/>
        </w:rPr>
        <w:t xml:space="preserve"> и огородничества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  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993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1139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426BF9" w:rsidRPr="008C72F6" w:rsidRDefault="00426BF9" w:rsidP="00426BF9">
      <w:pPr>
        <w:overflowPunct w:val="0"/>
        <w:autoSpaceDE w:val="0"/>
        <w:autoSpaceDN w:val="0"/>
        <w:adjustRightInd w:val="0"/>
        <w:ind w:left="113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53:11:2624901:48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СТ «Мелиоратор», площадью 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разрешенного использования: для садоводства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948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1139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426BF9" w:rsidRDefault="00426BF9" w:rsidP="00426BF9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1.3 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53:11:2623601:13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1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«Ручеек-1», площадью 600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садоводство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97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1139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426BF9" w:rsidRDefault="00426BF9" w:rsidP="00426BF9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1.4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53:11:2623601:118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«Металлист», площадью 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86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1139,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1289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426BF9" w:rsidRPr="008C72F6" w:rsidRDefault="00426BF9" w:rsidP="00426BF9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1.5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53:11:2630101:11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«Расцвет»,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949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1139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426BF9" w:rsidRPr="008C72F6" w:rsidRDefault="00426BF9" w:rsidP="00426BF9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Панковка-</w:t>
      </w:r>
      <w:proofErr w:type="gramStart"/>
      <w:r w:rsidRPr="008C72F6">
        <w:rPr>
          <w:rFonts w:eastAsia="Calibri"/>
          <w:color w:val="000000"/>
          <w:sz w:val="28"/>
          <w:szCs w:val="28"/>
        </w:rPr>
        <w:t>адм.рф</w:t>
      </w:r>
      <w:proofErr w:type="spellEnd"/>
      <w:proofErr w:type="gramEnd"/>
      <w:r w:rsidRPr="008C72F6">
        <w:rPr>
          <w:rFonts w:eastAsia="Calibri"/>
          <w:color w:val="000000"/>
          <w:sz w:val="28"/>
          <w:szCs w:val="28"/>
        </w:rPr>
        <w:t>/ /.</w:t>
      </w:r>
    </w:p>
    <w:p w:rsidR="00426BF9" w:rsidRDefault="00426BF9" w:rsidP="00426BF9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</w:p>
    <w:p w:rsidR="00426BF9" w:rsidRDefault="00426BF9" w:rsidP="00426BF9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</w:p>
    <w:p w:rsidR="00426BF9" w:rsidRPr="00966B75" w:rsidRDefault="00426BF9" w:rsidP="00426BF9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  <w:r w:rsidRPr="00966B75">
        <w:rPr>
          <w:rFonts w:eastAsia="Arial Unicode MS"/>
          <w:sz w:val="28"/>
          <w:szCs w:val="28"/>
        </w:rPr>
        <w:t xml:space="preserve">Заместитель Главы Панковского                          </w:t>
      </w:r>
    </w:p>
    <w:p w:rsidR="00426BF9" w:rsidRDefault="00426BF9" w:rsidP="00426BF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A4BF2">
        <w:rPr>
          <w:rFonts w:eastAsia="Arial Unicode MS"/>
          <w:sz w:val="28"/>
          <w:szCs w:val="28"/>
        </w:rPr>
        <w:t xml:space="preserve">городского поселения                                                                    </w:t>
      </w:r>
      <w:r>
        <w:rPr>
          <w:rFonts w:eastAsia="Arial Unicode MS"/>
          <w:sz w:val="28"/>
          <w:szCs w:val="28"/>
        </w:rPr>
        <w:t xml:space="preserve">       А.С. Петров</w:t>
      </w:r>
    </w:p>
    <w:p w:rsidR="00521E95" w:rsidRPr="001901BC" w:rsidRDefault="00521E95" w:rsidP="00CC68A3">
      <w:pPr>
        <w:pStyle w:val="2"/>
        <w:spacing w:before="0" w:after="0"/>
        <w:jc w:val="both"/>
      </w:pPr>
    </w:p>
    <w:sectPr w:rsidR="00521E95" w:rsidRPr="001901BC" w:rsidSect="00CB4661">
      <w:footerReference w:type="default" r:id="rId8"/>
      <w:pgSz w:w="11906" w:h="16838" w:code="9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48" w:rsidRDefault="00B65348">
      <w:r>
        <w:separator/>
      </w:r>
    </w:p>
  </w:endnote>
  <w:endnote w:type="continuationSeparator" w:id="0">
    <w:p w:rsidR="00B65348" w:rsidRDefault="00B6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48" w:rsidRDefault="00B65348">
      <w:r>
        <w:separator/>
      </w:r>
    </w:p>
  </w:footnote>
  <w:footnote w:type="continuationSeparator" w:id="0">
    <w:p w:rsidR="00B65348" w:rsidRDefault="00B6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31CDC"/>
    <w:rsid w:val="00035CA0"/>
    <w:rsid w:val="000407DE"/>
    <w:rsid w:val="000539CF"/>
    <w:rsid w:val="000675CC"/>
    <w:rsid w:val="00067E0D"/>
    <w:rsid w:val="000700FC"/>
    <w:rsid w:val="00093145"/>
    <w:rsid w:val="000A3EC5"/>
    <w:rsid w:val="000B16F9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54DAE"/>
    <w:rsid w:val="005678FC"/>
    <w:rsid w:val="00577E9E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EAC"/>
    <w:rsid w:val="009D386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711C"/>
    <w:rsid w:val="00AA0431"/>
    <w:rsid w:val="00AA2660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E2A8B"/>
    <w:rsid w:val="00CE6805"/>
    <w:rsid w:val="00CF7E7E"/>
    <w:rsid w:val="00D004F6"/>
    <w:rsid w:val="00D02DFF"/>
    <w:rsid w:val="00D112D4"/>
    <w:rsid w:val="00D132D0"/>
    <w:rsid w:val="00D340DA"/>
    <w:rsid w:val="00D471C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EE60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165</cp:revision>
  <cp:lastPrinted>2022-02-22T09:56:00Z</cp:lastPrinted>
  <dcterms:created xsi:type="dcterms:W3CDTF">2019-02-11T12:59:00Z</dcterms:created>
  <dcterms:modified xsi:type="dcterms:W3CDTF">2022-07-22T08:38:00Z</dcterms:modified>
</cp:coreProperties>
</file>