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58" w:rsidRPr="00BF43ED" w:rsidRDefault="008F5D58" w:rsidP="008F5D58">
      <w:pPr>
        <w:jc w:val="center"/>
        <w:rPr>
          <w:sz w:val="28"/>
          <w:szCs w:val="28"/>
        </w:rPr>
      </w:pPr>
      <w:r w:rsidRPr="00003E69"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58" w:rsidRPr="00BF43ED" w:rsidRDefault="008F5D58" w:rsidP="008F5D58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Российская Федерация</w:t>
      </w:r>
    </w:p>
    <w:p w:rsidR="008F5D58" w:rsidRPr="00BF43ED" w:rsidRDefault="008F5D58" w:rsidP="008F5D58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Новгородская область Новгородский район</w:t>
      </w:r>
    </w:p>
    <w:p w:rsidR="008F5D58" w:rsidRPr="00BF43ED" w:rsidRDefault="008F5D58" w:rsidP="008F5D58">
      <w:pPr>
        <w:jc w:val="center"/>
        <w:rPr>
          <w:sz w:val="28"/>
          <w:szCs w:val="28"/>
        </w:rPr>
      </w:pPr>
      <w:r w:rsidRPr="00BF43ED">
        <w:rPr>
          <w:sz w:val="28"/>
          <w:szCs w:val="28"/>
        </w:rPr>
        <w:t>Администрация Панковского городского поселения</w:t>
      </w:r>
    </w:p>
    <w:p w:rsidR="008F5D58" w:rsidRPr="00BF43ED" w:rsidRDefault="008F5D58" w:rsidP="008F5D58">
      <w:pPr>
        <w:jc w:val="center"/>
        <w:rPr>
          <w:sz w:val="28"/>
          <w:szCs w:val="28"/>
        </w:rPr>
      </w:pPr>
    </w:p>
    <w:p w:rsidR="008F5D58" w:rsidRPr="00BF43ED" w:rsidRDefault="008F5D58" w:rsidP="008F5D58">
      <w:pPr>
        <w:jc w:val="center"/>
        <w:rPr>
          <w:b/>
          <w:sz w:val="28"/>
          <w:szCs w:val="28"/>
        </w:rPr>
      </w:pPr>
      <w:r w:rsidRPr="00BF43ED">
        <w:rPr>
          <w:b/>
          <w:sz w:val="28"/>
          <w:szCs w:val="28"/>
        </w:rPr>
        <w:t>РАСПОРЯЖЕНИЕ</w:t>
      </w:r>
    </w:p>
    <w:p w:rsidR="008F5D58" w:rsidRDefault="008F5D58" w:rsidP="008F5D58">
      <w:pPr>
        <w:jc w:val="both"/>
        <w:rPr>
          <w:sz w:val="26"/>
          <w:szCs w:val="26"/>
        </w:rPr>
      </w:pPr>
    </w:p>
    <w:p w:rsidR="008F5D58" w:rsidRPr="00BF43ED" w:rsidRDefault="008F5D58" w:rsidP="008F5D58">
      <w:pPr>
        <w:jc w:val="both"/>
        <w:rPr>
          <w:sz w:val="26"/>
          <w:szCs w:val="26"/>
        </w:rPr>
      </w:pPr>
      <w:r w:rsidRPr="00BF43ED">
        <w:rPr>
          <w:sz w:val="26"/>
          <w:szCs w:val="26"/>
        </w:rPr>
        <w:t xml:space="preserve">от </w:t>
      </w:r>
      <w:r>
        <w:rPr>
          <w:sz w:val="26"/>
          <w:szCs w:val="26"/>
        </w:rPr>
        <w:t>15.04.2022</w:t>
      </w:r>
      <w:r w:rsidRPr="00BF43ED">
        <w:rPr>
          <w:sz w:val="26"/>
          <w:szCs w:val="26"/>
        </w:rPr>
        <w:t xml:space="preserve"> г. № </w:t>
      </w:r>
      <w:r>
        <w:rPr>
          <w:sz w:val="26"/>
          <w:szCs w:val="26"/>
        </w:rPr>
        <w:t>70-рг</w:t>
      </w:r>
      <w:bookmarkStart w:id="0" w:name="_GoBack"/>
      <w:bookmarkEnd w:id="0"/>
    </w:p>
    <w:p w:rsidR="008F5D58" w:rsidRPr="00BF43ED" w:rsidRDefault="008F5D58" w:rsidP="008F5D58">
      <w:pPr>
        <w:jc w:val="both"/>
        <w:rPr>
          <w:sz w:val="26"/>
          <w:szCs w:val="26"/>
        </w:rPr>
      </w:pPr>
      <w:r w:rsidRPr="00BF43ED">
        <w:rPr>
          <w:sz w:val="26"/>
          <w:szCs w:val="26"/>
        </w:rPr>
        <w:t>р.п. Панковка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jc w:val="both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 xml:space="preserve">Об утверждении Кодекса этики и служебного поведения лиц, </w:t>
      </w:r>
    </w:p>
    <w:p w:rsidR="008F5D58" w:rsidRDefault="008F5D58" w:rsidP="008F5D58">
      <w:pPr>
        <w:jc w:val="both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 xml:space="preserve">замещающих муниципальные должности, муниципальных служащих, </w:t>
      </w:r>
    </w:p>
    <w:p w:rsidR="008F5D58" w:rsidRPr="007F5889" w:rsidRDefault="008F5D58" w:rsidP="008F5D58">
      <w:pPr>
        <w:jc w:val="both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>служащих администрации Панковского городского поселения</w:t>
      </w:r>
    </w:p>
    <w:p w:rsidR="008F5D58" w:rsidRPr="007F5889" w:rsidRDefault="008F5D58" w:rsidP="008F5D58">
      <w:pPr>
        <w:rPr>
          <w:b/>
          <w:bCs/>
          <w:sz w:val="26"/>
          <w:szCs w:val="26"/>
        </w:rPr>
      </w:pPr>
    </w:p>
    <w:p w:rsidR="008F5D58" w:rsidRPr="007F5889" w:rsidRDefault="008F5D58" w:rsidP="008F5D58">
      <w:pPr>
        <w:rPr>
          <w:b/>
          <w:bCs/>
          <w:sz w:val="26"/>
          <w:szCs w:val="26"/>
        </w:rPr>
      </w:pPr>
    </w:p>
    <w:p w:rsidR="008F5D58" w:rsidRPr="007F5889" w:rsidRDefault="008F5D58" w:rsidP="008F5D58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В целях повышения доверия общества к государственным институтам повышения эффективности деятельности </w:t>
      </w:r>
      <w:r w:rsidRPr="007F5889">
        <w:rPr>
          <w:bCs/>
          <w:sz w:val="26"/>
          <w:szCs w:val="26"/>
        </w:rPr>
        <w:t xml:space="preserve">лиц, замещающих муниципальные должности, муниципальных служащих, служащих </w:t>
      </w:r>
      <w:r w:rsidRPr="007F5889">
        <w:rPr>
          <w:sz w:val="26"/>
          <w:szCs w:val="26"/>
        </w:rPr>
        <w:t xml:space="preserve">в администрации Панковского городского поселения, </w:t>
      </w:r>
    </w:p>
    <w:p w:rsidR="008F5D58" w:rsidRPr="007F5889" w:rsidRDefault="008F5D58" w:rsidP="008F5D58">
      <w:pPr>
        <w:tabs>
          <w:tab w:val="left" w:pos="567"/>
        </w:tabs>
        <w:jc w:val="both"/>
        <w:rPr>
          <w:sz w:val="26"/>
          <w:szCs w:val="26"/>
        </w:rPr>
      </w:pPr>
    </w:p>
    <w:p w:rsidR="008F5D58" w:rsidRPr="007F5889" w:rsidRDefault="008F5D58" w:rsidP="008F5D58">
      <w:pPr>
        <w:tabs>
          <w:tab w:val="left" w:pos="567"/>
        </w:tabs>
        <w:jc w:val="both"/>
        <w:rPr>
          <w:sz w:val="26"/>
          <w:szCs w:val="26"/>
        </w:rPr>
      </w:pPr>
    </w:p>
    <w:p w:rsidR="008F5D58" w:rsidRPr="007F5889" w:rsidRDefault="008F5D58" w:rsidP="008F5D58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1. Утвердить прилагаемый Кодекс этики и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поселения.</w:t>
      </w:r>
    </w:p>
    <w:p w:rsidR="008F5D58" w:rsidRDefault="008F5D58" w:rsidP="008F5D58">
      <w:pPr>
        <w:jc w:val="both"/>
        <w:rPr>
          <w:sz w:val="26"/>
          <w:szCs w:val="26"/>
        </w:rPr>
      </w:pPr>
      <w:r w:rsidRPr="007F5889">
        <w:rPr>
          <w:sz w:val="26"/>
          <w:szCs w:val="26"/>
        </w:rPr>
        <w:tab/>
        <w:t xml:space="preserve">2. Признать утратившим </w:t>
      </w:r>
      <w:r w:rsidRPr="00B40A49">
        <w:rPr>
          <w:sz w:val="26"/>
          <w:szCs w:val="26"/>
        </w:rPr>
        <w:t>Кодекс этики и служебного поведения муниципальных служащих администрации Панковского городского поселения</w:t>
      </w:r>
      <w:r>
        <w:rPr>
          <w:sz w:val="26"/>
          <w:szCs w:val="26"/>
        </w:rPr>
        <w:t xml:space="preserve"> </w:t>
      </w:r>
      <w:r w:rsidRPr="00B40A49">
        <w:rPr>
          <w:sz w:val="26"/>
          <w:szCs w:val="26"/>
        </w:rPr>
        <w:t xml:space="preserve">от </w:t>
      </w:r>
      <w:r>
        <w:rPr>
          <w:sz w:val="26"/>
          <w:szCs w:val="26"/>
        </w:rPr>
        <w:t>14.06.2019</w:t>
      </w:r>
      <w:r w:rsidRPr="00B40A49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8F5D58" w:rsidRPr="00B40A49" w:rsidRDefault="008F5D58" w:rsidP="008F5D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распоряжение Администрации Панковского городского поселения вступает в силу с момента подписания.</w:t>
      </w:r>
    </w:p>
    <w:p w:rsidR="008F5D58" w:rsidRPr="00063DCF" w:rsidRDefault="008F5D58" w:rsidP="008F5D58">
      <w:pPr>
        <w:ind w:firstLine="709"/>
        <w:jc w:val="both"/>
        <w:rPr>
          <w:vanish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63DCF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распоряжение</w:t>
      </w:r>
      <w:r w:rsidRPr="00063DCF">
        <w:rPr>
          <w:sz w:val="26"/>
          <w:szCs w:val="26"/>
        </w:rPr>
        <w:t xml:space="preserve">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r w:rsidRPr="00236F56">
          <w:rPr>
            <w:rStyle w:val="a3"/>
            <w:sz w:val="26"/>
            <w:szCs w:val="26"/>
            <w:lang w:val="en-US"/>
          </w:rPr>
          <w:t>www</w:t>
        </w:r>
        <w:r w:rsidRPr="00236F56">
          <w:rPr>
            <w:rStyle w:val="a3"/>
            <w:sz w:val="26"/>
            <w:szCs w:val="26"/>
          </w:rPr>
          <w:t>.панковка-адм.рф</w:t>
        </w:r>
      </w:hyperlink>
      <w:r w:rsidRPr="00063DCF">
        <w:rPr>
          <w:sz w:val="26"/>
          <w:szCs w:val="26"/>
        </w:rPr>
        <w:t>.</w:t>
      </w:r>
    </w:p>
    <w:p w:rsidR="008F5D58" w:rsidRPr="00063DCF" w:rsidRDefault="008F5D58" w:rsidP="008F5D58">
      <w:pPr>
        <w:numPr>
          <w:ilvl w:val="0"/>
          <w:numId w:val="3"/>
        </w:numPr>
        <w:contextualSpacing/>
        <w:jc w:val="both"/>
        <w:rPr>
          <w:vanish/>
          <w:sz w:val="26"/>
          <w:szCs w:val="26"/>
        </w:rPr>
      </w:pPr>
      <w:r w:rsidRPr="00063DCF">
        <w:rPr>
          <w:sz w:val="26"/>
          <w:szCs w:val="26"/>
        </w:rPr>
        <w:t xml:space="preserve"> </w:t>
      </w:r>
    </w:p>
    <w:p w:rsidR="008F5D58" w:rsidRPr="00063DCF" w:rsidRDefault="008F5D58" w:rsidP="008F5D58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63DCF">
        <w:rPr>
          <w:sz w:val="26"/>
          <w:szCs w:val="26"/>
        </w:rPr>
        <w:t xml:space="preserve"> </w:t>
      </w:r>
    </w:p>
    <w:p w:rsidR="008F5D58" w:rsidRPr="00B40A49" w:rsidRDefault="008F5D58" w:rsidP="008F5D58">
      <w:pPr>
        <w:jc w:val="both"/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  <w:r w:rsidRPr="007F5889">
        <w:rPr>
          <w:sz w:val="26"/>
          <w:szCs w:val="26"/>
        </w:rPr>
        <w:t xml:space="preserve">Глава Панковского городского поселения                                      Н.Ю. </w:t>
      </w:r>
      <w:r>
        <w:rPr>
          <w:sz w:val="26"/>
          <w:szCs w:val="26"/>
        </w:rPr>
        <w:t>Матвеева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Default="008F5D58" w:rsidP="008F5D58">
      <w:pPr>
        <w:rPr>
          <w:sz w:val="26"/>
          <w:szCs w:val="26"/>
        </w:rPr>
      </w:pPr>
    </w:p>
    <w:p w:rsidR="008F5D58" w:rsidRDefault="008F5D58" w:rsidP="008F5D58">
      <w:pPr>
        <w:rPr>
          <w:sz w:val="26"/>
          <w:szCs w:val="26"/>
        </w:rPr>
      </w:pPr>
    </w:p>
    <w:p w:rsidR="008F5D58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jc w:val="right"/>
        <w:rPr>
          <w:sz w:val="26"/>
          <w:szCs w:val="26"/>
        </w:rPr>
      </w:pPr>
    </w:p>
    <w:p w:rsidR="008F5D58" w:rsidRPr="007F5889" w:rsidRDefault="008F5D58" w:rsidP="008F5D58">
      <w:pPr>
        <w:jc w:val="right"/>
        <w:rPr>
          <w:sz w:val="26"/>
          <w:szCs w:val="26"/>
        </w:rPr>
      </w:pPr>
      <w:r w:rsidRPr="007F5889">
        <w:rPr>
          <w:sz w:val="26"/>
          <w:szCs w:val="26"/>
        </w:rPr>
        <w:t>Приложение</w:t>
      </w:r>
    </w:p>
    <w:p w:rsidR="008F5D58" w:rsidRPr="007F5889" w:rsidRDefault="008F5D58" w:rsidP="008F5D58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7F5889">
        <w:rPr>
          <w:sz w:val="26"/>
          <w:szCs w:val="26"/>
        </w:rPr>
        <w:t xml:space="preserve"> Распоряжению администрации</w:t>
      </w:r>
    </w:p>
    <w:p w:rsidR="008F5D58" w:rsidRPr="007F5889" w:rsidRDefault="008F5D58" w:rsidP="008F5D58">
      <w:pPr>
        <w:jc w:val="right"/>
        <w:rPr>
          <w:sz w:val="26"/>
          <w:szCs w:val="26"/>
        </w:rPr>
      </w:pPr>
      <w:r w:rsidRPr="007F5889">
        <w:rPr>
          <w:sz w:val="26"/>
          <w:szCs w:val="26"/>
        </w:rPr>
        <w:t>Панковского городского поселения</w:t>
      </w:r>
    </w:p>
    <w:p w:rsidR="008F5D58" w:rsidRPr="007F5889" w:rsidRDefault="008F5D58" w:rsidP="008F5D58">
      <w:pPr>
        <w:jc w:val="right"/>
        <w:rPr>
          <w:sz w:val="26"/>
          <w:szCs w:val="26"/>
        </w:rPr>
      </w:pPr>
      <w:r w:rsidRPr="007F5889">
        <w:rPr>
          <w:sz w:val="26"/>
          <w:szCs w:val="26"/>
        </w:rPr>
        <w:t xml:space="preserve">от </w:t>
      </w:r>
      <w:r>
        <w:rPr>
          <w:sz w:val="26"/>
          <w:szCs w:val="26"/>
        </w:rPr>
        <w:t>15.04.2022 №70-рг</w:t>
      </w:r>
    </w:p>
    <w:p w:rsidR="008F5D58" w:rsidRPr="007F5889" w:rsidRDefault="008F5D58" w:rsidP="008F5D58">
      <w:pPr>
        <w:rPr>
          <w:b/>
          <w:bCs/>
          <w:sz w:val="26"/>
          <w:szCs w:val="26"/>
        </w:rPr>
      </w:pPr>
    </w:p>
    <w:p w:rsidR="008F5D58" w:rsidRPr="007F5889" w:rsidRDefault="008F5D58" w:rsidP="008F5D58">
      <w:pPr>
        <w:jc w:val="center"/>
        <w:rPr>
          <w:sz w:val="26"/>
          <w:szCs w:val="26"/>
        </w:rPr>
      </w:pPr>
      <w:r w:rsidRPr="007F5889">
        <w:rPr>
          <w:b/>
          <w:bCs/>
          <w:sz w:val="26"/>
          <w:szCs w:val="26"/>
        </w:rPr>
        <w:t>КОДЕКС ЭТИКИ И СЛУЖЕБНОГО ПОВЕДЕНИЯ</w:t>
      </w:r>
    </w:p>
    <w:p w:rsidR="008F5D58" w:rsidRPr="00003E69" w:rsidRDefault="008F5D58" w:rsidP="008F5D58">
      <w:pPr>
        <w:jc w:val="center"/>
        <w:rPr>
          <w:b/>
          <w:sz w:val="26"/>
          <w:szCs w:val="26"/>
        </w:rPr>
      </w:pPr>
      <w:r w:rsidRPr="00003E69">
        <w:rPr>
          <w:b/>
          <w:bCs/>
          <w:sz w:val="26"/>
          <w:szCs w:val="26"/>
        </w:rPr>
        <w:t xml:space="preserve">лиц, замещающих муниципальные должности, муниципальных служащих, служащих </w:t>
      </w:r>
      <w:r w:rsidRPr="00003E69">
        <w:rPr>
          <w:b/>
          <w:sz w:val="26"/>
          <w:szCs w:val="26"/>
        </w:rPr>
        <w:t>в администрации Панковского городского поселения</w:t>
      </w:r>
    </w:p>
    <w:p w:rsidR="008F5D58" w:rsidRPr="007F5889" w:rsidRDefault="008F5D58" w:rsidP="008F5D58">
      <w:pPr>
        <w:jc w:val="center"/>
        <w:rPr>
          <w:sz w:val="26"/>
          <w:szCs w:val="26"/>
        </w:rPr>
      </w:pPr>
    </w:p>
    <w:p w:rsidR="008F5D58" w:rsidRPr="007F5889" w:rsidRDefault="008F5D58" w:rsidP="008F5D58">
      <w:pPr>
        <w:numPr>
          <w:ilvl w:val="0"/>
          <w:numId w:val="1"/>
        </w:numPr>
        <w:tabs>
          <w:tab w:val="left" w:pos="1540"/>
        </w:tabs>
        <w:ind w:left="1155" w:hanging="450"/>
        <w:jc w:val="center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>Общие положения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1.1. Кодекс этики и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 (далее Кодекс), разработан в соответствии с положениями Конституции Российской Федерации, федеральных законов от 27 июля 2004 года № 79-ФЗ «О государственной гражданской службе Российской Федерации», от 25 декабря 2008 года 273-ФЗ «О противодействии коррупции», от 02.03.2007 № 25-ФЗ "О муниципальной службе в Российской Федерации" Указа Президента Российской Федерации от 12 августа 2002 года № 885 «Об утверждении общих принципов служебного поведения государственных служащих», а также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 и основан на общепризнанных нравственных принципах и нормах российского общества и государства.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1.2. Кодекс представляет сово</w:t>
      </w:r>
      <w:r>
        <w:rPr>
          <w:sz w:val="26"/>
          <w:szCs w:val="26"/>
        </w:rPr>
        <w:t>купность общих принципов профес</w:t>
      </w:r>
      <w:r w:rsidRPr="007F5889">
        <w:rPr>
          <w:sz w:val="26"/>
          <w:szCs w:val="26"/>
        </w:rPr>
        <w:t xml:space="preserve">сиональной служебной этики и основных правил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поселения.</w:t>
      </w:r>
    </w:p>
    <w:p w:rsidR="008F5D58" w:rsidRPr="007F5889" w:rsidRDefault="008F5D58" w:rsidP="008F5D58">
      <w:pPr>
        <w:ind w:right="-23"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1.3. Гражданин Российской Федерации, претендующий на замещение должностей, указанных в пункте 1.2 Код</w:t>
      </w:r>
      <w:r>
        <w:rPr>
          <w:sz w:val="26"/>
          <w:szCs w:val="26"/>
        </w:rPr>
        <w:t xml:space="preserve">екса, </w:t>
      </w:r>
      <w:proofErr w:type="spellStart"/>
      <w:r>
        <w:rPr>
          <w:sz w:val="26"/>
          <w:szCs w:val="26"/>
        </w:rPr>
        <w:t>озна</w:t>
      </w:r>
      <w:r w:rsidRPr="007F5889">
        <w:rPr>
          <w:sz w:val="26"/>
          <w:szCs w:val="26"/>
        </w:rPr>
        <w:t>камливается</w:t>
      </w:r>
      <w:proofErr w:type="spellEnd"/>
      <w:r w:rsidRPr="007F5889">
        <w:rPr>
          <w:sz w:val="26"/>
          <w:szCs w:val="26"/>
        </w:rPr>
        <w:t xml:space="preserve"> с положениями Кодекса под роспись до подписания трудового договора. Каждое </w:t>
      </w:r>
      <w:r w:rsidRPr="007F5889">
        <w:rPr>
          <w:bCs/>
          <w:sz w:val="26"/>
          <w:szCs w:val="26"/>
        </w:rPr>
        <w:t>лицо, замещающие муниципальную должность, муниципальные служащие, служащие</w:t>
      </w:r>
      <w:r w:rsidRPr="007F5889">
        <w:rPr>
          <w:sz w:val="26"/>
          <w:szCs w:val="26"/>
        </w:rPr>
        <w:t xml:space="preserve"> в администрации Панковского городского поселения,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1.4. Целью Кодекса является обобщение этических норм и установление правил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1.5. Кодекс призван повысить эффективность выполнения </w:t>
      </w:r>
      <w:r w:rsidRPr="007F5889">
        <w:rPr>
          <w:bCs/>
          <w:sz w:val="26"/>
          <w:szCs w:val="26"/>
        </w:rPr>
        <w:t>лицами, замещающими муниципальные должности, муниципальными служащими, служащими</w:t>
      </w:r>
      <w:r w:rsidRPr="007F5889">
        <w:rPr>
          <w:sz w:val="26"/>
          <w:szCs w:val="26"/>
        </w:rPr>
        <w:t xml:space="preserve"> в администрации Панковского городского поселения, своих должностных обязанностей.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1.6. Кодекс служит основой для формирования взаимоотношений в администрации Панковского городского поселения, основанных на нормах морали, уважительном отношении к муниципальной службе в общественном сознании, а также выступает как </w:t>
      </w:r>
      <w:r w:rsidRPr="007F5889">
        <w:rPr>
          <w:sz w:val="26"/>
          <w:szCs w:val="26"/>
        </w:rPr>
        <w:lastRenderedPageBreak/>
        <w:t xml:space="preserve">институт общественного сознания и нравственности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>, их самоконтроля.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1.7. Знание и соблюдение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>, положений Кодекса является одним из критериев оценки их служебного поведения.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003E69" w:rsidRDefault="008F5D58" w:rsidP="008F5D58">
      <w:pPr>
        <w:tabs>
          <w:tab w:val="left" w:pos="1675"/>
        </w:tabs>
        <w:jc w:val="center"/>
        <w:rPr>
          <w:sz w:val="26"/>
          <w:szCs w:val="26"/>
        </w:rPr>
      </w:pPr>
      <w:r w:rsidRPr="007F5889">
        <w:rPr>
          <w:b/>
          <w:bCs/>
          <w:sz w:val="26"/>
          <w:szCs w:val="26"/>
        </w:rPr>
        <w:t>2. Основные принципы и правила служебного поведения лиц, замещающих муниципальные должности, муниципальных служащих, служащих</w:t>
      </w:r>
    </w:p>
    <w:p w:rsidR="008F5D58" w:rsidRPr="007F5889" w:rsidRDefault="008F5D58" w:rsidP="008F5D58">
      <w:pPr>
        <w:tabs>
          <w:tab w:val="left" w:pos="1675"/>
        </w:tabs>
        <w:rPr>
          <w:sz w:val="26"/>
          <w:szCs w:val="26"/>
        </w:rPr>
      </w:pP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2.1. Основные принципы служебного поведения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 xml:space="preserve"> в администрации Панковского городского поселения, являются основой поведения граждан Российской Федерации в связи с их нахождением на муниципальной службе Новгородской области или при замещении муниципальных должностей Новгородской области.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2.2. </w:t>
      </w:r>
      <w:r w:rsidRPr="007F5889">
        <w:rPr>
          <w:bCs/>
          <w:sz w:val="26"/>
          <w:szCs w:val="26"/>
        </w:rPr>
        <w:t>Лица,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сознавая ответственность перед государством, обществом и гражданами, призваны: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2.2.1. Исполнять должностные обязанности добросовестно и на высоком профессиональном уровне в целях обеспечения эффективной работы администрации Панковского городского поселения;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Панковского городского поселения, </w:t>
      </w:r>
      <w:r w:rsidRPr="007F5889">
        <w:rPr>
          <w:bCs/>
          <w:sz w:val="26"/>
          <w:szCs w:val="26"/>
        </w:rPr>
        <w:t>лиц,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>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2.2.3. Осуществлять свою деятельность в пределах полномочий администрации Панковского городского поселения;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2.2.6. Уведомлять представителя нанимателя, органы прокуратуры или другие   государственные   органы   обо   всех   случаях   обращения   к </w:t>
      </w:r>
      <w:r w:rsidRPr="007F5889">
        <w:rPr>
          <w:bCs/>
          <w:sz w:val="26"/>
          <w:szCs w:val="26"/>
        </w:rPr>
        <w:t>лицам, замещающим муниципальные должности, муниципальным служащим, служащим</w:t>
      </w:r>
      <w:r w:rsidRPr="007F5889">
        <w:rPr>
          <w:sz w:val="26"/>
          <w:szCs w:val="26"/>
        </w:rPr>
        <w:t xml:space="preserve">, каких-либо лиц в целях склонения к совершению коррупционных правонарушений; 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2.2.7.  Соблюдать ограничения и запреты, исполнять обязанности, установленные федеральными законами для муниципальных служащих (далее   муниципальные служащие   служащие) и   лиц, замещающих муниципальные должности;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2.2.9. Соблюдать нормы служебной, профессиональной этики и правила делового поведения;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2.2.10. Проявлять корректность и внимательность в обращении с гражданами и должностными лицами;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2.2.12. Воздерживаться от поведения, которое могло бы вызвать сомнение в добросовестном исполнении </w:t>
      </w:r>
      <w:r w:rsidRPr="007F5889">
        <w:rPr>
          <w:bCs/>
          <w:sz w:val="26"/>
          <w:szCs w:val="26"/>
        </w:rPr>
        <w:t xml:space="preserve">лиц, замещающих муниципальные должности, </w:t>
      </w:r>
      <w:r w:rsidRPr="007F5889">
        <w:rPr>
          <w:bCs/>
          <w:sz w:val="26"/>
          <w:szCs w:val="26"/>
        </w:rPr>
        <w:lastRenderedPageBreak/>
        <w:t>муниципальных служащих, служащих</w:t>
      </w:r>
      <w:r w:rsidRPr="007F5889">
        <w:rPr>
          <w:sz w:val="26"/>
          <w:szCs w:val="26"/>
        </w:rPr>
        <w:t>, должностных обязанностей, а также избегать конфликтных ситуаций, способных нанести ущерб их репутации или авторитету администрации Панковского городского поселения;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2.2.15. Воздерживаться от публичных высказываний, суждений и оценок в отношении деятельности Главы Панковского городского поселения, администрации Панковского городского поселения, руководителей, если это не входит в их должностные обязанности;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2.2.16. Соблюдать установленные в администрации Панковского городского поселения правила публичных выступлений и предоставления служебной информации;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2.2.17. Уважительно относиться к деятельности представителей средств массовой информации по информированию общества о работе администрации Панковского городского поселения, а также оказывать содействие в получении достоверной информации в установленном порядке;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2.2.19.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8F5D58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2.2.20.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2.2.21.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2.3. </w:t>
      </w:r>
      <w:r w:rsidRPr="007F5889">
        <w:rPr>
          <w:bCs/>
          <w:sz w:val="26"/>
          <w:szCs w:val="26"/>
        </w:rPr>
        <w:t xml:space="preserve">Лица, замещающие муниципальные должности, муниципальные служащие, служащие, </w:t>
      </w:r>
      <w:r w:rsidRPr="007F5889">
        <w:rPr>
          <w:sz w:val="26"/>
          <w:szCs w:val="26"/>
        </w:rPr>
        <w:t>наделенные организационно-распорядительными полномочиями по отношению к муниципальным служащим, обязаны быть образцами профессионализма, безупречной репутации, способствовать формированию в администрации Панковского городского поселения благоприятного для эффективной работы морально-психологического климата.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2.4. 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2.5. 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lastRenderedPageBreak/>
        <w:t>2.6. 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наделенные организационно-распорядительными полномочиями по отношению к другим государственным служащим, призваны: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2.6.1. Принимать меры по предотвращению и урегулированию конфликта интересов;</w:t>
      </w:r>
    </w:p>
    <w:p w:rsidR="008F5D58" w:rsidRPr="007F5889" w:rsidRDefault="008F5D58" w:rsidP="008F5D58">
      <w:pPr>
        <w:ind w:firstLine="708"/>
        <w:rPr>
          <w:sz w:val="26"/>
          <w:szCs w:val="26"/>
        </w:rPr>
      </w:pPr>
      <w:r w:rsidRPr="007F5889">
        <w:rPr>
          <w:sz w:val="26"/>
          <w:szCs w:val="26"/>
        </w:rPr>
        <w:t>2.6.2. Принимать меры по предупреждению коррупции;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2.6.3.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2.7. 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наделенные организационно-распорядительными полномочиями по отношению к другим муниципальным служащим, должны принимать меры тому, чтобы подчиненные им муниципальные служащие не допускали коррупционно</w:t>
      </w:r>
      <w:r>
        <w:rPr>
          <w:sz w:val="26"/>
          <w:szCs w:val="26"/>
        </w:rPr>
        <w:t>го</w:t>
      </w:r>
      <w:r w:rsidRPr="007F5889">
        <w:rPr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tabs>
          <w:tab w:val="left" w:pos="1675"/>
        </w:tabs>
        <w:jc w:val="center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 xml:space="preserve">3.Рекомендательные этические правила служебного поведения </w:t>
      </w:r>
      <w:r w:rsidRPr="007F5889">
        <w:rPr>
          <w:b/>
          <w:sz w:val="26"/>
          <w:szCs w:val="26"/>
        </w:rPr>
        <w:t>л</w:t>
      </w:r>
      <w:r w:rsidRPr="007F5889">
        <w:rPr>
          <w:b/>
          <w:bCs/>
          <w:sz w:val="26"/>
          <w:szCs w:val="26"/>
        </w:rPr>
        <w:t>иц, замещающих муниципальные должности, муниципальных служащих, служащих</w:t>
      </w:r>
    </w:p>
    <w:p w:rsidR="008F5D58" w:rsidRPr="007F5889" w:rsidRDefault="008F5D58" w:rsidP="008F5D58">
      <w:pPr>
        <w:rPr>
          <w:b/>
          <w:sz w:val="26"/>
          <w:szCs w:val="26"/>
        </w:rPr>
      </w:pP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3.1. В служебном поведении л</w:t>
      </w:r>
      <w:r w:rsidRPr="007F5889">
        <w:rPr>
          <w:bCs/>
          <w:sz w:val="26"/>
          <w:szCs w:val="26"/>
        </w:rPr>
        <w:t>ицам, замещающим муниципальные должности, муниципальным служащим, служащим</w:t>
      </w:r>
      <w:r w:rsidRPr="007F5889">
        <w:rPr>
          <w:sz w:val="26"/>
          <w:szCs w:val="26"/>
        </w:rPr>
        <w:t>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3.2. В служебном поведении л</w:t>
      </w:r>
      <w:r w:rsidRPr="007F5889">
        <w:rPr>
          <w:bCs/>
          <w:sz w:val="26"/>
          <w:szCs w:val="26"/>
        </w:rPr>
        <w:t>ицам, замещающим муниципальные должности, муниципальным служащим, служащим</w:t>
      </w:r>
      <w:r w:rsidRPr="007F5889">
        <w:rPr>
          <w:sz w:val="26"/>
          <w:szCs w:val="26"/>
        </w:rPr>
        <w:t>, воздерживаются от: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3.2.4. Курения во время совещаний, бесед, иного служебного общения с гражданами.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3.3. 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Л</w:t>
      </w:r>
      <w:r w:rsidRPr="007F5889">
        <w:rPr>
          <w:bCs/>
          <w:sz w:val="26"/>
          <w:szCs w:val="26"/>
        </w:rPr>
        <w:t>ица, замещающие муниципальные должности, муниципальные служащие, служащие</w:t>
      </w:r>
      <w:r w:rsidRPr="007F5889">
        <w:rPr>
          <w:sz w:val="26"/>
          <w:szCs w:val="26"/>
        </w:rPr>
        <w:t>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3.4. Внешний вид л</w:t>
      </w:r>
      <w:r w:rsidRPr="007F5889">
        <w:rPr>
          <w:bCs/>
          <w:sz w:val="26"/>
          <w:szCs w:val="26"/>
        </w:rPr>
        <w:t>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>,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F5D58" w:rsidRDefault="008F5D58" w:rsidP="008F5D58">
      <w:pPr>
        <w:rPr>
          <w:sz w:val="26"/>
          <w:szCs w:val="26"/>
        </w:rPr>
      </w:pPr>
    </w:p>
    <w:p w:rsidR="008F5D58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numPr>
          <w:ilvl w:val="0"/>
          <w:numId w:val="2"/>
        </w:numPr>
        <w:tabs>
          <w:tab w:val="left" w:pos="1540"/>
        </w:tabs>
        <w:ind w:left="1540" w:hanging="287"/>
        <w:jc w:val="center"/>
        <w:rPr>
          <w:b/>
          <w:bCs/>
          <w:sz w:val="26"/>
          <w:szCs w:val="26"/>
        </w:rPr>
      </w:pPr>
      <w:r w:rsidRPr="007F5889">
        <w:rPr>
          <w:b/>
          <w:bCs/>
          <w:sz w:val="26"/>
          <w:szCs w:val="26"/>
        </w:rPr>
        <w:t>Ответственность за нарушение положений Кодекса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4.1. Нарушение л</w:t>
      </w:r>
      <w:r w:rsidRPr="007F5889">
        <w:rPr>
          <w:bCs/>
          <w:sz w:val="26"/>
          <w:szCs w:val="26"/>
        </w:rPr>
        <w:t>ицами, замещающими муниципальные должности, муниципальными служащими, служащими</w:t>
      </w:r>
      <w:r w:rsidRPr="007F5889">
        <w:rPr>
          <w:sz w:val="26"/>
          <w:szCs w:val="26"/>
        </w:rPr>
        <w:t>, положений Кодекса подлежит:</w:t>
      </w:r>
    </w:p>
    <w:p w:rsidR="008F5D58" w:rsidRPr="007F5889" w:rsidRDefault="008F5D58" w:rsidP="008F5D58">
      <w:pPr>
        <w:ind w:firstLine="708"/>
        <w:rPr>
          <w:sz w:val="26"/>
          <w:szCs w:val="26"/>
        </w:rPr>
      </w:pPr>
      <w:r w:rsidRPr="007F5889">
        <w:rPr>
          <w:sz w:val="26"/>
          <w:szCs w:val="26"/>
        </w:rPr>
        <w:t>4.1.1. Рассмотрению: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в отношении руководителей, являющихся муниципальными служащими администрации Панковского городского поселения, на заседании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Панковского городского поселения, в том числе должности депутатов Совет депутатов Панковского городского поселения, образованной Решением Совета депутатов Панковского городского поселения;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 xml:space="preserve">в отношении лиц, замещающих муниципальные должности, на заседании комиссии </w:t>
      </w:r>
      <w:r w:rsidRPr="007F5889">
        <w:rPr>
          <w:bCs/>
          <w:sz w:val="26"/>
          <w:szCs w:val="26"/>
        </w:rPr>
        <w:t>по соблюдению требований к служебному поведению     муниципальных служащих   и   урегулированию   конфликта интересов    на   муниципальной   службе в Администрации   Панковского городского поселения</w:t>
      </w:r>
      <w:r w:rsidRPr="007F5889">
        <w:rPr>
          <w:sz w:val="26"/>
          <w:szCs w:val="26"/>
        </w:rPr>
        <w:t>;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4.1.2. Рассмотрению представителем нанимателя для принятия решения об инициировании служебной проверки в отношении руководителей, являющихся муниципальными служащими администрации Панковского городского поселения.</w:t>
      </w:r>
    </w:p>
    <w:p w:rsidR="008F5D58" w:rsidRPr="007F5889" w:rsidRDefault="008F5D58" w:rsidP="008F5D58">
      <w:pPr>
        <w:ind w:firstLine="708"/>
        <w:jc w:val="both"/>
        <w:rPr>
          <w:sz w:val="26"/>
          <w:szCs w:val="26"/>
        </w:rPr>
      </w:pPr>
      <w:r w:rsidRPr="007F5889">
        <w:rPr>
          <w:sz w:val="26"/>
          <w:szCs w:val="26"/>
        </w:rPr>
        <w:t>4.2. Соблюдение л</w:t>
      </w:r>
      <w:r w:rsidRPr="007F5889">
        <w:rPr>
          <w:bCs/>
          <w:sz w:val="26"/>
          <w:szCs w:val="26"/>
        </w:rPr>
        <w:t>иц, замещающих муниципальные должности, муниципальных служащих, служащих</w:t>
      </w:r>
      <w:r w:rsidRPr="007F5889">
        <w:rPr>
          <w:sz w:val="26"/>
          <w:szCs w:val="26"/>
        </w:rPr>
        <w:t>,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F5D58" w:rsidRPr="007F5889" w:rsidRDefault="008F5D58" w:rsidP="008F5D58">
      <w:pPr>
        <w:rPr>
          <w:sz w:val="26"/>
          <w:szCs w:val="26"/>
        </w:rPr>
      </w:pPr>
    </w:p>
    <w:p w:rsidR="008F5D58" w:rsidRPr="007F5889" w:rsidRDefault="008F5D58" w:rsidP="008F5D58">
      <w:pPr>
        <w:jc w:val="center"/>
        <w:rPr>
          <w:sz w:val="26"/>
          <w:szCs w:val="26"/>
        </w:rPr>
      </w:pPr>
      <w:r w:rsidRPr="007F5889">
        <w:rPr>
          <w:sz w:val="26"/>
          <w:szCs w:val="26"/>
        </w:rPr>
        <w:t>___________________________</w:t>
      </w:r>
    </w:p>
    <w:p w:rsidR="008F5D58" w:rsidRPr="003E007A" w:rsidRDefault="008F5D58" w:rsidP="008F5D58">
      <w:pPr>
        <w:rPr>
          <w:sz w:val="26"/>
          <w:szCs w:val="26"/>
        </w:rPr>
      </w:pPr>
    </w:p>
    <w:p w:rsidR="00F02071" w:rsidRDefault="00B6464F"/>
    <w:sectPr w:rsidR="00F02071" w:rsidSect="00003E69">
      <w:pgSz w:w="11900" w:h="16838"/>
      <w:pgMar w:top="556" w:right="1127" w:bottom="902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C3F411C6"/>
    <w:lvl w:ilvl="0" w:tplc="35A8F1B8">
      <w:start w:val="4"/>
      <w:numFmt w:val="decimal"/>
      <w:lvlText w:val="%1."/>
      <w:lvlJc w:val="left"/>
    </w:lvl>
    <w:lvl w:ilvl="1" w:tplc="E95CEC6A">
      <w:numFmt w:val="decimal"/>
      <w:lvlText w:val=""/>
      <w:lvlJc w:val="left"/>
    </w:lvl>
    <w:lvl w:ilvl="2" w:tplc="398884CE">
      <w:numFmt w:val="decimal"/>
      <w:lvlText w:val=""/>
      <w:lvlJc w:val="left"/>
    </w:lvl>
    <w:lvl w:ilvl="3" w:tplc="7758CFA0">
      <w:numFmt w:val="decimal"/>
      <w:lvlText w:val=""/>
      <w:lvlJc w:val="left"/>
    </w:lvl>
    <w:lvl w:ilvl="4" w:tplc="D0841056">
      <w:numFmt w:val="decimal"/>
      <w:lvlText w:val=""/>
      <w:lvlJc w:val="left"/>
    </w:lvl>
    <w:lvl w:ilvl="5" w:tplc="F1ACE7C0">
      <w:numFmt w:val="decimal"/>
      <w:lvlText w:val=""/>
      <w:lvlJc w:val="left"/>
    </w:lvl>
    <w:lvl w:ilvl="6" w:tplc="69ECDEA8">
      <w:numFmt w:val="decimal"/>
      <w:lvlText w:val=""/>
      <w:lvlJc w:val="left"/>
    </w:lvl>
    <w:lvl w:ilvl="7" w:tplc="7B5A9B56">
      <w:numFmt w:val="decimal"/>
      <w:lvlText w:val=""/>
      <w:lvlJc w:val="left"/>
    </w:lvl>
    <w:lvl w:ilvl="8" w:tplc="BFF011B2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50DEE810"/>
    <w:lvl w:ilvl="0" w:tplc="6F3CBBE2">
      <w:start w:val="1"/>
      <w:numFmt w:val="decimal"/>
      <w:lvlText w:val="%1."/>
      <w:lvlJc w:val="left"/>
    </w:lvl>
    <w:lvl w:ilvl="1" w:tplc="461AA8D2">
      <w:numFmt w:val="decimal"/>
      <w:lvlText w:val=""/>
      <w:lvlJc w:val="left"/>
    </w:lvl>
    <w:lvl w:ilvl="2" w:tplc="F68C1600">
      <w:numFmt w:val="decimal"/>
      <w:lvlText w:val=""/>
      <w:lvlJc w:val="left"/>
    </w:lvl>
    <w:lvl w:ilvl="3" w:tplc="86AE64BC">
      <w:numFmt w:val="decimal"/>
      <w:lvlText w:val=""/>
      <w:lvlJc w:val="left"/>
    </w:lvl>
    <w:lvl w:ilvl="4" w:tplc="205497EC">
      <w:numFmt w:val="decimal"/>
      <w:lvlText w:val=""/>
      <w:lvlJc w:val="left"/>
    </w:lvl>
    <w:lvl w:ilvl="5" w:tplc="9E42B800">
      <w:numFmt w:val="decimal"/>
      <w:lvlText w:val=""/>
      <w:lvlJc w:val="left"/>
    </w:lvl>
    <w:lvl w:ilvl="6" w:tplc="5FAA911A">
      <w:numFmt w:val="decimal"/>
      <w:lvlText w:val=""/>
      <w:lvlJc w:val="left"/>
    </w:lvl>
    <w:lvl w:ilvl="7" w:tplc="303E14F6">
      <w:numFmt w:val="decimal"/>
      <w:lvlText w:val=""/>
      <w:lvlJc w:val="left"/>
    </w:lvl>
    <w:lvl w:ilvl="8" w:tplc="8A1030A4">
      <w:numFmt w:val="decimal"/>
      <w:lvlText w:val=""/>
      <w:lvlJc w:val="left"/>
    </w:lvl>
  </w:abstractNum>
  <w:abstractNum w:abstractNumId="2" w15:restartNumberingAfterBreak="0">
    <w:nsid w:val="49AA4F26"/>
    <w:multiLevelType w:val="multilevel"/>
    <w:tmpl w:val="36DCED2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8"/>
    <w:rsid w:val="002E2B24"/>
    <w:rsid w:val="008F5D58"/>
    <w:rsid w:val="00B6464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279F-9F9A-4A96-B8AB-E094278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5D5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D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85;&#1082;&#1086;&#1074;&#1082;&#1072;-&#1072;&#1076;&#1084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2022-04-15T14:46:00Z</cp:lastPrinted>
  <dcterms:created xsi:type="dcterms:W3CDTF">2022-04-15T14:43:00Z</dcterms:created>
  <dcterms:modified xsi:type="dcterms:W3CDTF">2022-04-28T12:42:00Z</dcterms:modified>
</cp:coreProperties>
</file>