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8C" w:rsidRPr="00231691" w:rsidRDefault="0081458C" w:rsidP="0081458C">
      <w:pPr>
        <w:autoSpaceDE/>
        <w:autoSpaceDN/>
        <w:jc w:val="center"/>
        <w:rPr>
          <w:sz w:val="26"/>
          <w:szCs w:val="26"/>
        </w:rPr>
      </w:pPr>
      <w:r w:rsidRPr="00231691">
        <w:rPr>
          <w:rFonts w:ascii="Calibri" w:eastAsia="Calibri" w:hAnsi="Calibri"/>
          <w:noProof/>
          <w:sz w:val="26"/>
          <w:szCs w:val="26"/>
        </w:rPr>
        <w:drawing>
          <wp:inline distT="0" distB="0" distL="0" distR="0" wp14:anchorId="572B0EF1" wp14:editId="29E926CB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8C" w:rsidRPr="00231691" w:rsidRDefault="0081458C" w:rsidP="0081458C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Российская Федерация</w:t>
      </w:r>
    </w:p>
    <w:p w:rsidR="0081458C" w:rsidRPr="00231691" w:rsidRDefault="0081458C" w:rsidP="0081458C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Новгородская область Новгородский район</w:t>
      </w:r>
    </w:p>
    <w:p w:rsidR="0081458C" w:rsidRPr="00231691" w:rsidRDefault="0081458C" w:rsidP="0081458C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Совет депутатов</w:t>
      </w:r>
    </w:p>
    <w:p w:rsidR="0081458C" w:rsidRPr="00231691" w:rsidRDefault="0081458C" w:rsidP="0081458C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Панковского городского поселения</w:t>
      </w:r>
    </w:p>
    <w:p w:rsidR="0081458C" w:rsidRPr="00231691" w:rsidRDefault="0081458C" w:rsidP="0081458C">
      <w:pPr>
        <w:autoSpaceDE/>
        <w:autoSpaceDN/>
        <w:jc w:val="both"/>
        <w:rPr>
          <w:sz w:val="26"/>
          <w:szCs w:val="26"/>
        </w:rPr>
      </w:pPr>
    </w:p>
    <w:p w:rsidR="0081458C" w:rsidRDefault="0081458C" w:rsidP="0081458C">
      <w:pPr>
        <w:autoSpaceDE/>
        <w:autoSpaceDN/>
        <w:jc w:val="center"/>
        <w:rPr>
          <w:b/>
          <w:sz w:val="26"/>
          <w:szCs w:val="26"/>
        </w:rPr>
      </w:pPr>
      <w:r w:rsidRPr="00231691">
        <w:rPr>
          <w:b/>
          <w:sz w:val="26"/>
          <w:szCs w:val="26"/>
        </w:rPr>
        <w:t>РЕШЕНИЕ</w:t>
      </w:r>
    </w:p>
    <w:p w:rsidR="00D8045E" w:rsidRPr="00231691" w:rsidRDefault="00D8045E" w:rsidP="0081458C">
      <w:pPr>
        <w:autoSpaceDE/>
        <w:autoSpaceDN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81458C" w:rsidRPr="00231691" w:rsidRDefault="0081458C" w:rsidP="0081458C">
      <w:pPr>
        <w:autoSpaceDE/>
        <w:autoSpaceDN/>
        <w:jc w:val="center"/>
        <w:rPr>
          <w:sz w:val="26"/>
          <w:szCs w:val="26"/>
        </w:rPr>
      </w:pPr>
    </w:p>
    <w:p w:rsidR="0081458C" w:rsidRPr="00231691" w:rsidRDefault="0081458C" w:rsidP="0081458C">
      <w:pPr>
        <w:autoSpaceDE/>
        <w:autoSpaceDN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от </w:t>
      </w:r>
      <w:r w:rsidR="00D8045E">
        <w:rPr>
          <w:sz w:val="26"/>
          <w:szCs w:val="26"/>
        </w:rPr>
        <w:t xml:space="preserve">     </w:t>
      </w:r>
      <w:bookmarkStart w:id="0" w:name="_GoBack"/>
      <w:bookmarkEnd w:id="0"/>
      <w:r w:rsidRPr="00231691">
        <w:rPr>
          <w:sz w:val="26"/>
          <w:szCs w:val="26"/>
        </w:rPr>
        <w:t>2021 г. №</w:t>
      </w:r>
      <w:r w:rsidR="00D8045E">
        <w:rPr>
          <w:sz w:val="26"/>
          <w:szCs w:val="26"/>
        </w:rPr>
        <w:t xml:space="preserve"> </w:t>
      </w:r>
    </w:p>
    <w:p w:rsidR="0081458C" w:rsidRDefault="0081458C" w:rsidP="0081458C">
      <w:pPr>
        <w:autoSpaceDE/>
        <w:autoSpaceDN/>
        <w:jc w:val="both"/>
        <w:rPr>
          <w:sz w:val="26"/>
          <w:szCs w:val="26"/>
        </w:rPr>
      </w:pPr>
      <w:r w:rsidRPr="00231691">
        <w:rPr>
          <w:sz w:val="26"/>
          <w:szCs w:val="26"/>
        </w:rPr>
        <w:t>р.п. Панковка</w:t>
      </w:r>
    </w:p>
    <w:p w:rsidR="0081458C" w:rsidRDefault="0081458C" w:rsidP="0081458C">
      <w:pPr>
        <w:autoSpaceDE/>
        <w:autoSpaceDN/>
        <w:jc w:val="both"/>
        <w:rPr>
          <w:sz w:val="26"/>
          <w:szCs w:val="26"/>
        </w:rPr>
      </w:pPr>
    </w:p>
    <w:p w:rsidR="0081458C" w:rsidRPr="0081458C" w:rsidRDefault="0081458C" w:rsidP="0081458C">
      <w:pPr>
        <w:tabs>
          <w:tab w:val="left" w:pos="3273"/>
        </w:tabs>
        <w:rPr>
          <w:b/>
          <w:sz w:val="26"/>
          <w:szCs w:val="26"/>
        </w:rPr>
      </w:pPr>
      <w:r w:rsidRPr="0081458C">
        <w:rPr>
          <w:b/>
          <w:sz w:val="26"/>
          <w:szCs w:val="26"/>
        </w:rPr>
        <w:t>Об утверждении ставок</w:t>
      </w:r>
    </w:p>
    <w:p w:rsidR="0081458C" w:rsidRPr="0081458C" w:rsidRDefault="0081458C" w:rsidP="0081458C">
      <w:pPr>
        <w:tabs>
          <w:tab w:val="left" w:pos="3273"/>
        </w:tabs>
        <w:rPr>
          <w:b/>
          <w:sz w:val="26"/>
          <w:szCs w:val="26"/>
        </w:rPr>
      </w:pPr>
      <w:r w:rsidRPr="0081458C">
        <w:rPr>
          <w:b/>
          <w:sz w:val="26"/>
          <w:szCs w:val="26"/>
        </w:rPr>
        <w:t xml:space="preserve">арендной платы за муниципальное </w:t>
      </w:r>
    </w:p>
    <w:p w:rsidR="0081458C" w:rsidRDefault="0081458C" w:rsidP="0081458C">
      <w:pPr>
        <w:autoSpaceDE/>
        <w:autoSpaceDN/>
        <w:jc w:val="both"/>
        <w:rPr>
          <w:b/>
          <w:sz w:val="26"/>
          <w:szCs w:val="26"/>
        </w:rPr>
      </w:pPr>
      <w:r w:rsidRPr="0081458C">
        <w:rPr>
          <w:b/>
          <w:sz w:val="26"/>
          <w:szCs w:val="26"/>
        </w:rPr>
        <w:t>имущество на 2021 год</w:t>
      </w:r>
    </w:p>
    <w:p w:rsidR="0081458C" w:rsidRDefault="0081458C" w:rsidP="0081458C">
      <w:pPr>
        <w:autoSpaceDE/>
        <w:autoSpaceDN/>
        <w:jc w:val="both"/>
        <w:rPr>
          <w:b/>
          <w:sz w:val="26"/>
          <w:szCs w:val="26"/>
        </w:rPr>
      </w:pPr>
    </w:p>
    <w:p w:rsidR="0081458C" w:rsidRPr="00231691" w:rsidRDefault="0081458C" w:rsidP="0081458C">
      <w:pPr>
        <w:autoSpaceDE/>
        <w:autoSpaceDN/>
        <w:ind w:firstLine="708"/>
        <w:jc w:val="both"/>
        <w:rPr>
          <w:sz w:val="26"/>
          <w:szCs w:val="26"/>
        </w:rPr>
      </w:pPr>
      <w:r w:rsidRPr="0081458C">
        <w:rPr>
          <w:sz w:val="26"/>
          <w:szCs w:val="26"/>
        </w:rPr>
        <w:t>В соответствии с Гражданским кодексом Российской Федерации, Уставом</w:t>
      </w:r>
      <w:r>
        <w:rPr>
          <w:sz w:val="26"/>
          <w:szCs w:val="26"/>
        </w:rPr>
        <w:t xml:space="preserve"> Панковского городского поселения, </w:t>
      </w:r>
      <w:r w:rsidRPr="00231691">
        <w:rPr>
          <w:sz w:val="26"/>
          <w:szCs w:val="26"/>
        </w:rPr>
        <w:t>Совет депутатов Панковского городского поселения</w:t>
      </w:r>
    </w:p>
    <w:p w:rsidR="0081458C" w:rsidRPr="00231691" w:rsidRDefault="0081458C" w:rsidP="0081458C">
      <w:pPr>
        <w:autoSpaceDE/>
        <w:autoSpaceDN/>
        <w:jc w:val="both"/>
        <w:rPr>
          <w:sz w:val="26"/>
          <w:szCs w:val="26"/>
        </w:rPr>
      </w:pPr>
    </w:p>
    <w:p w:rsidR="0081458C" w:rsidRPr="00231691" w:rsidRDefault="0081458C" w:rsidP="0081458C">
      <w:pPr>
        <w:jc w:val="both"/>
        <w:rPr>
          <w:b/>
          <w:sz w:val="26"/>
          <w:szCs w:val="26"/>
        </w:rPr>
      </w:pPr>
      <w:r w:rsidRPr="00231691">
        <w:rPr>
          <w:b/>
          <w:sz w:val="26"/>
          <w:szCs w:val="26"/>
        </w:rPr>
        <w:t>РЕШИЛ:</w:t>
      </w:r>
    </w:p>
    <w:p w:rsidR="0081458C" w:rsidRDefault="0081458C" w:rsidP="0081458C">
      <w:pPr>
        <w:autoSpaceDE/>
        <w:autoSpaceDN/>
        <w:jc w:val="both"/>
        <w:rPr>
          <w:rStyle w:val="a3"/>
          <w:color w:val="000000"/>
          <w:sz w:val="26"/>
          <w:szCs w:val="26"/>
          <w:shd w:val="clear" w:color="auto" w:fill="FFFFFF"/>
        </w:rPr>
      </w:pPr>
    </w:p>
    <w:p w:rsidR="0081458C" w:rsidRDefault="0081458C" w:rsidP="0081458C">
      <w:pPr>
        <w:tabs>
          <w:tab w:val="left" w:pos="0"/>
        </w:tabs>
        <w:autoSpaceDE/>
        <w:autoSpaceDN/>
        <w:jc w:val="both"/>
        <w:rPr>
          <w:sz w:val="26"/>
          <w:szCs w:val="26"/>
        </w:rPr>
      </w:pPr>
      <w:r>
        <w:rPr>
          <w:rStyle w:val="a3"/>
          <w:b w:val="0"/>
          <w:color w:val="000000"/>
          <w:sz w:val="26"/>
          <w:szCs w:val="26"/>
          <w:shd w:val="clear" w:color="auto" w:fill="FFFFFF"/>
        </w:rPr>
        <w:tab/>
      </w:r>
      <w:r w:rsidRPr="0081458C">
        <w:rPr>
          <w:rStyle w:val="a3"/>
          <w:b w:val="0"/>
          <w:color w:val="000000"/>
          <w:sz w:val="26"/>
          <w:szCs w:val="26"/>
          <w:shd w:val="clear" w:color="auto" w:fill="FFFFFF"/>
        </w:rPr>
        <w:t>1.</w:t>
      </w:r>
      <w:r w:rsidRPr="0081458C">
        <w:rPr>
          <w:rStyle w:val="a3"/>
          <w:color w:val="000000"/>
          <w:sz w:val="26"/>
          <w:szCs w:val="26"/>
          <w:shd w:val="clear" w:color="auto" w:fill="FFFFFF"/>
        </w:rPr>
        <w:t xml:space="preserve"> </w:t>
      </w:r>
      <w:r w:rsidRPr="0081458C">
        <w:rPr>
          <w:sz w:val="26"/>
          <w:szCs w:val="26"/>
        </w:rPr>
        <w:t xml:space="preserve">Утвердить прилагаемые ставки арендной платы за муниципальное имущество </w:t>
      </w:r>
      <w:r>
        <w:rPr>
          <w:sz w:val="26"/>
          <w:szCs w:val="26"/>
        </w:rPr>
        <w:t>Панковского городского поселения</w:t>
      </w:r>
      <w:r w:rsidRPr="0081458C">
        <w:rPr>
          <w:sz w:val="26"/>
          <w:szCs w:val="26"/>
        </w:rPr>
        <w:t xml:space="preserve"> н</w:t>
      </w:r>
      <w:r>
        <w:rPr>
          <w:sz w:val="26"/>
          <w:szCs w:val="26"/>
        </w:rPr>
        <w:t>а 2021 год.</w:t>
      </w:r>
    </w:p>
    <w:p w:rsidR="0081458C" w:rsidRDefault="0081458C" w:rsidP="0081458C">
      <w:pPr>
        <w:tabs>
          <w:tab w:val="left" w:pos="0"/>
        </w:tabs>
        <w:autoSpaceDE/>
        <w:autoSpaceDN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231691">
        <w:rPr>
          <w:sz w:val="26"/>
          <w:szCs w:val="26"/>
        </w:rPr>
        <w:t>Настоящее Решение вступает в силу с момента его официального опубликования.</w:t>
      </w:r>
    </w:p>
    <w:p w:rsidR="0081458C" w:rsidRPr="00231691" w:rsidRDefault="0081458C" w:rsidP="0081458C">
      <w:pPr>
        <w:tabs>
          <w:tab w:val="left" w:pos="0"/>
        </w:tabs>
        <w:autoSpaceDE/>
        <w:autoSpaceDN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Pr="00231691">
        <w:rPr>
          <w:sz w:val="26"/>
          <w:szCs w:val="26"/>
        </w:rPr>
        <w:t xml:space="preserve">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6" w:tgtFrame="_blank" w:history="1">
        <w:r w:rsidRPr="00231691">
          <w:rPr>
            <w:bCs/>
            <w:sz w:val="26"/>
            <w:szCs w:val="26"/>
          </w:rPr>
          <w:t>панковка-адм.рф</w:t>
        </w:r>
      </w:hyperlink>
    </w:p>
    <w:p w:rsidR="0081458C" w:rsidRDefault="0081458C" w:rsidP="0081458C">
      <w:pPr>
        <w:jc w:val="both"/>
        <w:rPr>
          <w:sz w:val="26"/>
          <w:szCs w:val="26"/>
        </w:rPr>
      </w:pPr>
    </w:p>
    <w:p w:rsidR="0081458C" w:rsidRDefault="0081458C" w:rsidP="0081458C">
      <w:pPr>
        <w:jc w:val="both"/>
        <w:rPr>
          <w:sz w:val="26"/>
          <w:szCs w:val="26"/>
        </w:rPr>
      </w:pPr>
    </w:p>
    <w:p w:rsidR="0081458C" w:rsidRPr="00231691" w:rsidRDefault="0081458C" w:rsidP="0081458C">
      <w:pPr>
        <w:jc w:val="both"/>
        <w:rPr>
          <w:sz w:val="26"/>
          <w:szCs w:val="26"/>
        </w:rPr>
      </w:pPr>
    </w:p>
    <w:p w:rsidR="0081458C" w:rsidRPr="00231691" w:rsidRDefault="0081458C" w:rsidP="0081458C">
      <w:pPr>
        <w:jc w:val="both"/>
        <w:rPr>
          <w:sz w:val="26"/>
          <w:szCs w:val="26"/>
        </w:rPr>
      </w:pPr>
      <w:r w:rsidRPr="00231691">
        <w:rPr>
          <w:sz w:val="26"/>
          <w:szCs w:val="26"/>
        </w:rPr>
        <w:t>Глава Панковского городского поселения</w:t>
      </w:r>
      <w:r w:rsidRPr="00231691">
        <w:rPr>
          <w:sz w:val="26"/>
          <w:szCs w:val="26"/>
        </w:rPr>
        <w:tab/>
      </w:r>
      <w:r w:rsidRPr="00231691">
        <w:rPr>
          <w:sz w:val="26"/>
          <w:szCs w:val="26"/>
        </w:rPr>
        <w:tab/>
      </w:r>
      <w:r w:rsidRPr="00231691">
        <w:rPr>
          <w:sz w:val="26"/>
          <w:szCs w:val="26"/>
        </w:rPr>
        <w:tab/>
        <w:t xml:space="preserve">      Н.Ю. Матвеева</w:t>
      </w:r>
    </w:p>
    <w:p w:rsidR="0081458C" w:rsidRPr="00231691" w:rsidRDefault="0081458C" w:rsidP="0081458C">
      <w:pPr>
        <w:rPr>
          <w:sz w:val="26"/>
          <w:szCs w:val="26"/>
        </w:rPr>
      </w:pPr>
    </w:p>
    <w:p w:rsidR="0081458C" w:rsidRPr="00231691" w:rsidRDefault="0081458C" w:rsidP="0081458C">
      <w:pPr>
        <w:autoSpaceDE/>
        <w:autoSpaceDN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Председатель Совета депутатов</w:t>
      </w:r>
    </w:p>
    <w:p w:rsidR="0081458C" w:rsidRPr="00231691" w:rsidRDefault="0081458C" w:rsidP="0081458C">
      <w:pPr>
        <w:autoSpaceDE/>
        <w:autoSpaceDN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Панковского городского поселения                                             Г.И. Шенягина</w:t>
      </w:r>
    </w:p>
    <w:p w:rsidR="0081458C" w:rsidRPr="00231691" w:rsidRDefault="0081458C" w:rsidP="0081458C">
      <w:pPr>
        <w:autoSpaceDE/>
        <w:autoSpaceDN/>
        <w:jc w:val="both"/>
        <w:rPr>
          <w:sz w:val="26"/>
          <w:szCs w:val="26"/>
        </w:rPr>
      </w:pPr>
    </w:p>
    <w:p w:rsidR="00F02071" w:rsidRDefault="00D8045E"/>
    <w:p w:rsidR="0081458C" w:rsidRDefault="0081458C"/>
    <w:p w:rsidR="0081458C" w:rsidRDefault="0081458C"/>
    <w:p w:rsidR="0081458C" w:rsidRDefault="0081458C"/>
    <w:p w:rsidR="0081458C" w:rsidRDefault="0081458C"/>
    <w:p w:rsidR="0081458C" w:rsidRDefault="0081458C"/>
    <w:p w:rsidR="0081458C" w:rsidRDefault="0081458C"/>
    <w:p w:rsidR="0081458C" w:rsidRDefault="0081458C"/>
    <w:p w:rsidR="0081458C" w:rsidRDefault="0081458C"/>
    <w:p w:rsidR="0081458C" w:rsidRDefault="0081458C"/>
    <w:p w:rsidR="0081458C" w:rsidRDefault="0081458C"/>
    <w:p w:rsidR="0081458C" w:rsidRPr="0081458C" w:rsidRDefault="0081458C" w:rsidP="0081458C">
      <w:pPr>
        <w:jc w:val="right"/>
        <w:rPr>
          <w:sz w:val="26"/>
          <w:szCs w:val="26"/>
        </w:rPr>
      </w:pPr>
      <w:r w:rsidRPr="0081458C">
        <w:rPr>
          <w:sz w:val="26"/>
          <w:szCs w:val="26"/>
        </w:rPr>
        <w:t xml:space="preserve">Решением </w:t>
      </w:r>
    </w:p>
    <w:p w:rsidR="0081458C" w:rsidRPr="0081458C" w:rsidRDefault="0081458C" w:rsidP="0081458C">
      <w:pPr>
        <w:jc w:val="right"/>
        <w:rPr>
          <w:sz w:val="26"/>
          <w:szCs w:val="26"/>
        </w:rPr>
      </w:pPr>
      <w:r w:rsidRPr="0081458C">
        <w:rPr>
          <w:sz w:val="26"/>
          <w:szCs w:val="26"/>
        </w:rPr>
        <w:t>Совета депутатов</w:t>
      </w:r>
    </w:p>
    <w:p w:rsidR="0081458C" w:rsidRPr="0081458C" w:rsidRDefault="0081458C" w:rsidP="0081458C">
      <w:pPr>
        <w:jc w:val="right"/>
        <w:rPr>
          <w:sz w:val="26"/>
          <w:szCs w:val="26"/>
        </w:rPr>
      </w:pPr>
      <w:r w:rsidRPr="0081458C">
        <w:rPr>
          <w:sz w:val="26"/>
          <w:szCs w:val="26"/>
        </w:rPr>
        <w:t>Панковского городского поселения</w:t>
      </w:r>
    </w:p>
    <w:p w:rsidR="0081458C" w:rsidRDefault="0081458C" w:rsidP="0081458C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Pr="0081458C">
        <w:rPr>
          <w:sz w:val="26"/>
          <w:szCs w:val="26"/>
        </w:rPr>
        <w:t>т 12.08.2021 № 47</w:t>
      </w:r>
    </w:p>
    <w:p w:rsidR="0081458C" w:rsidRDefault="0081458C" w:rsidP="0081458C">
      <w:pPr>
        <w:jc w:val="right"/>
        <w:rPr>
          <w:sz w:val="26"/>
          <w:szCs w:val="26"/>
        </w:rPr>
      </w:pPr>
    </w:p>
    <w:p w:rsidR="0081458C" w:rsidRPr="0081458C" w:rsidRDefault="0081458C" w:rsidP="0081458C">
      <w:pPr>
        <w:tabs>
          <w:tab w:val="left" w:pos="3338"/>
        </w:tabs>
        <w:jc w:val="center"/>
        <w:rPr>
          <w:b/>
          <w:sz w:val="26"/>
          <w:szCs w:val="26"/>
        </w:rPr>
      </w:pPr>
      <w:r w:rsidRPr="0081458C">
        <w:rPr>
          <w:b/>
          <w:sz w:val="26"/>
          <w:szCs w:val="26"/>
        </w:rPr>
        <w:t xml:space="preserve">Ставки арендной платы за муниципальное имущество </w:t>
      </w:r>
      <w:r>
        <w:rPr>
          <w:b/>
          <w:sz w:val="26"/>
          <w:szCs w:val="26"/>
        </w:rPr>
        <w:t xml:space="preserve">Панковского городского поселения </w:t>
      </w:r>
      <w:r w:rsidRPr="0081458C">
        <w:rPr>
          <w:b/>
          <w:sz w:val="26"/>
          <w:szCs w:val="26"/>
        </w:rPr>
        <w:t>на 2021 год.</w:t>
      </w:r>
    </w:p>
    <w:p w:rsidR="0081458C" w:rsidRPr="0081458C" w:rsidRDefault="0081458C" w:rsidP="0081458C">
      <w:pPr>
        <w:tabs>
          <w:tab w:val="left" w:pos="3338"/>
        </w:tabs>
        <w:jc w:val="center"/>
        <w:rPr>
          <w:b/>
          <w:sz w:val="26"/>
          <w:szCs w:val="26"/>
        </w:rPr>
      </w:pPr>
    </w:p>
    <w:p w:rsidR="0081458C" w:rsidRPr="0081458C" w:rsidRDefault="0081458C" w:rsidP="0081458C">
      <w:pPr>
        <w:numPr>
          <w:ilvl w:val="0"/>
          <w:numId w:val="2"/>
        </w:numPr>
        <w:tabs>
          <w:tab w:val="left" w:pos="3338"/>
        </w:tabs>
        <w:autoSpaceDE/>
        <w:autoSpaceDN/>
        <w:jc w:val="center"/>
        <w:rPr>
          <w:b/>
          <w:sz w:val="26"/>
          <w:szCs w:val="26"/>
        </w:rPr>
      </w:pPr>
      <w:r w:rsidRPr="0081458C">
        <w:rPr>
          <w:b/>
          <w:sz w:val="26"/>
          <w:szCs w:val="26"/>
        </w:rPr>
        <w:t>Ставки арендной платы за муниципальное недвижимое имущество</w:t>
      </w:r>
    </w:p>
    <w:p w:rsidR="0081458C" w:rsidRPr="0081458C" w:rsidRDefault="0081458C" w:rsidP="0081458C">
      <w:pPr>
        <w:tabs>
          <w:tab w:val="left" w:pos="3338"/>
        </w:tabs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2081"/>
        <w:gridCol w:w="2086"/>
        <w:gridCol w:w="2628"/>
      </w:tblGrid>
      <w:tr w:rsidR="0081458C" w:rsidRPr="0081458C" w:rsidTr="00020AEF">
        <w:tc>
          <w:tcPr>
            <w:tcW w:w="2135" w:type="dxa"/>
            <w:shd w:val="clear" w:color="auto" w:fill="auto"/>
          </w:tcPr>
          <w:p w:rsidR="0081458C" w:rsidRPr="0081458C" w:rsidRDefault="0081458C" w:rsidP="00020AEF">
            <w:pPr>
              <w:jc w:val="center"/>
              <w:rPr>
                <w:b/>
                <w:sz w:val="26"/>
                <w:szCs w:val="26"/>
              </w:rPr>
            </w:pPr>
            <w:r w:rsidRPr="0081458C">
              <w:rPr>
                <w:b/>
                <w:sz w:val="26"/>
                <w:szCs w:val="26"/>
              </w:rPr>
              <w:t>Виды помещений</w:t>
            </w:r>
          </w:p>
        </w:tc>
        <w:tc>
          <w:tcPr>
            <w:tcW w:w="2081" w:type="dxa"/>
            <w:shd w:val="clear" w:color="auto" w:fill="auto"/>
          </w:tcPr>
          <w:p w:rsidR="0081458C" w:rsidRPr="0081458C" w:rsidRDefault="0081458C" w:rsidP="00020AEF">
            <w:pPr>
              <w:jc w:val="center"/>
              <w:rPr>
                <w:b/>
                <w:sz w:val="26"/>
                <w:szCs w:val="26"/>
              </w:rPr>
            </w:pPr>
            <w:r w:rsidRPr="0081458C">
              <w:rPr>
                <w:b/>
                <w:sz w:val="26"/>
                <w:szCs w:val="26"/>
              </w:rPr>
              <w:t>Офисная</w:t>
            </w:r>
          </w:p>
        </w:tc>
        <w:tc>
          <w:tcPr>
            <w:tcW w:w="2086" w:type="dxa"/>
            <w:shd w:val="clear" w:color="auto" w:fill="auto"/>
          </w:tcPr>
          <w:p w:rsidR="0081458C" w:rsidRPr="0081458C" w:rsidRDefault="0081458C" w:rsidP="00020AEF">
            <w:pPr>
              <w:jc w:val="center"/>
              <w:rPr>
                <w:b/>
                <w:sz w:val="26"/>
                <w:szCs w:val="26"/>
              </w:rPr>
            </w:pPr>
            <w:r w:rsidRPr="0081458C">
              <w:rPr>
                <w:b/>
                <w:sz w:val="26"/>
                <w:szCs w:val="26"/>
              </w:rPr>
              <w:t>Торговая</w:t>
            </w:r>
          </w:p>
        </w:tc>
        <w:tc>
          <w:tcPr>
            <w:tcW w:w="2628" w:type="dxa"/>
            <w:shd w:val="clear" w:color="auto" w:fill="auto"/>
          </w:tcPr>
          <w:p w:rsidR="0081458C" w:rsidRPr="0081458C" w:rsidRDefault="0081458C" w:rsidP="00020AEF">
            <w:pPr>
              <w:jc w:val="center"/>
              <w:rPr>
                <w:b/>
                <w:sz w:val="26"/>
                <w:szCs w:val="26"/>
              </w:rPr>
            </w:pPr>
            <w:r w:rsidRPr="0081458C">
              <w:rPr>
                <w:b/>
                <w:sz w:val="26"/>
                <w:szCs w:val="26"/>
              </w:rPr>
              <w:t>Производственно-складская</w:t>
            </w:r>
          </w:p>
        </w:tc>
      </w:tr>
      <w:tr w:rsidR="0081458C" w:rsidRPr="0081458C" w:rsidTr="00020AEF">
        <w:tc>
          <w:tcPr>
            <w:tcW w:w="2135" w:type="dxa"/>
            <w:vMerge w:val="restart"/>
            <w:shd w:val="clear" w:color="auto" w:fill="auto"/>
          </w:tcPr>
          <w:p w:rsidR="0081458C" w:rsidRPr="0081458C" w:rsidRDefault="0081458C" w:rsidP="00020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81" w:type="dxa"/>
            <w:shd w:val="clear" w:color="auto" w:fill="auto"/>
          </w:tcPr>
          <w:p w:rsidR="0081458C" w:rsidRPr="0081458C" w:rsidRDefault="0081458C" w:rsidP="00020AEF">
            <w:pPr>
              <w:jc w:val="center"/>
              <w:rPr>
                <w:sz w:val="26"/>
                <w:szCs w:val="26"/>
              </w:rPr>
            </w:pPr>
            <w:r w:rsidRPr="0081458C">
              <w:rPr>
                <w:sz w:val="26"/>
                <w:szCs w:val="26"/>
              </w:rPr>
              <w:t>Ставка аренды руб./кв.м./ в год</w:t>
            </w:r>
          </w:p>
        </w:tc>
        <w:tc>
          <w:tcPr>
            <w:tcW w:w="2086" w:type="dxa"/>
            <w:shd w:val="clear" w:color="auto" w:fill="auto"/>
          </w:tcPr>
          <w:p w:rsidR="0081458C" w:rsidRPr="0081458C" w:rsidRDefault="0081458C" w:rsidP="00020AEF">
            <w:pPr>
              <w:jc w:val="center"/>
              <w:rPr>
                <w:sz w:val="26"/>
                <w:szCs w:val="26"/>
              </w:rPr>
            </w:pPr>
            <w:r w:rsidRPr="0081458C">
              <w:rPr>
                <w:sz w:val="26"/>
                <w:szCs w:val="26"/>
              </w:rPr>
              <w:t>Ставка аренды руб./кв.м./ в год</w:t>
            </w:r>
          </w:p>
        </w:tc>
        <w:tc>
          <w:tcPr>
            <w:tcW w:w="2628" w:type="dxa"/>
            <w:shd w:val="clear" w:color="auto" w:fill="auto"/>
          </w:tcPr>
          <w:p w:rsidR="0081458C" w:rsidRPr="0081458C" w:rsidRDefault="0081458C" w:rsidP="00020AEF">
            <w:pPr>
              <w:jc w:val="center"/>
              <w:rPr>
                <w:sz w:val="26"/>
                <w:szCs w:val="26"/>
              </w:rPr>
            </w:pPr>
            <w:r w:rsidRPr="0081458C">
              <w:rPr>
                <w:sz w:val="26"/>
                <w:szCs w:val="26"/>
              </w:rPr>
              <w:t>Ставка аренды руб./кв.м./ в год</w:t>
            </w:r>
          </w:p>
        </w:tc>
      </w:tr>
      <w:tr w:rsidR="0081458C" w:rsidRPr="0081458C" w:rsidTr="00020AEF">
        <w:tc>
          <w:tcPr>
            <w:tcW w:w="2135" w:type="dxa"/>
            <w:vMerge/>
            <w:shd w:val="clear" w:color="auto" w:fill="auto"/>
          </w:tcPr>
          <w:p w:rsidR="0081458C" w:rsidRPr="0081458C" w:rsidRDefault="0081458C" w:rsidP="00020A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81" w:type="dxa"/>
            <w:shd w:val="clear" w:color="auto" w:fill="auto"/>
          </w:tcPr>
          <w:p w:rsidR="0081458C" w:rsidRPr="0081458C" w:rsidRDefault="0081458C" w:rsidP="00020AEF">
            <w:pPr>
              <w:jc w:val="center"/>
              <w:rPr>
                <w:sz w:val="26"/>
                <w:szCs w:val="26"/>
              </w:rPr>
            </w:pPr>
            <w:r w:rsidRPr="0081458C">
              <w:rPr>
                <w:sz w:val="26"/>
                <w:szCs w:val="26"/>
              </w:rPr>
              <w:t>1690</w:t>
            </w:r>
          </w:p>
        </w:tc>
        <w:tc>
          <w:tcPr>
            <w:tcW w:w="2086" w:type="dxa"/>
            <w:shd w:val="clear" w:color="auto" w:fill="auto"/>
          </w:tcPr>
          <w:p w:rsidR="0081458C" w:rsidRPr="0081458C" w:rsidRDefault="0081458C" w:rsidP="00020AEF">
            <w:pPr>
              <w:jc w:val="center"/>
              <w:rPr>
                <w:sz w:val="26"/>
                <w:szCs w:val="26"/>
              </w:rPr>
            </w:pPr>
            <w:r w:rsidRPr="0081458C">
              <w:rPr>
                <w:sz w:val="26"/>
                <w:szCs w:val="26"/>
              </w:rPr>
              <w:t>2199</w:t>
            </w:r>
          </w:p>
        </w:tc>
        <w:tc>
          <w:tcPr>
            <w:tcW w:w="2628" w:type="dxa"/>
            <w:shd w:val="clear" w:color="auto" w:fill="auto"/>
          </w:tcPr>
          <w:p w:rsidR="0081458C" w:rsidRPr="0081458C" w:rsidRDefault="0081458C" w:rsidP="00020AEF">
            <w:pPr>
              <w:jc w:val="center"/>
              <w:rPr>
                <w:sz w:val="26"/>
                <w:szCs w:val="26"/>
              </w:rPr>
            </w:pPr>
            <w:r w:rsidRPr="0081458C">
              <w:rPr>
                <w:sz w:val="26"/>
                <w:szCs w:val="26"/>
              </w:rPr>
              <w:t>1354</w:t>
            </w:r>
          </w:p>
        </w:tc>
      </w:tr>
    </w:tbl>
    <w:p w:rsidR="0081458C" w:rsidRPr="0081458C" w:rsidRDefault="0081458C" w:rsidP="0081458C">
      <w:pPr>
        <w:tabs>
          <w:tab w:val="left" w:pos="3338"/>
        </w:tabs>
        <w:ind w:left="360"/>
        <w:jc w:val="both"/>
        <w:rPr>
          <w:sz w:val="26"/>
          <w:szCs w:val="26"/>
        </w:rPr>
      </w:pPr>
    </w:p>
    <w:p w:rsidR="0081458C" w:rsidRPr="0081458C" w:rsidRDefault="0081458C" w:rsidP="0081458C">
      <w:pPr>
        <w:tabs>
          <w:tab w:val="left" w:pos="3338"/>
        </w:tabs>
        <w:ind w:left="360"/>
        <w:jc w:val="both"/>
        <w:rPr>
          <w:b/>
          <w:sz w:val="26"/>
          <w:szCs w:val="26"/>
        </w:rPr>
      </w:pPr>
      <w:r w:rsidRPr="0081458C">
        <w:rPr>
          <w:b/>
          <w:sz w:val="26"/>
          <w:szCs w:val="26"/>
        </w:rPr>
        <w:t>Примечание:</w:t>
      </w:r>
    </w:p>
    <w:p w:rsidR="0081458C" w:rsidRPr="0081458C" w:rsidRDefault="0081458C" w:rsidP="0081458C">
      <w:pPr>
        <w:numPr>
          <w:ilvl w:val="0"/>
          <w:numId w:val="3"/>
        </w:numPr>
        <w:tabs>
          <w:tab w:val="left" w:pos="3338"/>
        </w:tabs>
        <w:autoSpaceDE/>
        <w:autoSpaceDN/>
        <w:jc w:val="both"/>
        <w:rPr>
          <w:sz w:val="26"/>
          <w:szCs w:val="26"/>
        </w:rPr>
      </w:pPr>
      <w:r w:rsidRPr="0081458C">
        <w:rPr>
          <w:sz w:val="26"/>
          <w:szCs w:val="26"/>
        </w:rPr>
        <w:t>При начислении арендной платы за помещения, используемые для осуществления страховой (кроме обязательного медицинского страхования граждан), банковской, риэлтерской деятельности, вводить повышающий коэффициент 3.</w:t>
      </w:r>
    </w:p>
    <w:p w:rsidR="0081458C" w:rsidRPr="0081458C" w:rsidRDefault="0081458C" w:rsidP="0081458C">
      <w:pPr>
        <w:numPr>
          <w:ilvl w:val="0"/>
          <w:numId w:val="3"/>
        </w:numPr>
        <w:tabs>
          <w:tab w:val="left" w:pos="3338"/>
        </w:tabs>
        <w:autoSpaceDE/>
        <w:autoSpaceDN/>
        <w:jc w:val="both"/>
        <w:rPr>
          <w:sz w:val="26"/>
          <w:szCs w:val="26"/>
        </w:rPr>
      </w:pPr>
      <w:r w:rsidRPr="0081458C">
        <w:rPr>
          <w:sz w:val="26"/>
          <w:szCs w:val="26"/>
        </w:rPr>
        <w:t>При начислении арендной платы за помещения, используемые физическими и юридическими лицами, занимающимися производством сельскохозяйственной продукции, применять понижающий коэффициент 0,5.</w:t>
      </w:r>
    </w:p>
    <w:p w:rsidR="0081458C" w:rsidRPr="0081458C" w:rsidRDefault="0081458C" w:rsidP="0081458C">
      <w:pPr>
        <w:numPr>
          <w:ilvl w:val="0"/>
          <w:numId w:val="3"/>
        </w:numPr>
        <w:tabs>
          <w:tab w:val="left" w:pos="3338"/>
        </w:tabs>
        <w:autoSpaceDE/>
        <w:autoSpaceDN/>
        <w:jc w:val="both"/>
        <w:rPr>
          <w:sz w:val="26"/>
          <w:szCs w:val="26"/>
        </w:rPr>
      </w:pPr>
      <w:r w:rsidRPr="0081458C">
        <w:rPr>
          <w:sz w:val="26"/>
          <w:szCs w:val="26"/>
        </w:rPr>
        <w:t>При сдаче арендатором (с согласия собственника) в субаренду арендуемых помещений применять к ставкам арендной платы повышающий коэффициент 1,15.</w:t>
      </w:r>
    </w:p>
    <w:p w:rsidR="0081458C" w:rsidRPr="0081458C" w:rsidRDefault="0081458C" w:rsidP="0081458C">
      <w:pPr>
        <w:numPr>
          <w:ilvl w:val="0"/>
          <w:numId w:val="3"/>
        </w:numPr>
        <w:tabs>
          <w:tab w:val="left" w:pos="3338"/>
        </w:tabs>
        <w:autoSpaceDE/>
        <w:autoSpaceDN/>
        <w:jc w:val="both"/>
        <w:rPr>
          <w:sz w:val="26"/>
          <w:szCs w:val="26"/>
        </w:rPr>
      </w:pPr>
      <w:r w:rsidRPr="0081458C">
        <w:rPr>
          <w:sz w:val="26"/>
          <w:szCs w:val="26"/>
        </w:rPr>
        <w:t>При сдаче в аренду:</w:t>
      </w:r>
    </w:p>
    <w:p w:rsidR="0081458C" w:rsidRPr="0081458C" w:rsidRDefault="0081458C" w:rsidP="0081458C">
      <w:pPr>
        <w:tabs>
          <w:tab w:val="left" w:pos="3338"/>
        </w:tabs>
        <w:ind w:left="360"/>
        <w:jc w:val="both"/>
        <w:rPr>
          <w:sz w:val="26"/>
          <w:szCs w:val="26"/>
        </w:rPr>
      </w:pPr>
      <w:r w:rsidRPr="0081458C">
        <w:rPr>
          <w:sz w:val="26"/>
          <w:szCs w:val="26"/>
        </w:rPr>
        <w:t>- подвальных и чердачных помещений применять понижающий коэффициент 0,75;</w:t>
      </w:r>
    </w:p>
    <w:p w:rsidR="0081458C" w:rsidRPr="0081458C" w:rsidRDefault="0081458C" w:rsidP="0081458C">
      <w:pPr>
        <w:tabs>
          <w:tab w:val="left" w:pos="3338"/>
        </w:tabs>
        <w:ind w:left="360"/>
        <w:jc w:val="both"/>
        <w:rPr>
          <w:sz w:val="26"/>
          <w:szCs w:val="26"/>
        </w:rPr>
      </w:pPr>
      <w:r w:rsidRPr="0081458C">
        <w:rPr>
          <w:sz w:val="26"/>
          <w:szCs w:val="26"/>
        </w:rPr>
        <w:t>- помещений, требующих капитального ремонта, на период их ремонта (реконструкции), но не более одного года  применять понижающий  коэффициент 0,2.</w:t>
      </w:r>
    </w:p>
    <w:p w:rsidR="0081458C" w:rsidRPr="0081458C" w:rsidRDefault="0081458C" w:rsidP="0081458C">
      <w:pPr>
        <w:tabs>
          <w:tab w:val="left" w:pos="3338"/>
        </w:tabs>
        <w:ind w:left="360"/>
        <w:jc w:val="both"/>
        <w:rPr>
          <w:sz w:val="26"/>
          <w:szCs w:val="26"/>
        </w:rPr>
      </w:pPr>
      <w:r w:rsidRPr="0081458C">
        <w:rPr>
          <w:sz w:val="26"/>
          <w:szCs w:val="26"/>
        </w:rPr>
        <w:t>5.   При сдаче в аренду помещений, используемыми организациями жилищно-коммунального хозяйства, оказывающими банные услуги населению, применять понижающий  коэффициент 0,2.</w:t>
      </w:r>
    </w:p>
    <w:p w:rsidR="0081458C" w:rsidRPr="0081458C" w:rsidRDefault="0081458C" w:rsidP="0081458C">
      <w:pPr>
        <w:tabs>
          <w:tab w:val="left" w:pos="3338"/>
        </w:tabs>
        <w:ind w:left="360"/>
        <w:jc w:val="both"/>
        <w:rPr>
          <w:sz w:val="26"/>
          <w:szCs w:val="26"/>
        </w:rPr>
      </w:pPr>
      <w:r w:rsidRPr="0081458C">
        <w:rPr>
          <w:sz w:val="26"/>
          <w:szCs w:val="26"/>
        </w:rPr>
        <w:t>6. При сдаче в аренду имущества организациям, имеющие статус гарантирующей организации, осуществляющей холодное водоснабжение и водоотведение на территории Новгородского муниципального района, применять понижающий коэффициент 0,1.</w:t>
      </w:r>
    </w:p>
    <w:p w:rsidR="0081458C" w:rsidRPr="0081458C" w:rsidRDefault="0081458C" w:rsidP="0081458C">
      <w:pPr>
        <w:tabs>
          <w:tab w:val="left" w:pos="3338"/>
        </w:tabs>
        <w:ind w:left="360"/>
        <w:jc w:val="both"/>
        <w:rPr>
          <w:sz w:val="26"/>
          <w:szCs w:val="26"/>
        </w:rPr>
      </w:pPr>
    </w:p>
    <w:p w:rsidR="0081458C" w:rsidRDefault="0081458C" w:rsidP="0081458C">
      <w:pPr>
        <w:tabs>
          <w:tab w:val="left" w:pos="3338"/>
        </w:tabs>
        <w:ind w:left="360"/>
        <w:jc w:val="both"/>
        <w:rPr>
          <w:sz w:val="26"/>
          <w:szCs w:val="26"/>
        </w:rPr>
      </w:pPr>
    </w:p>
    <w:p w:rsidR="0081458C" w:rsidRDefault="0081458C" w:rsidP="0081458C">
      <w:pPr>
        <w:tabs>
          <w:tab w:val="left" w:pos="3338"/>
        </w:tabs>
        <w:ind w:left="360"/>
        <w:jc w:val="both"/>
        <w:rPr>
          <w:sz w:val="26"/>
          <w:szCs w:val="26"/>
        </w:rPr>
      </w:pPr>
    </w:p>
    <w:p w:rsidR="0081458C" w:rsidRDefault="0081458C" w:rsidP="0081458C">
      <w:pPr>
        <w:tabs>
          <w:tab w:val="left" w:pos="3338"/>
        </w:tabs>
        <w:ind w:left="360"/>
        <w:jc w:val="both"/>
        <w:rPr>
          <w:sz w:val="26"/>
          <w:szCs w:val="26"/>
        </w:rPr>
      </w:pPr>
    </w:p>
    <w:p w:rsidR="0081458C" w:rsidRDefault="0081458C" w:rsidP="0081458C">
      <w:pPr>
        <w:tabs>
          <w:tab w:val="left" w:pos="3338"/>
        </w:tabs>
        <w:ind w:left="360"/>
        <w:jc w:val="both"/>
        <w:rPr>
          <w:sz w:val="26"/>
          <w:szCs w:val="26"/>
        </w:rPr>
      </w:pPr>
    </w:p>
    <w:p w:rsidR="0081458C" w:rsidRPr="0081458C" w:rsidRDefault="0081458C" w:rsidP="0081458C">
      <w:pPr>
        <w:tabs>
          <w:tab w:val="left" w:pos="3338"/>
        </w:tabs>
        <w:ind w:left="360"/>
        <w:jc w:val="both"/>
        <w:rPr>
          <w:sz w:val="26"/>
          <w:szCs w:val="26"/>
        </w:rPr>
      </w:pPr>
    </w:p>
    <w:p w:rsidR="0081458C" w:rsidRPr="0081458C" w:rsidRDefault="0081458C" w:rsidP="0081458C">
      <w:pPr>
        <w:rPr>
          <w:sz w:val="26"/>
          <w:szCs w:val="26"/>
        </w:rPr>
      </w:pPr>
    </w:p>
    <w:p w:rsidR="0081458C" w:rsidRPr="0081458C" w:rsidRDefault="0081458C" w:rsidP="0081458C">
      <w:pPr>
        <w:numPr>
          <w:ilvl w:val="0"/>
          <w:numId w:val="2"/>
        </w:numPr>
        <w:tabs>
          <w:tab w:val="left" w:pos="3338"/>
        </w:tabs>
        <w:autoSpaceDE/>
        <w:autoSpaceDN/>
        <w:jc w:val="center"/>
        <w:rPr>
          <w:b/>
          <w:sz w:val="26"/>
          <w:szCs w:val="26"/>
        </w:rPr>
      </w:pPr>
      <w:r w:rsidRPr="0081458C">
        <w:rPr>
          <w:b/>
          <w:sz w:val="26"/>
          <w:szCs w:val="26"/>
        </w:rPr>
        <w:lastRenderedPageBreak/>
        <w:t>Ставки арендной платы за муниципальное движимое имущество</w:t>
      </w:r>
    </w:p>
    <w:p w:rsidR="0081458C" w:rsidRPr="0081458C" w:rsidRDefault="0081458C" w:rsidP="0081458C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81458C" w:rsidRPr="0081458C" w:rsidTr="00020A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8C" w:rsidRPr="0081458C" w:rsidRDefault="0081458C" w:rsidP="00020AEF">
            <w:pPr>
              <w:rPr>
                <w:sz w:val="26"/>
                <w:szCs w:val="26"/>
              </w:rPr>
            </w:pPr>
            <w:r w:rsidRPr="0081458C">
              <w:rPr>
                <w:sz w:val="26"/>
                <w:szCs w:val="26"/>
              </w:rPr>
              <w:t>Первоначальная балансовая стоимость арендуемого имущества (тысяч рублей)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8C" w:rsidRPr="0081458C" w:rsidRDefault="0081458C" w:rsidP="00020AEF">
            <w:pPr>
              <w:rPr>
                <w:sz w:val="26"/>
                <w:szCs w:val="26"/>
              </w:rPr>
            </w:pPr>
            <w:r w:rsidRPr="0081458C">
              <w:rPr>
                <w:sz w:val="26"/>
                <w:szCs w:val="26"/>
              </w:rPr>
              <w:t>Годовая ставка арендной платы в процентах от остаточной стоимости арендованного имущества</w:t>
            </w:r>
          </w:p>
        </w:tc>
      </w:tr>
      <w:tr w:rsidR="0081458C" w:rsidRPr="0081458C" w:rsidTr="00020A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8C" w:rsidRPr="0081458C" w:rsidRDefault="0081458C" w:rsidP="00020AEF">
            <w:pPr>
              <w:rPr>
                <w:sz w:val="26"/>
                <w:szCs w:val="26"/>
              </w:rPr>
            </w:pPr>
            <w:r w:rsidRPr="0081458C">
              <w:rPr>
                <w:sz w:val="26"/>
                <w:szCs w:val="26"/>
              </w:rPr>
              <w:t>Менее 100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8C" w:rsidRPr="0081458C" w:rsidRDefault="0081458C" w:rsidP="00020AEF">
            <w:pPr>
              <w:rPr>
                <w:sz w:val="26"/>
                <w:szCs w:val="26"/>
              </w:rPr>
            </w:pPr>
            <w:r w:rsidRPr="0081458C">
              <w:rPr>
                <w:sz w:val="26"/>
                <w:szCs w:val="26"/>
              </w:rPr>
              <w:t xml:space="preserve">                           55</w:t>
            </w:r>
          </w:p>
        </w:tc>
      </w:tr>
      <w:tr w:rsidR="0081458C" w:rsidRPr="0081458C" w:rsidTr="00020A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8C" w:rsidRPr="0081458C" w:rsidRDefault="0081458C" w:rsidP="00020AEF">
            <w:pPr>
              <w:rPr>
                <w:sz w:val="26"/>
                <w:szCs w:val="26"/>
              </w:rPr>
            </w:pPr>
            <w:r w:rsidRPr="0081458C">
              <w:rPr>
                <w:sz w:val="26"/>
                <w:szCs w:val="26"/>
              </w:rPr>
              <w:t>От 101 до 500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8C" w:rsidRPr="0081458C" w:rsidRDefault="0081458C" w:rsidP="00020AEF">
            <w:pPr>
              <w:tabs>
                <w:tab w:val="left" w:pos="1830"/>
              </w:tabs>
              <w:rPr>
                <w:sz w:val="26"/>
                <w:szCs w:val="26"/>
              </w:rPr>
            </w:pPr>
            <w:r w:rsidRPr="0081458C">
              <w:rPr>
                <w:sz w:val="26"/>
                <w:szCs w:val="26"/>
              </w:rPr>
              <w:t xml:space="preserve">                           25</w:t>
            </w:r>
          </w:p>
        </w:tc>
      </w:tr>
      <w:tr w:rsidR="0081458C" w:rsidRPr="0081458C" w:rsidTr="00020A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8C" w:rsidRPr="0081458C" w:rsidRDefault="0081458C" w:rsidP="00020AEF">
            <w:pPr>
              <w:rPr>
                <w:sz w:val="26"/>
                <w:szCs w:val="26"/>
              </w:rPr>
            </w:pPr>
            <w:r w:rsidRPr="0081458C">
              <w:rPr>
                <w:sz w:val="26"/>
                <w:szCs w:val="26"/>
              </w:rPr>
              <w:t>От 501 до 800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8C" w:rsidRPr="0081458C" w:rsidRDefault="0081458C" w:rsidP="00020AEF">
            <w:pPr>
              <w:rPr>
                <w:sz w:val="26"/>
                <w:szCs w:val="26"/>
              </w:rPr>
            </w:pPr>
            <w:r w:rsidRPr="0081458C">
              <w:rPr>
                <w:sz w:val="26"/>
                <w:szCs w:val="26"/>
              </w:rPr>
              <w:t xml:space="preserve">                           15</w:t>
            </w:r>
          </w:p>
        </w:tc>
      </w:tr>
      <w:tr w:rsidR="0081458C" w:rsidRPr="0081458C" w:rsidTr="00020A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8C" w:rsidRPr="0081458C" w:rsidRDefault="0081458C" w:rsidP="00020AEF">
            <w:pPr>
              <w:rPr>
                <w:sz w:val="26"/>
                <w:szCs w:val="26"/>
              </w:rPr>
            </w:pPr>
            <w:r w:rsidRPr="0081458C">
              <w:rPr>
                <w:sz w:val="26"/>
                <w:szCs w:val="26"/>
              </w:rPr>
              <w:t>Более 801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8C" w:rsidRPr="0081458C" w:rsidRDefault="0081458C" w:rsidP="00020AEF">
            <w:pPr>
              <w:rPr>
                <w:sz w:val="26"/>
                <w:szCs w:val="26"/>
              </w:rPr>
            </w:pPr>
            <w:r w:rsidRPr="0081458C">
              <w:rPr>
                <w:sz w:val="26"/>
                <w:szCs w:val="26"/>
              </w:rPr>
              <w:t xml:space="preserve">                           10</w:t>
            </w:r>
          </w:p>
        </w:tc>
      </w:tr>
    </w:tbl>
    <w:p w:rsidR="0081458C" w:rsidRPr="0081458C" w:rsidRDefault="0081458C" w:rsidP="0081458C">
      <w:pPr>
        <w:rPr>
          <w:sz w:val="26"/>
          <w:szCs w:val="26"/>
        </w:rPr>
      </w:pPr>
    </w:p>
    <w:p w:rsidR="0081458C" w:rsidRPr="0081458C" w:rsidRDefault="0081458C" w:rsidP="0081458C">
      <w:pPr>
        <w:ind w:firstLine="708"/>
        <w:jc w:val="both"/>
        <w:rPr>
          <w:sz w:val="26"/>
          <w:szCs w:val="26"/>
        </w:rPr>
      </w:pPr>
      <w:r w:rsidRPr="0081458C">
        <w:rPr>
          <w:sz w:val="26"/>
          <w:szCs w:val="26"/>
        </w:rPr>
        <w:t>Если имущество имеет нулевую остаточную стоимость, но находится в состоянии, пригодном для дальнейшей эксплуатации, арендная плата устанавливается равной 20% первоначальной (восстановительной) стоимости движимого имущества в год.</w:t>
      </w:r>
    </w:p>
    <w:p w:rsidR="0081458C" w:rsidRPr="0081458C" w:rsidRDefault="0081458C" w:rsidP="0081458C">
      <w:pPr>
        <w:jc w:val="right"/>
        <w:rPr>
          <w:sz w:val="26"/>
          <w:szCs w:val="26"/>
        </w:rPr>
      </w:pPr>
    </w:p>
    <w:p w:rsidR="0081458C" w:rsidRDefault="0081458C" w:rsidP="0081458C">
      <w:pPr>
        <w:jc w:val="right"/>
      </w:pPr>
    </w:p>
    <w:p w:rsidR="0081458C" w:rsidRDefault="0081458C" w:rsidP="0081458C">
      <w:pPr>
        <w:jc w:val="right"/>
      </w:pPr>
    </w:p>
    <w:sectPr w:rsidR="008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03CAD"/>
    <w:multiLevelType w:val="hybridMultilevel"/>
    <w:tmpl w:val="EDB84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16BE9"/>
    <w:multiLevelType w:val="hybridMultilevel"/>
    <w:tmpl w:val="687495B2"/>
    <w:lvl w:ilvl="0" w:tplc="B71E82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A5BC4"/>
    <w:multiLevelType w:val="hybridMultilevel"/>
    <w:tmpl w:val="B9709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8C"/>
    <w:rsid w:val="002E2B24"/>
    <w:rsid w:val="0081458C"/>
    <w:rsid w:val="00D8045E"/>
    <w:rsid w:val="00F268BD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0C9B4-3BF9-44FD-9990-C6089A85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58C"/>
    <w:rPr>
      <w:b/>
      <w:bCs/>
    </w:rPr>
  </w:style>
  <w:style w:type="paragraph" w:customStyle="1" w:styleId="ConsPlusNormal">
    <w:name w:val="ConsPlusNormal"/>
    <w:rsid w:val="008145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68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8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2021-08-17T12:51:00Z</cp:lastPrinted>
  <dcterms:created xsi:type="dcterms:W3CDTF">2021-08-17T12:52:00Z</dcterms:created>
  <dcterms:modified xsi:type="dcterms:W3CDTF">2021-08-29T09:48:00Z</dcterms:modified>
</cp:coreProperties>
</file>