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A4" w:rsidRDefault="00A332A4" w:rsidP="00C71B14">
      <w:pPr>
        <w:autoSpaceDE/>
        <w:autoSpaceDN/>
        <w:jc w:val="center"/>
        <w:rPr>
          <w:sz w:val="26"/>
          <w:szCs w:val="26"/>
        </w:rPr>
      </w:pPr>
    </w:p>
    <w:p w:rsidR="00C71B14" w:rsidRPr="007E7D75" w:rsidRDefault="00C71B14" w:rsidP="00C71B14">
      <w:pPr>
        <w:autoSpaceDE/>
        <w:autoSpaceDN/>
        <w:jc w:val="center"/>
        <w:rPr>
          <w:sz w:val="26"/>
          <w:szCs w:val="26"/>
        </w:rPr>
      </w:pPr>
      <w:r w:rsidRPr="007E7D75">
        <w:rPr>
          <w:sz w:val="26"/>
          <w:szCs w:val="26"/>
        </w:rPr>
        <w:t>Российская Федерация</w:t>
      </w:r>
    </w:p>
    <w:p w:rsidR="00C71B14" w:rsidRPr="007E7D75" w:rsidRDefault="00C71B14" w:rsidP="00C71B14">
      <w:pPr>
        <w:autoSpaceDE/>
        <w:autoSpaceDN/>
        <w:jc w:val="center"/>
        <w:rPr>
          <w:sz w:val="26"/>
          <w:szCs w:val="26"/>
        </w:rPr>
      </w:pPr>
      <w:r w:rsidRPr="007E7D75">
        <w:rPr>
          <w:sz w:val="26"/>
          <w:szCs w:val="26"/>
        </w:rPr>
        <w:t>Новгородская область Новгородский район</w:t>
      </w:r>
    </w:p>
    <w:p w:rsidR="00C71B14" w:rsidRPr="007E7D75" w:rsidRDefault="00C71B14" w:rsidP="00C71B14">
      <w:pPr>
        <w:autoSpaceDE/>
        <w:autoSpaceDN/>
        <w:jc w:val="center"/>
        <w:rPr>
          <w:sz w:val="26"/>
          <w:szCs w:val="26"/>
        </w:rPr>
      </w:pPr>
      <w:r w:rsidRPr="007E7D75">
        <w:rPr>
          <w:sz w:val="26"/>
          <w:szCs w:val="26"/>
        </w:rPr>
        <w:t>Совет депутатов</w:t>
      </w:r>
    </w:p>
    <w:p w:rsidR="00C71B14" w:rsidRPr="007E7D75" w:rsidRDefault="00C71B14" w:rsidP="00C71B14">
      <w:pPr>
        <w:autoSpaceDE/>
        <w:autoSpaceDN/>
        <w:jc w:val="center"/>
        <w:rPr>
          <w:sz w:val="26"/>
          <w:szCs w:val="26"/>
        </w:rPr>
      </w:pPr>
      <w:r w:rsidRPr="007E7D75">
        <w:rPr>
          <w:sz w:val="26"/>
          <w:szCs w:val="26"/>
        </w:rPr>
        <w:t>Панковского городского поселения</w:t>
      </w:r>
    </w:p>
    <w:p w:rsidR="00C71B14" w:rsidRPr="007E7D75" w:rsidRDefault="00C71B14" w:rsidP="00C71B14">
      <w:pPr>
        <w:autoSpaceDE/>
        <w:autoSpaceDN/>
        <w:jc w:val="both"/>
        <w:rPr>
          <w:sz w:val="26"/>
          <w:szCs w:val="26"/>
        </w:rPr>
      </w:pPr>
    </w:p>
    <w:p w:rsidR="00C71B14" w:rsidRDefault="00C71B14" w:rsidP="00C71B14">
      <w:pPr>
        <w:autoSpaceDE/>
        <w:autoSpaceDN/>
        <w:jc w:val="center"/>
        <w:rPr>
          <w:b/>
          <w:sz w:val="26"/>
          <w:szCs w:val="26"/>
        </w:rPr>
      </w:pPr>
      <w:r w:rsidRPr="007E7D75">
        <w:rPr>
          <w:b/>
          <w:sz w:val="26"/>
          <w:szCs w:val="26"/>
        </w:rPr>
        <w:t>РЕШЕНИЕ</w:t>
      </w:r>
    </w:p>
    <w:p w:rsidR="00FE1D28" w:rsidRPr="007E7D75" w:rsidRDefault="00FE1D28" w:rsidP="00C71B14">
      <w:pPr>
        <w:autoSpaceDE/>
        <w:autoSpaceDN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75034C" w:rsidRDefault="0075034C" w:rsidP="00C71B14">
      <w:pPr>
        <w:autoSpaceDE/>
        <w:autoSpaceDN/>
        <w:jc w:val="both"/>
        <w:rPr>
          <w:sz w:val="26"/>
          <w:szCs w:val="26"/>
        </w:rPr>
      </w:pPr>
    </w:p>
    <w:p w:rsidR="00C71B14" w:rsidRPr="007E7D75" w:rsidRDefault="00C71B14" w:rsidP="00C71B14">
      <w:pPr>
        <w:autoSpaceDE/>
        <w:autoSpaceDN/>
        <w:jc w:val="both"/>
        <w:rPr>
          <w:sz w:val="26"/>
          <w:szCs w:val="26"/>
        </w:rPr>
      </w:pPr>
      <w:r w:rsidRPr="007E7D75">
        <w:rPr>
          <w:sz w:val="26"/>
          <w:szCs w:val="26"/>
        </w:rPr>
        <w:t xml:space="preserve">от </w:t>
      </w:r>
      <w:r w:rsidR="00FE1D28">
        <w:rPr>
          <w:sz w:val="26"/>
          <w:szCs w:val="26"/>
        </w:rPr>
        <w:t xml:space="preserve">        </w:t>
      </w:r>
      <w:r w:rsidRPr="007E7D7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7E7D75">
        <w:rPr>
          <w:sz w:val="26"/>
          <w:szCs w:val="26"/>
        </w:rPr>
        <w:t xml:space="preserve"> г. № </w:t>
      </w:r>
      <w:bookmarkStart w:id="0" w:name="_GoBack"/>
      <w:bookmarkEnd w:id="0"/>
    </w:p>
    <w:p w:rsidR="00C71B14" w:rsidRDefault="00C71B14" w:rsidP="00C71B14">
      <w:pPr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>р.</w:t>
      </w:r>
      <w:r w:rsidRPr="007E7D75">
        <w:rPr>
          <w:sz w:val="26"/>
          <w:szCs w:val="26"/>
        </w:rPr>
        <w:t>п. Панковка</w:t>
      </w:r>
    </w:p>
    <w:p w:rsidR="00C71B14" w:rsidRPr="007E7D75" w:rsidRDefault="00C71B14" w:rsidP="00C71B14">
      <w:pPr>
        <w:autoSpaceDE/>
        <w:autoSpaceDN/>
        <w:jc w:val="both"/>
        <w:rPr>
          <w:sz w:val="26"/>
          <w:szCs w:val="26"/>
        </w:rPr>
      </w:pPr>
    </w:p>
    <w:p w:rsidR="00C71B14" w:rsidRDefault="00C71B14" w:rsidP="00C71B14">
      <w:pPr>
        <w:autoSpaceDE/>
        <w:autoSpaceDN/>
        <w:jc w:val="both"/>
        <w:rPr>
          <w:b/>
          <w:sz w:val="26"/>
          <w:szCs w:val="26"/>
        </w:rPr>
      </w:pPr>
      <w:r w:rsidRPr="007E7D75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и дополнений в </w:t>
      </w:r>
      <w:r w:rsidRPr="007E7D75">
        <w:rPr>
          <w:b/>
          <w:sz w:val="26"/>
          <w:szCs w:val="26"/>
        </w:rPr>
        <w:t xml:space="preserve">Устав </w:t>
      </w:r>
    </w:p>
    <w:p w:rsidR="00C71B14" w:rsidRPr="007E7D75" w:rsidRDefault="00C71B14" w:rsidP="00C71B14">
      <w:pPr>
        <w:autoSpaceDE/>
        <w:autoSpaceDN/>
        <w:jc w:val="both"/>
        <w:rPr>
          <w:b/>
          <w:sz w:val="26"/>
          <w:szCs w:val="26"/>
        </w:rPr>
      </w:pPr>
      <w:r w:rsidRPr="007E7D75">
        <w:rPr>
          <w:b/>
          <w:sz w:val="26"/>
          <w:szCs w:val="26"/>
        </w:rPr>
        <w:t xml:space="preserve">Панковского городского поселения» </w:t>
      </w:r>
    </w:p>
    <w:p w:rsidR="00C71B14" w:rsidRDefault="00C71B14" w:rsidP="00C71B14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71B14" w:rsidRPr="004336E7" w:rsidRDefault="00C71B14" w:rsidP="00C71B14">
      <w:pPr>
        <w:autoSpaceDE/>
        <w:autoSpaceDN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4336E7">
        <w:rPr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493D7F">
        <w:rPr>
          <w:sz w:val="26"/>
          <w:szCs w:val="26"/>
        </w:rPr>
        <w:t xml:space="preserve"> </w:t>
      </w:r>
      <w:r w:rsidRPr="00494A29">
        <w:rPr>
          <w:sz w:val="26"/>
          <w:szCs w:val="26"/>
        </w:rPr>
        <w:t>Федеральный закон от 20.07.2020 N 241-ФЗ "О внесении изменений в статью 9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Федеральный закон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, Федеральным</w:t>
      </w:r>
      <w:r w:rsidRPr="00D62B8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62B8B">
        <w:rPr>
          <w:sz w:val="26"/>
          <w:szCs w:val="26"/>
        </w:rPr>
        <w:t xml:space="preserve"> от 20.07.2020 </w:t>
      </w:r>
      <w:r>
        <w:rPr>
          <w:sz w:val="26"/>
          <w:szCs w:val="26"/>
        </w:rPr>
        <w:t>№</w:t>
      </w:r>
      <w:r w:rsidRPr="00D62B8B">
        <w:rPr>
          <w:sz w:val="26"/>
          <w:szCs w:val="26"/>
        </w:rPr>
        <w:t xml:space="preserve"> 236-ФЗ "О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, Областным законом Новгородской области от 28.07.2020 № 599-ОЗ «О внесении изменений в областной закон «О некоторых вопросах правового регулирования деятельности лиц, замещающих муниципальные должности в Новгородской области», Законодательной инициативой Прокурора района от 11.08.2020 № 22-05-2020,</w:t>
      </w:r>
      <w:r w:rsidRPr="00054C52">
        <w:rPr>
          <w:sz w:val="26"/>
          <w:szCs w:val="26"/>
        </w:rPr>
        <w:t xml:space="preserve"> </w:t>
      </w:r>
      <w:r w:rsidRPr="004336E7">
        <w:rPr>
          <w:sz w:val="26"/>
          <w:szCs w:val="26"/>
        </w:rPr>
        <w:t>Совет депутатов Панковского городского поселения</w:t>
      </w:r>
    </w:p>
    <w:p w:rsidR="00C71B14" w:rsidRPr="004336E7" w:rsidRDefault="00C71B14" w:rsidP="00C71B14">
      <w:pPr>
        <w:autoSpaceDE/>
        <w:autoSpaceDN/>
        <w:jc w:val="both"/>
        <w:rPr>
          <w:sz w:val="26"/>
          <w:szCs w:val="26"/>
        </w:rPr>
      </w:pPr>
    </w:p>
    <w:p w:rsidR="00C71B14" w:rsidRPr="004336E7" w:rsidRDefault="00C71B14" w:rsidP="00C71B14">
      <w:pPr>
        <w:jc w:val="both"/>
        <w:rPr>
          <w:b/>
          <w:sz w:val="26"/>
          <w:szCs w:val="26"/>
        </w:rPr>
      </w:pPr>
      <w:r w:rsidRPr="004336E7">
        <w:rPr>
          <w:b/>
          <w:sz w:val="26"/>
          <w:szCs w:val="26"/>
        </w:rPr>
        <w:t>РЕШИЛ:</w:t>
      </w:r>
    </w:p>
    <w:p w:rsidR="00C71B14" w:rsidRPr="007E7D75" w:rsidRDefault="00C71B14" w:rsidP="00C71B14">
      <w:pPr>
        <w:ind w:firstLine="708"/>
        <w:jc w:val="both"/>
        <w:rPr>
          <w:sz w:val="26"/>
          <w:szCs w:val="26"/>
        </w:rPr>
      </w:pPr>
    </w:p>
    <w:p w:rsidR="00C71B14" w:rsidRDefault="00C71B14" w:rsidP="00C71B14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336E7">
        <w:rPr>
          <w:sz w:val="26"/>
          <w:szCs w:val="26"/>
        </w:rPr>
        <w:t>Внести в Устав Панковского городского поселения, утвержденный решением Совета депутатов Панковского городского поселения от 24.01.2018 № 153 «О принятии Устава Панковского городского поселения» (далее по тексту – Устав),</w:t>
      </w:r>
      <w:r>
        <w:rPr>
          <w:sz w:val="26"/>
          <w:szCs w:val="26"/>
        </w:rPr>
        <w:t xml:space="preserve"> следующие изменения</w:t>
      </w:r>
      <w:r w:rsidRPr="004336E7">
        <w:rPr>
          <w:sz w:val="26"/>
          <w:szCs w:val="26"/>
        </w:rPr>
        <w:t>:</w:t>
      </w:r>
    </w:p>
    <w:p w:rsidR="00C71B14" w:rsidRDefault="00C71B14" w:rsidP="00C71B14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Дополнить часть 1 статьи 9 Устава пунктом следующего содержания: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4A0E37" w:rsidRDefault="004A0E37" w:rsidP="00C71B14">
      <w:pPr>
        <w:adjustRightInd w:val="0"/>
        <w:ind w:firstLine="540"/>
        <w:jc w:val="both"/>
        <w:rPr>
          <w:sz w:val="26"/>
          <w:szCs w:val="26"/>
        </w:rPr>
      </w:pPr>
    </w:p>
    <w:p w:rsidR="00C71B14" w:rsidRPr="009E4152" w:rsidRDefault="00C71B14" w:rsidP="00C71B14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E4152">
        <w:rPr>
          <w:sz w:val="26"/>
          <w:szCs w:val="26"/>
        </w:rPr>
        <w:t>Дополнить</w:t>
      </w:r>
      <w:r w:rsidR="009E4152">
        <w:rPr>
          <w:sz w:val="26"/>
          <w:szCs w:val="26"/>
        </w:rPr>
        <w:t xml:space="preserve"> Устав</w:t>
      </w:r>
      <w:r w:rsidRPr="009E4152">
        <w:rPr>
          <w:sz w:val="26"/>
          <w:szCs w:val="26"/>
        </w:rPr>
        <w:t xml:space="preserve"> стать</w:t>
      </w:r>
      <w:r w:rsidR="009E4152">
        <w:rPr>
          <w:sz w:val="26"/>
          <w:szCs w:val="26"/>
        </w:rPr>
        <w:t>ей</w:t>
      </w:r>
      <w:r w:rsidRPr="009E4152">
        <w:rPr>
          <w:sz w:val="26"/>
          <w:szCs w:val="26"/>
        </w:rPr>
        <w:t xml:space="preserve"> </w:t>
      </w:r>
      <w:r w:rsidR="009E4152">
        <w:rPr>
          <w:sz w:val="26"/>
          <w:szCs w:val="26"/>
        </w:rPr>
        <w:t>1</w:t>
      </w:r>
      <w:r w:rsidRPr="009E4152">
        <w:rPr>
          <w:sz w:val="26"/>
          <w:szCs w:val="26"/>
        </w:rPr>
        <w:t>7.1 следующего содержания: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«Статья 17.1. Инициативные проекты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В целях реализации мероприятий, имеющих приоритетное значение для жителей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или его части, по решению вопросов местного значения или иных вопросов, право </w:t>
      </w:r>
      <w:r w:rsidR="00E6594F">
        <w:rPr>
          <w:rFonts w:eastAsiaTheme="minorHAnsi"/>
          <w:sz w:val="26"/>
          <w:szCs w:val="26"/>
          <w:lang w:eastAsia="en-US"/>
        </w:rPr>
        <w:t>решения,</w:t>
      </w:r>
      <w:r>
        <w:rPr>
          <w:rFonts w:eastAsiaTheme="minorHAnsi"/>
          <w:sz w:val="26"/>
          <w:szCs w:val="26"/>
          <w:lang w:eastAsia="en-US"/>
        </w:rPr>
        <w:t xml:space="preserve"> которых предоставлено органам местного самоуправления</w:t>
      </w:r>
      <w:r w:rsidR="00E6594F" w:rsidRPr="00E6594F">
        <w:rPr>
          <w:sz w:val="26"/>
          <w:szCs w:val="26"/>
        </w:rPr>
        <w:t xml:space="preserve"> </w:t>
      </w:r>
      <w:r w:rsidR="00E6594F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, в администрацию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может быть внесен инициативный проект. Порядок определения части территории </w:t>
      </w:r>
      <w:r w:rsidRPr="004336E7">
        <w:rPr>
          <w:sz w:val="26"/>
          <w:szCs w:val="26"/>
        </w:rPr>
        <w:t xml:space="preserve">Панковского </w:t>
      </w:r>
      <w:r w:rsidRPr="004336E7">
        <w:rPr>
          <w:sz w:val="26"/>
          <w:szCs w:val="26"/>
        </w:rPr>
        <w:lastRenderedPageBreak/>
        <w:t>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, на которой могут реализовываться инициативные проекты, устанавливается Решением Совета депутатов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, органы территориального общественного самоуправления (далее - инициаторы проекта). Минимальная численность инициативной группы может быть уменьшена Решением Совета депутатов Панковского городского поселения. Право выступить инициатором проекта в</w:t>
      </w:r>
      <w:r w:rsidR="005257F5">
        <w:rPr>
          <w:rFonts w:eastAsiaTheme="minorHAnsi"/>
          <w:sz w:val="26"/>
          <w:szCs w:val="26"/>
          <w:lang w:eastAsia="en-US"/>
        </w:rPr>
        <w:t xml:space="preserve"> соответствии с Решением С</w:t>
      </w:r>
      <w:r>
        <w:rPr>
          <w:rFonts w:eastAsiaTheme="minorHAnsi"/>
          <w:sz w:val="26"/>
          <w:szCs w:val="26"/>
          <w:lang w:eastAsia="en-US"/>
        </w:rPr>
        <w:t xml:space="preserve">овета депутатов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может быть предоставлено также иным лицам, осуществляющим деятельность на территории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Инициативный проект должен содержать следующие сведения: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описание проблемы, решение которой имеет приоритетное значение для жителей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или его части;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обоснование предложений по решению указанной проблемы;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предварительный расчет необходимых расходов на реализацию инициативного проекта;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планируемые сроки реализации инициативного проекта;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указание на объем средств бюджета</w:t>
      </w:r>
      <w:r w:rsidR="005257F5">
        <w:rPr>
          <w:rFonts w:eastAsiaTheme="minorHAnsi"/>
          <w:sz w:val="26"/>
          <w:szCs w:val="26"/>
          <w:lang w:eastAsia="en-US"/>
        </w:rPr>
        <w:t xml:space="preserve"> </w:t>
      </w:r>
      <w:r w:rsidR="005257F5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указание на территорию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или её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иные сведения, предусмотренные Решением Совета депутатов</w:t>
      </w:r>
      <w:r w:rsidRPr="009E4152">
        <w:rPr>
          <w:sz w:val="26"/>
          <w:szCs w:val="26"/>
        </w:rPr>
        <w:t xml:space="preserve">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Инициативный проект до его внесения в администрацию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Решением Совета депутатов </w:t>
      </w:r>
      <w:r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Инициаторы проекта при внесении инициативного проекта в администрацию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прикладывают к нему соответственно протокол собрания или конференции граждан, результаты опроса граждан и (или) подписные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листы, подтверждающие поддержку инициативного проекта жителями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или его части.</w:t>
      </w:r>
    </w:p>
    <w:p w:rsidR="005257F5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Информация о внесении инициативного проекта в администрацию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подлежит опубликованию (обнародованию) и размещению на официальном сайте </w:t>
      </w:r>
      <w:r w:rsidR="00622E07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, достигшие шестнадцатилетнего возраста. 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6. Инициативный проект подлежит обязательному рассмотрению администрацией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течение 30 дней со дня его внесения. </w:t>
      </w:r>
      <w:r w:rsidR="00622E07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дминистрация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 результатам рассмотрения инициативного проекта принимает одно из следующих решений: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622E07" w:rsidRPr="00622E07">
        <w:rPr>
          <w:sz w:val="26"/>
          <w:szCs w:val="26"/>
        </w:rPr>
        <w:t xml:space="preserve">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(внесения изменений в решение о бюджете</w:t>
      </w:r>
      <w:r w:rsidR="00622E07" w:rsidRPr="00622E07">
        <w:rPr>
          <w:sz w:val="26"/>
          <w:szCs w:val="26"/>
        </w:rPr>
        <w:t xml:space="preserve">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);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7. </w:t>
      </w:r>
      <w:r w:rsidR="00622E07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дминистрация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принимает решение об отказе в поддержке инициативного проекта в одном из следующих случаев: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22E07">
        <w:rPr>
          <w:rFonts w:eastAsiaTheme="minorHAnsi"/>
          <w:sz w:val="26"/>
          <w:szCs w:val="26"/>
          <w:lang w:eastAsia="en-US"/>
        </w:rPr>
        <w:t>Новгородской области</w:t>
      </w:r>
      <w:r>
        <w:rPr>
          <w:rFonts w:eastAsiaTheme="minorHAnsi"/>
          <w:sz w:val="26"/>
          <w:szCs w:val="26"/>
          <w:lang w:eastAsia="en-US"/>
        </w:rPr>
        <w:t xml:space="preserve">, уставу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невозможность реализации инициативного проекта ввиду отсутствия у органов местного самоуправления</w:t>
      </w:r>
      <w:r w:rsidR="005257F5" w:rsidRPr="005257F5">
        <w:rPr>
          <w:sz w:val="26"/>
          <w:szCs w:val="26"/>
        </w:rPr>
        <w:t xml:space="preserve"> </w:t>
      </w:r>
      <w:r w:rsidR="005257F5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необходимых полномочий и прав;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отсутствие средств бюджета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признание инициативного проекта не прошедшим конкурсный отбор.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 </w:t>
      </w:r>
      <w:r w:rsidR="00622E07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дминистрация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622E07">
        <w:rPr>
          <w:rFonts w:eastAsiaTheme="minorHAnsi"/>
          <w:sz w:val="26"/>
          <w:szCs w:val="26"/>
          <w:lang w:eastAsia="en-US"/>
        </w:rPr>
        <w:t xml:space="preserve">Советом депутатов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622E07">
        <w:rPr>
          <w:rFonts w:eastAsiaTheme="minorHAnsi"/>
          <w:sz w:val="26"/>
          <w:szCs w:val="26"/>
          <w:lang w:eastAsia="en-US"/>
        </w:rPr>
        <w:t>Новгородской области</w:t>
      </w:r>
      <w:r>
        <w:rPr>
          <w:rFonts w:eastAsiaTheme="minorHAnsi"/>
          <w:sz w:val="26"/>
          <w:szCs w:val="26"/>
          <w:lang w:eastAsia="en-US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622E07">
        <w:rPr>
          <w:rFonts w:eastAsiaTheme="minorHAnsi"/>
          <w:sz w:val="26"/>
          <w:szCs w:val="26"/>
          <w:lang w:eastAsia="en-US"/>
        </w:rPr>
        <w:t>Новгородской области</w:t>
      </w:r>
      <w:r>
        <w:rPr>
          <w:rFonts w:eastAsiaTheme="minorHAnsi"/>
          <w:sz w:val="26"/>
          <w:szCs w:val="26"/>
          <w:lang w:eastAsia="en-US"/>
        </w:rPr>
        <w:t>. В этом случае требования частей 3, 6, 7, 8, 9, 11 и 12 настоящей статьи не применяются.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11. В случае, если в администрацию </w:t>
      </w:r>
      <w:r w:rsidR="00622E07" w:rsidRPr="004336E7">
        <w:rPr>
          <w:sz w:val="26"/>
          <w:szCs w:val="26"/>
        </w:rPr>
        <w:t>Панковского городского поселения</w:t>
      </w:r>
      <w:r w:rsidR="00622E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внесено несколько инициативных проектов, в том числе с описанием аналогичных по содержанию приоритетных проблем, администрация</w:t>
      </w:r>
      <w:r w:rsidR="00622E07" w:rsidRPr="00622E07">
        <w:rPr>
          <w:sz w:val="26"/>
          <w:szCs w:val="26"/>
        </w:rPr>
        <w:t xml:space="preserve">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организует проведение конкурсного отбора и информирует об этом инициаторов проекта.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622E07">
        <w:rPr>
          <w:rFonts w:eastAsiaTheme="minorHAnsi"/>
          <w:sz w:val="26"/>
          <w:szCs w:val="26"/>
          <w:lang w:eastAsia="en-US"/>
        </w:rPr>
        <w:t xml:space="preserve">Решением совета депутатов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. Состав коллегиального органа (комиссии) формируется администрацией</w:t>
      </w:r>
      <w:r w:rsidR="00622E07" w:rsidRPr="00622E07">
        <w:rPr>
          <w:sz w:val="26"/>
          <w:szCs w:val="26"/>
        </w:rPr>
        <w:t xml:space="preserve">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622E07">
        <w:rPr>
          <w:rFonts w:eastAsiaTheme="minorHAnsi"/>
          <w:sz w:val="26"/>
          <w:szCs w:val="26"/>
          <w:lang w:eastAsia="en-US"/>
        </w:rPr>
        <w:t xml:space="preserve">Совета депутатов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13. Инициаторы проекта, другие граждане, проживающие на территории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E4152" w:rsidRDefault="009E4152" w:rsidP="004A0E37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14. Информация о рассмотрении инициативного проекта администрацией</w:t>
      </w:r>
      <w:r w:rsidR="00622E07" w:rsidRPr="00622E07">
        <w:rPr>
          <w:sz w:val="26"/>
          <w:szCs w:val="26"/>
        </w:rPr>
        <w:t xml:space="preserve">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622E07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в информационно-телекоммуникационной сети "Интернет". Отчет администрации</w:t>
      </w:r>
      <w:r w:rsidR="00622E07" w:rsidRPr="00622E07">
        <w:rPr>
          <w:sz w:val="26"/>
          <w:szCs w:val="26"/>
        </w:rPr>
        <w:t xml:space="preserve">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622E07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22E07" w:rsidRPr="004336E7">
        <w:rPr>
          <w:sz w:val="26"/>
          <w:szCs w:val="26"/>
        </w:rPr>
        <w:t>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9E4152" w:rsidRDefault="009E4152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71B14" w:rsidRPr="002307FA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307FA">
        <w:rPr>
          <w:rFonts w:eastAsiaTheme="minorHAnsi"/>
          <w:sz w:val="26"/>
          <w:szCs w:val="26"/>
          <w:lang w:eastAsia="en-US"/>
        </w:rPr>
        <w:t>1.3.    Часть 7 статьи 18 Устава дополнить пунктом следующего содержания: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307FA">
        <w:rPr>
          <w:rFonts w:eastAsiaTheme="minorHAnsi"/>
          <w:sz w:val="26"/>
          <w:szCs w:val="26"/>
          <w:lang w:eastAsia="en-US"/>
        </w:rPr>
        <w:t>«7) обсуждение инициативного проекта и принятие решения по вопросу о его одобрении».</w:t>
      </w:r>
    </w:p>
    <w:p w:rsidR="004A0E37" w:rsidRDefault="004A0E37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Дополнить статью 18 устава частью 8.1 следующего содержания: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«8.1.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4A0E37" w:rsidRDefault="004A0E37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1.5.  Часть 1 статьи 20 Устава изложить в новой редакции следующего содержания: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Панковского городского поселения могут проводиться собрания граждан».</w:t>
      </w:r>
    </w:p>
    <w:p w:rsidR="004A0E37" w:rsidRDefault="004A0E37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1.6. Часть 2 статьи 20 Устава дополнить абзацем следующего содержания: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Панковского городского поселения».</w:t>
      </w:r>
    </w:p>
    <w:p w:rsidR="004A0E37" w:rsidRDefault="004A0E37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1.7. Часть 2 статьи 21 Устава дополнить</w:t>
      </w:r>
      <w:r w:rsidRPr="002307F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возраста.";</w:t>
      </w:r>
    </w:p>
    <w:p w:rsidR="004A0E37" w:rsidRDefault="004A0E37" w:rsidP="00C71B14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C71B14" w:rsidRDefault="00C71B14" w:rsidP="00C71B14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1.8. </w:t>
      </w:r>
      <w:hyperlink r:id="rId6" w:history="1">
        <w:r w:rsidRPr="00A9369F">
          <w:rPr>
            <w:rFonts w:eastAsiaTheme="minorHAnsi"/>
            <w:sz w:val="26"/>
            <w:szCs w:val="26"/>
            <w:lang w:eastAsia="en-US"/>
          </w:rPr>
          <w:t>Часть</w:t>
        </w:r>
      </w:hyperlink>
      <w:r>
        <w:rPr>
          <w:rFonts w:eastAsiaTheme="minorHAnsi"/>
          <w:sz w:val="26"/>
          <w:szCs w:val="26"/>
          <w:lang w:eastAsia="en-US"/>
        </w:rPr>
        <w:t xml:space="preserve"> 3 статьи 21 Устава дополнить пунктом следующего содержания:</w:t>
      </w:r>
    </w:p>
    <w:p w:rsidR="00C71B14" w:rsidRDefault="00C71B14" w:rsidP="00C71B14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"жителей Панковского городского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проекта.";</w:t>
      </w:r>
    </w:p>
    <w:p w:rsidR="004A0E37" w:rsidRDefault="004A0E37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1.9. Часть 5 статьи 21 Устава дополнить пунктом следующего содержания:</w:t>
      </w:r>
    </w:p>
    <w:p w:rsidR="00C71B14" w:rsidRPr="00A9369F" w:rsidRDefault="00C71B14" w:rsidP="00C71B14">
      <w:pPr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A9369F">
        <w:rPr>
          <w:rFonts w:eastAsiaTheme="minorHAnsi"/>
          <w:bCs/>
          <w:sz w:val="26"/>
          <w:szCs w:val="26"/>
          <w:lang w:eastAsia="en-US"/>
        </w:rPr>
        <w:t>«порядок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A0E37" w:rsidRDefault="00C136AE" w:rsidP="00A332A4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C71B14" w:rsidRDefault="00C136AE" w:rsidP="004A0E37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1.10 Пункт 1 части</w:t>
      </w:r>
      <w:r w:rsidR="00C71B14">
        <w:rPr>
          <w:rFonts w:eastAsiaTheme="minorHAnsi"/>
          <w:sz w:val="26"/>
          <w:szCs w:val="26"/>
          <w:lang w:eastAsia="en-US"/>
        </w:rPr>
        <w:t xml:space="preserve"> 7 статьи 21 Устава изложить в новой редакции следующего содержания:</w:t>
      </w:r>
    </w:p>
    <w:p w:rsidR="00C71B14" w:rsidRPr="00A9369F" w:rsidRDefault="00C71B14" w:rsidP="00C71B14">
      <w:pPr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A9369F">
        <w:rPr>
          <w:rFonts w:eastAsiaTheme="minorHAnsi"/>
          <w:bCs/>
          <w:sz w:val="26"/>
          <w:szCs w:val="26"/>
          <w:lang w:eastAsia="en-US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4A0E37" w:rsidRDefault="00C71B14" w:rsidP="00A332A4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C71B14" w:rsidRDefault="00C71B14" w:rsidP="004A0E37">
      <w:pPr>
        <w:adjustRightInd w:val="0"/>
        <w:ind w:firstLine="54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1.11. </w:t>
      </w:r>
      <w:r>
        <w:rPr>
          <w:sz w:val="26"/>
          <w:szCs w:val="26"/>
        </w:rPr>
        <w:t>Третий абзац пункта 1 статьи 33 Устава изложить в новой редакции:</w:t>
      </w:r>
    </w:p>
    <w:p w:rsidR="004A0E37" w:rsidRPr="004A0E37" w:rsidRDefault="00C71B14" w:rsidP="004A0E37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«Депутату Совета депутатов Панковского городского поселения для осуществления своих полномочий на непостоянной основе гарантируется сохранение места работы (должности). </w:t>
      </w:r>
      <w:r w:rsidR="004A0E37" w:rsidRPr="004A0E37">
        <w:rPr>
          <w:rFonts w:eastAsiaTheme="minorHAnsi"/>
          <w:sz w:val="26"/>
          <w:szCs w:val="26"/>
          <w:lang w:eastAsia="en-US"/>
        </w:rPr>
        <w:t xml:space="preserve">Продолжительность периода сохранения места работы (должности) депутатам </w:t>
      </w:r>
      <w:r w:rsidR="004A0E37">
        <w:rPr>
          <w:rFonts w:eastAsiaTheme="minorHAnsi"/>
          <w:sz w:val="26"/>
          <w:szCs w:val="26"/>
          <w:lang w:eastAsia="en-US"/>
        </w:rPr>
        <w:t>Совета депутатов Панковского городского поселения</w:t>
      </w:r>
      <w:r w:rsidR="004A0E37" w:rsidRPr="004A0E37">
        <w:rPr>
          <w:rFonts w:eastAsiaTheme="minorHAnsi"/>
          <w:sz w:val="26"/>
          <w:szCs w:val="26"/>
          <w:lang w:eastAsia="en-US"/>
        </w:rPr>
        <w:t xml:space="preserve"> для осуществления своих полномочий на непостоянной основе</w:t>
      </w:r>
      <w:r w:rsidR="004A0E37">
        <w:rPr>
          <w:rFonts w:eastAsiaTheme="minorHAnsi"/>
          <w:sz w:val="26"/>
          <w:szCs w:val="26"/>
          <w:lang w:eastAsia="en-US"/>
        </w:rPr>
        <w:t xml:space="preserve"> </w:t>
      </w:r>
      <w:r w:rsidR="004A0E37" w:rsidRPr="004A0E37">
        <w:rPr>
          <w:rFonts w:eastAsiaTheme="minorHAnsi"/>
          <w:sz w:val="26"/>
          <w:szCs w:val="26"/>
          <w:lang w:eastAsia="en-US"/>
        </w:rPr>
        <w:t>составляет в совокупности два рабочих дня в месяц</w:t>
      </w:r>
      <w:r w:rsidR="004A0E37">
        <w:rPr>
          <w:rFonts w:eastAsiaTheme="minorHAnsi"/>
          <w:sz w:val="26"/>
          <w:szCs w:val="26"/>
          <w:lang w:eastAsia="en-US"/>
        </w:rPr>
        <w:t>»</w:t>
      </w:r>
      <w:r w:rsidR="004A0E37" w:rsidRPr="004A0E37">
        <w:rPr>
          <w:rFonts w:eastAsiaTheme="minorHAnsi"/>
          <w:sz w:val="26"/>
          <w:szCs w:val="26"/>
          <w:lang w:eastAsia="en-US"/>
        </w:rPr>
        <w:t>.</w:t>
      </w:r>
    </w:p>
    <w:p w:rsidR="00C71B14" w:rsidRPr="00C136AE" w:rsidRDefault="00C71B14" w:rsidP="00C71B14">
      <w:pPr>
        <w:adjustRightInd w:val="0"/>
        <w:ind w:firstLine="540"/>
        <w:jc w:val="both"/>
        <w:rPr>
          <w:rFonts w:eastAsia="Calibri"/>
          <w:color w:val="FF0000"/>
          <w:sz w:val="26"/>
          <w:szCs w:val="26"/>
        </w:rPr>
      </w:pPr>
    </w:p>
    <w:p w:rsidR="00C71B14" w:rsidRPr="00A9369F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1.12. Дополнить Устав статье</w:t>
      </w:r>
      <w:r w:rsidR="00C136AE">
        <w:rPr>
          <w:rFonts w:eastAsiaTheme="minorHAnsi"/>
          <w:sz w:val="26"/>
          <w:szCs w:val="26"/>
          <w:lang w:eastAsia="en-US"/>
        </w:rPr>
        <w:t>й</w:t>
      </w:r>
      <w:r>
        <w:rPr>
          <w:rFonts w:eastAsiaTheme="minorHAnsi"/>
          <w:sz w:val="26"/>
          <w:szCs w:val="26"/>
          <w:lang w:eastAsia="en-US"/>
        </w:rPr>
        <w:t xml:space="preserve"> 48.1 следующего содержания:</w:t>
      </w:r>
    </w:p>
    <w:p w:rsidR="00C71B14" w:rsidRDefault="00C71B14" w:rsidP="00C71B14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«Статья 48.1. Финансовое и иное обеспечение реализации инициативных проектов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Источником финансового обеспечения реализации инициативных проектов, предусмотренных статьей 26.1 </w:t>
      </w:r>
      <w:r w:rsidRPr="00E9798D">
        <w:rPr>
          <w:color w:val="000000"/>
          <w:sz w:val="26"/>
          <w:szCs w:val="26"/>
          <w:shd w:val="clear" w:color="auto" w:fill="FFFFFF"/>
        </w:rPr>
        <w:t>Федеральн</w:t>
      </w:r>
      <w:r>
        <w:rPr>
          <w:color w:val="000000"/>
          <w:sz w:val="26"/>
          <w:szCs w:val="26"/>
          <w:shd w:val="clear" w:color="auto" w:fill="FFFFFF"/>
        </w:rPr>
        <w:t>ого</w:t>
      </w:r>
      <w:r w:rsidRPr="00E9798D">
        <w:rPr>
          <w:color w:val="000000"/>
          <w:sz w:val="26"/>
          <w:szCs w:val="26"/>
          <w:shd w:val="clear" w:color="auto" w:fill="FFFFFF"/>
        </w:rPr>
        <w:t xml:space="preserve"> закон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E9798D">
        <w:rPr>
          <w:color w:val="000000"/>
          <w:sz w:val="26"/>
          <w:szCs w:val="26"/>
          <w:shd w:val="clear" w:color="auto" w:fill="FFFFFF"/>
        </w:rPr>
        <w:t xml:space="preserve"> № 131-ФЗ</w:t>
      </w:r>
      <w:r w:rsidRPr="00E9798D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являются предусмотренные решением о бюджете Панковского городского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7" w:history="1">
        <w:r w:rsidRPr="00E9798D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E9798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Российской Федерации в бюджет Панковского городского поселения в целях реализации конкретных инициативных проектов.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Панковского городского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</w:t>
      </w:r>
      <w:r w:rsidR="00C136AE">
        <w:rPr>
          <w:rFonts w:eastAsiaTheme="minorHAnsi"/>
          <w:sz w:val="26"/>
          <w:szCs w:val="26"/>
          <w:lang w:eastAsia="en-US"/>
        </w:rPr>
        <w:t>бюджет Панковского городского поселения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Панковского городского поселения, определяется решением Совета депутатов Панковского городского поселения.</w:t>
      </w:r>
    </w:p>
    <w:p w:rsidR="00C71B14" w:rsidRDefault="00C71B14" w:rsidP="00C71B14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C71B14" w:rsidRPr="004336E7" w:rsidRDefault="00C71B14" w:rsidP="00C71B14">
      <w:pPr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336E7">
        <w:rPr>
          <w:sz w:val="26"/>
          <w:szCs w:val="26"/>
        </w:rPr>
        <w:t>2. Главе Панковского городского поселения Н.Ю. Фёдоровой представить настоящее решение на государственную регистрацию в 15-дневный срок в Управление Министерства юстиции Российской Федерации по Новгородской области для государственной регистрации.</w:t>
      </w:r>
    </w:p>
    <w:p w:rsidR="00C71B14" w:rsidRPr="00D62B8B" w:rsidRDefault="00C71B14" w:rsidP="0075034C">
      <w:pPr>
        <w:ind w:firstLine="567"/>
        <w:jc w:val="both"/>
        <w:rPr>
          <w:sz w:val="26"/>
          <w:szCs w:val="26"/>
        </w:rPr>
      </w:pPr>
      <w:r w:rsidRPr="004336E7">
        <w:rPr>
          <w:rFonts w:eastAsia="Calibri"/>
          <w:sz w:val="26"/>
          <w:szCs w:val="26"/>
          <w:lang w:eastAsia="en-US"/>
        </w:rPr>
        <w:t xml:space="preserve">3. </w:t>
      </w:r>
      <w:r w:rsidRPr="004336E7">
        <w:rPr>
          <w:sz w:val="26"/>
          <w:szCs w:val="26"/>
        </w:rPr>
        <w:t xml:space="preserve">Главе Панковского городского поселения Н.Ю. Фёдоровой обнародовать настоящее решение в течение семи дней со дня его поступления после </w:t>
      </w:r>
      <w:r>
        <w:rPr>
          <w:sz w:val="26"/>
          <w:szCs w:val="26"/>
        </w:rPr>
        <w:t>его государственной регистрации</w:t>
      </w:r>
      <w:r w:rsidR="0075034C">
        <w:rPr>
          <w:sz w:val="26"/>
          <w:szCs w:val="26"/>
        </w:rPr>
        <w:t>.</w:t>
      </w:r>
    </w:p>
    <w:p w:rsidR="00C71B14" w:rsidRPr="004336E7" w:rsidRDefault="00C71B14" w:rsidP="00C71B14">
      <w:pPr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336E7">
        <w:rPr>
          <w:rFonts w:eastAsia="Calibri"/>
          <w:sz w:val="26"/>
          <w:szCs w:val="26"/>
          <w:lang w:eastAsia="en-US"/>
        </w:rPr>
        <w:t xml:space="preserve">4. </w:t>
      </w:r>
      <w:r w:rsidRPr="004336E7">
        <w:rPr>
          <w:sz w:val="26"/>
          <w:szCs w:val="26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="0075034C">
        <w:rPr>
          <w:sz w:val="26"/>
          <w:szCs w:val="26"/>
        </w:rPr>
        <w:t xml:space="preserve">, </w:t>
      </w:r>
      <w:r w:rsidR="0075034C" w:rsidRPr="00D62B8B">
        <w:rPr>
          <w:sz w:val="26"/>
          <w:szCs w:val="26"/>
        </w:rPr>
        <w:t>за исключением пунктов 1.2 – 1.1</w:t>
      </w:r>
      <w:r w:rsidR="0075034C">
        <w:rPr>
          <w:sz w:val="26"/>
          <w:szCs w:val="26"/>
        </w:rPr>
        <w:t>0, 1.12</w:t>
      </w:r>
      <w:r w:rsidR="0075034C" w:rsidRPr="00D62B8B">
        <w:rPr>
          <w:sz w:val="26"/>
          <w:szCs w:val="26"/>
        </w:rPr>
        <w:t xml:space="preserve"> настоящего Решения, которы</w:t>
      </w:r>
      <w:r w:rsidR="0075034C">
        <w:rPr>
          <w:sz w:val="26"/>
          <w:szCs w:val="26"/>
        </w:rPr>
        <w:t>е</w:t>
      </w:r>
      <w:r w:rsidR="0075034C" w:rsidRPr="00D62B8B">
        <w:rPr>
          <w:sz w:val="26"/>
          <w:szCs w:val="26"/>
        </w:rPr>
        <w:t xml:space="preserve"> вступа</w:t>
      </w:r>
      <w:r w:rsidR="0075034C">
        <w:rPr>
          <w:sz w:val="26"/>
          <w:szCs w:val="26"/>
        </w:rPr>
        <w:t>ю</w:t>
      </w:r>
      <w:r w:rsidR="0075034C" w:rsidRPr="00D62B8B">
        <w:rPr>
          <w:sz w:val="26"/>
          <w:szCs w:val="26"/>
        </w:rPr>
        <w:t>т в силу с 01 января 2021 года</w:t>
      </w:r>
      <w:r w:rsidRPr="004336E7">
        <w:rPr>
          <w:sz w:val="26"/>
          <w:szCs w:val="26"/>
        </w:rPr>
        <w:t>.</w:t>
      </w:r>
    </w:p>
    <w:p w:rsidR="00C71B14" w:rsidRPr="00F30674" w:rsidRDefault="00C71B14" w:rsidP="00C71B14">
      <w:pPr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336E7">
        <w:rPr>
          <w:rFonts w:eastAsia="Calibri"/>
          <w:sz w:val="26"/>
          <w:szCs w:val="26"/>
          <w:lang w:eastAsia="en-US"/>
        </w:rPr>
        <w:t xml:space="preserve">5. </w:t>
      </w:r>
      <w:r w:rsidRPr="004336E7">
        <w:rPr>
          <w:sz w:val="26"/>
          <w:szCs w:val="26"/>
        </w:rPr>
        <w:t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sz w:val="26"/>
          <w:szCs w:val="26"/>
        </w:rPr>
        <w:t xml:space="preserve"> </w:t>
      </w:r>
      <w:hyperlink r:id="rId8" w:tgtFrame="_blank" w:history="1">
        <w:r w:rsidRPr="00F30674">
          <w:rPr>
            <w:bCs/>
            <w:sz w:val="26"/>
            <w:szCs w:val="26"/>
          </w:rPr>
          <w:t>панковка-адм.рф</w:t>
        </w:r>
      </w:hyperlink>
      <w:r w:rsidRPr="00F30674">
        <w:rPr>
          <w:sz w:val="26"/>
          <w:szCs w:val="26"/>
        </w:rPr>
        <w:t>.</w:t>
      </w:r>
    </w:p>
    <w:p w:rsidR="00C71B14" w:rsidRDefault="00C71B14" w:rsidP="00C71B14">
      <w:pPr>
        <w:ind w:firstLine="708"/>
        <w:jc w:val="both"/>
        <w:rPr>
          <w:sz w:val="26"/>
          <w:szCs w:val="26"/>
        </w:rPr>
      </w:pPr>
    </w:p>
    <w:p w:rsidR="00A332A4" w:rsidRPr="004336E7" w:rsidRDefault="00A332A4" w:rsidP="00C71B14">
      <w:pPr>
        <w:ind w:firstLine="708"/>
        <w:jc w:val="both"/>
        <w:rPr>
          <w:sz w:val="26"/>
          <w:szCs w:val="26"/>
        </w:rPr>
      </w:pPr>
    </w:p>
    <w:p w:rsidR="00C71B14" w:rsidRPr="004336E7" w:rsidRDefault="00C71B14" w:rsidP="00C71B14">
      <w:pPr>
        <w:pStyle w:val="a3"/>
        <w:jc w:val="both"/>
        <w:rPr>
          <w:sz w:val="26"/>
          <w:szCs w:val="26"/>
        </w:rPr>
      </w:pPr>
      <w:r w:rsidRPr="004336E7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336E7">
        <w:rPr>
          <w:sz w:val="26"/>
          <w:szCs w:val="26"/>
        </w:rPr>
        <w:t xml:space="preserve"> Панковского городского поселения            </w:t>
      </w:r>
      <w:r>
        <w:rPr>
          <w:sz w:val="26"/>
          <w:szCs w:val="26"/>
        </w:rPr>
        <w:t xml:space="preserve">   </w:t>
      </w:r>
      <w:r w:rsidRPr="004336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4336E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Н.Ю. Фёдорова</w:t>
      </w:r>
    </w:p>
    <w:p w:rsidR="00A332A4" w:rsidRDefault="00A332A4" w:rsidP="00C71B14">
      <w:pPr>
        <w:pStyle w:val="a3"/>
        <w:jc w:val="both"/>
        <w:rPr>
          <w:sz w:val="26"/>
          <w:szCs w:val="26"/>
        </w:rPr>
      </w:pPr>
    </w:p>
    <w:p w:rsidR="00C71B14" w:rsidRPr="004336E7" w:rsidRDefault="00C71B14" w:rsidP="00C71B14">
      <w:pPr>
        <w:pStyle w:val="a3"/>
        <w:jc w:val="both"/>
        <w:rPr>
          <w:sz w:val="26"/>
          <w:szCs w:val="26"/>
        </w:rPr>
      </w:pPr>
      <w:r w:rsidRPr="004336E7">
        <w:rPr>
          <w:sz w:val="26"/>
          <w:szCs w:val="26"/>
        </w:rPr>
        <w:t xml:space="preserve">Председатель Совета депутатов </w:t>
      </w:r>
    </w:p>
    <w:p w:rsidR="00C71B14" w:rsidRPr="004336E7" w:rsidRDefault="00C71B14" w:rsidP="00C71B14">
      <w:pPr>
        <w:pStyle w:val="a3"/>
        <w:jc w:val="both"/>
        <w:rPr>
          <w:sz w:val="26"/>
          <w:szCs w:val="26"/>
        </w:rPr>
      </w:pPr>
      <w:r w:rsidRPr="004336E7">
        <w:rPr>
          <w:sz w:val="26"/>
          <w:szCs w:val="26"/>
        </w:rPr>
        <w:t xml:space="preserve">Панковского городского поселения                            </w:t>
      </w:r>
      <w:r>
        <w:rPr>
          <w:sz w:val="26"/>
          <w:szCs w:val="26"/>
        </w:rPr>
        <w:t xml:space="preserve">                        </w:t>
      </w:r>
      <w:r w:rsidRPr="004336E7">
        <w:rPr>
          <w:sz w:val="26"/>
          <w:szCs w:val="26"/>
        </w:rPr>
        <w:t xml:space="preserve">  Г.И. Шенягина</w:t>
      </w:r>
    </w:p>
    <w:p w:rsidR="00F02071" w:rsidRDefault="00777149"/>
    <w:sectPr w:rsidR="00F02071" w:rsidSect="00A332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49" w:rsidRDefault="00777149" w:rsidP="009E4152">
      <w:r>
        <w:separator/>
      </w:r>
    </w:p>
  </w:endnote>
  <w:endnote w:type="continuationSeparator" w:id="0">
    <w:p w:rsidR="00777149" w:rsidRDefault="00777149" w:rsidP="009E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49" w:rsidRDefault="00777149" w:rsidP="009E4152">
      <w:r>
        <w:separator/>
      </w:r>
    </w:p>
  </w:footnote>
  <w:footnote w:type="continuationSeparator" w:id="0">
    <w:p w:rsidR="00777149" w:rsidRDefault="00777149" w:rsidP="009E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14"/>
    <w:rsid w:val="002E2B24"/>
    <w:rsid w:val="00496D56"/>
    <w:rsid w:val="004A0E37"/>
    <w:rsid w:val="005257F5"/>
    <w:rsid w:val="00555913"/>
    <w:rsid w:val="00622E07"/>
    <w:rsid w:val="0075034C"/>
    <w:rsid w:val="00777149"/>
    <w:rsid w:val="00853E93"/>
    <w:rsid w:val="009A5663"/>
    <w:rsid w:val="009E4152"/>
    <w:rsid w:val="00A332A4"/>
    <w:rsid w:val="00B60E02"/>
    <w:rsid w:val="00C136AE"/>
    <w:rsid w:val="00C71B14"/>
    <w:rsid w:val="00E6594F"/>
    <w:rsid w:val="00F3720D"/>
    <w:rsid w:val="00FB7F90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53E52-2985-407E-8E4B-FD43E9F4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B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3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3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E4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1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E4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1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D8B459EF41230139F63D5B7814EE7BE5E931C354F2EE5A7A466255FF77A42357E9333C2DC2231C4A1D42EA0479H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D000BC775EE3F2AFC35BE7DB5891E27AA92EC24193C9F49D42765D129FDEE7CD653491EEC39CD690213339CA27355EB4C3E1CE4CBB505u2l8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2020-11-20T05:39:00Z</cp:lastPrinted>
  <dcterms:created xsi:type="dcterms:W3CDTF">2020-11-11T16:03:00Z</dcterms:created>
  <dcterms:modified xsi:type="dcterms:W3CDTF">2021-02-03T13:41:00Z</dcterms:modified>
</cp:coreProperties>
</file>