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05" w:rsidRPr="00963A6F" w:rsidRDefault="004C5E05" w:rsidP="004C5E05">
      <w:pPr>
        <w:jc w:val="center"/>
        <w:rPr>
          <w:sz w:val="28"/>
          <w:szCs w:val="28"/>
        </w:rPr>
      </w:pPr>
      <w:r w:rsidRPr="00963A6F">
        <w:rPr>
          <w:noProof/>
          <w:sz w:val="8"/>
          <w:szCs w:val="8"/>
        </w:rPr>
        <w:drawing>
          <wp:inline distT="0" distB="0" distL="0" distR="0">
            <wp:extent cx="72390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E05" w:rsidRPr="004C5E05" w:rsidRDefault="004C5E05" w:rsidP="004C5E05">
      <w:pPr>
        <w:jc w:val="center"/>
        <w:rPr>
          <w:sz w:val="28"/>
          <w:szCs w:val="28"/>
        </w:rPr>
      </w:pPr>
      <w:r w:rsidRPr="004C5E05">
        <w:rPr>
          <w:sz w:val="28"/>
          <w:szCs w:val="28"/>
        </w:rPr>
        <w:t xml:space="preserve">Российская Федерация                                                 </w:t>
      </w:r>
    </w:p>
    <w:p w:rsidR="004C5E05" w:rsidRPr="004C5E05" w:rsidRDefault="004C5E05" w:rsidP="004C5E05">
      <w:pPr>
        <w:jc w:val="center"/>
        <w:rPr>
          <w:sz w:val="28"/>
          <w:szCs w:val="28"/>
        </w:rPr>
      </w:pPr>
      <w:r w:rsidRPr="004C5E05">
        <w:rPr>
          <w:sz w:val="28"/>
          <w:szCs w:val="28"/>
        </w:rPr>
        <w:t>Новгородская область Новгородский район</w:t>
      </w:r>
    </w:p>
    <w:p w:rsidR="004C5E05" w:rsidRPr="004C5E05" w:rsidRDefault="004C5E05" w:rsidP="004C5E05">
      <w:pPr>
        <w:jc w:val="center"/>
        <w:rPr>
          <w:sz w:val="28"/>
          <w:szCs w:val="28"/>
        </w:rPr>
      </w:pPr>
      <w:r w:rsidRPr="004C5E05">
        <w:rPr>
          <w:sz w:val="28"/>
          <w:szCs w:val="28"/>
        </w:rPr>
        <w:t>Администрация Панковского городского поселения</w:t>
      </w:r>
    </w:p>
    <w:p w:rsidR="004C5E05" w:rsidRPr="00387EC7" w:rsidRDefault="004C5E05" w:rsidP="004C5E05">
      <w:pPr>
        <w:jc w:val="center"/>
      </w:pPr>
    </w:p>
    <w:p w:rsidR="004C5E05" w:rsidRPr="00963A6F" w:rsidRDefault="004C5E05" w:rsidP="004C5E05">
      <w:pPr>
        <w:jc w:val="center"/>
        <w:rPr>
          <w:b/>
          <w:bCs/>
          <w:sz w:val="28"/>
          <w:szCs w:val="28"/>
        </w:rPr>
      </w:pPr>
      <w:r w:rsidRPr="00963A6F">
        <w:rPr>
          <w:b/>
          <w:bCs/>
          <w:sz w:val="28"/>
          <w:szCs w:val="28"/>
        </w:rPr>
        <w:t>ПОСТАНОВЛЕНИЕ</w:t>
      </w:r>
    </w:p>
    <w:p w:rsidR="00FC388E" w:rsidRPr="00787585" w:rsidRDefault="00FC388E" w:rsidP="00FC388E">
      <w:pPr>
        <w:rPr>
          <w:sz w:val="28"/>
          <w:szCs w:val="28"/>
        </w:rPr>
      </w:pPr>
      <w:r w:rsidRPr="00787585">
        <w:rPr>
          <w:sz w:val="28"/>
          <w:szCs w:val="28"/>
        </w:rPr>
        <w:t xml:space="preserve">                                                                     </w:t>
      </w:r>
    </w:p>
    <w:p w:rsidR="00FC388E" w:rsidRPr="00787585" w:rsidRDefault="00FC388E" w:rsidP="00FC388E">
      <w:pPr>
        <w:rPr>
          <w:sz w:val="28"/>
          <w:szCs w:val="28"/>
        </w:rPr>
      </w:pPr>
      <w:r w:rsidRPr="00787585">
        <w:rPr>
          <w:sz w:val="28"/>
          <w:szCs w:val="28"/>
        </w:rPr>
        <w:t xml:space="preserve">от </w:t>
      </w:r>
      <w:r w:rsidR="004C5E05">
        <w:rPr>
          <w:sz w:val="28"/>
          <w:szCs w:val="28"/>
        </w:rPr>
        <w:t>26.</w:t>
      </w:r>
      <w:r>
        <w:rPr>
          <w:sz w:val="28"/>
          <w:szCs w:val="28"/>
        </w:rPr>
        <w:t>03.</w:t>
      </w:r>
      <w:r w:rsidRPr="00787585">
        <w:rPr>
          <w:sz w:val="28"/>
          <w:szCs w:val="28"/>
        </w:rPr>
        <w:t xml:space="preserve">2019   № </w:t>
      </w:r>
      <w:r>
        <w:rPr>
          <w:sz w:val="28"/>
          <w:szCs w:val="28"/>
        </w:rPr>
        <w:t>19</w:t>
      </w:r>
      <w:r w:rsidR="004C5E05">
        <w:rPr>
          <w:sz w:val="28"/>
          <w:szCs w:val="28"/>
        </w:rPr>
        <w:t>83</w:t>
      </w:r>
    </w:p>
    <w:p w:rsidR="00FC388E" w:rsidRPr="00787585" w:rsidRDefault="00FC388E" w:rsidP="00FC388E">
      <w:pPr>
        <w:rPr>
          <w:sz w:val="28"/>
          <w:szCs w:val="28"/>
        </w:rPr>
      </w:pPr>
      <w:r w:rsidRPr="00787585">
        <w:rPr>
          <w:sz w:val="28"/>
          <w:szCs w:val="28"/>
        </w:rPr>
        <w:t>п. Панковка</w:t>
      </w:r>
    </w:p>
    <w:p w:rsidR="004C5E05" w:rsidRDefault="004C5E05" w:rsidP="00FC388E">
      <w:pPr>
        <w:spacing w:line="240" w:lineRule="exact"/>
        <w:jc w:val="both"/>
        <w:rPr>
          <w:b/>
          <w:sz w:val="28"/>
          <w:szCs w:val="28"/>
        </w:rPr>
      </w:pPr>
    </w:p>
    <w:p w:rsidR="00FC388E" w:rsidRPr="00787585" w:rsidRDefault="00FC388E" w:rsidP="00FC388E">
      <w:pPr>
        <w:spacing w:line="240" w:lineRule="exact"/>
        <w:jc w:val="both"/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>О внесении изменений в муниципальную</w:t>
      </w:r>
    </w:p>
    <w:p w:rsidR="00FC388E" w:rsidRPr="00787585" w:rsidRDefault="00FC388E" w:rsidP="00FC388E">
      <w:pPr>
        <w:spacing w:line="240" w:lineRule="exact"/>
        <w:jc w:val="both"/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 xml:space="preserve">программу «Формирование современной </w:t>
      </w:r>
    </w:p>
    <w:p w:rsidR="00FC388E" w:rsidRPr="00787585" w:rsidRDefault="00FC388E" w:rsidP="00FC388E">
      <w:pPr>
        <w:spacing w:line="240" w:lineRule="exact"/>
        <w:jc w:val="both"/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 xml:space="preserve">городской среды на территории  </w:t>
      </w:r>
    </w:p>
    <w:p w:rsidR="00FC388E" w:rsidRPr="00787585" w:rsidRDefault="00FC388E" w:rsidP="00FC388E">
      <w:pPr>
        <w:spacing w:line="240" w:lineRule="exact"/>
        <w:jc w:val="both"/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 xml:space="preserve">Панковского городского поселения </w:t>
      </w:r>
    </w:p>
    <w:p w:rsidR="00FC388E" w:rsidRPr="00787585" w:rsidRDefault="00FC388E" w:rsidP="00FC388E">
      <w:pPr>
        <w:spacing w:line="240" w:lineRule="exact"/>
        <w:jc w:val="both"/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 xml:space="preserve">Новгородского муниципального района </w:t>
      </w:r>
    </w:p>
    <w:p w:rsidR="00FC388E" w:rsidRPr="00787585" w:rsidRDefault="00FC388E" w:rsidP="00FC388E">
      <w:pPr>
        <w:spacing w:line="240" w:lineRule="exact"/>
        <w:jc w:val="both"/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>Новгородской области на 2018-2022 годы»</w:t>
      </w:r>
    </w:p>
    <w:p w:rsidR="00FC388E" w:rsidRPr="00787585" w:rsidRDefault="00FC388E" w:rsidP="00FC388E">
      <w:pPr>
        <w:jc w:val="both"/>
        <w:rPr>
          <w:b/>
          <w:sz w:val="28"/>
          <w:szCs w:val="28"/>
        </w:rPr>
      </w:pPr>
    </w:p>
    <w:p w:rsidR="00FC388E" w:rsidRPr="00787585" w:rsidRDefault="00FC388E" w:rsidP="004C5E05">
      <w:pPr>
        <w:pStyle w:val="ConsPlusTitle"/>
        <w:widowControl/>
        <w:ind w:right="707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585">
        <w:rPr>
          <w:rFonts w:ascii="Times New Roman" w:hAnsi="Times New Roman" w:cs="Times New Roman"/>
          <w:sz w:val="28"/>
          <w:szCs w:val="28"/>
        </w:rPr>
        <w:tab/>
      </w:r>
      <w:r w:rsidRPr="0078758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 октября 2003года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Протоколом заседания общественной комиссии № 20 от 28.02.2019 г. по итогам </w:t>
      </w:r>
      <w:r w:rsidRPr="00FC388E">
        <w:rPr>
          <w:rStyle w:val="normaltextrun"/>
          <w:rFonts w:ascii="Times New Roman" w:hAnsi="Times New Roman" w:cs="Times New Roman"/>
          <w:b w:val="0"/>
          <w:sz w:val="28"/>
          <w:szCs w:val="28"/>
        </w:rPr>
        <w:t>рейтингового голосования по общественным территориям путем проведения опросов, планируемым к благоустройству в 2020 году</w:t>
      </w:r>
      <w:r>
        <w:rPr>
          <w:rStyle w:val="normaltextrun"/>
          <w:rFonts w:ascii="Times New Roman" w:hAnsi="Times New Roman" w:cs="Times New Roman"/>
          <w:b w:val="0"/>
          <w:sz w:val="28"/>
          <w:szCs w:val="28"/>
        </w:rPr>
        <w:t>,</w:t>
      </w:r>
      <w:r w:rsidRPr="00750D19">
        <w:rPr>
          <w:rStyle w:val="normaltextrun"/>
          <w:sz w:val="26"/>
          <w:szCs w:val="26"/>
        </w:rPr>
        <w:t xml:space="preserve"> </w:t>
      </w:r>
      <w:r w:rsidRPr="00787585">
        <w:rPr>
          <w:rFonts w:ascii="Times New Roman" w:hAnsi="Times New Roman" w:cs="Times New Roman"/>
          <w:b w:val="0"/>
          <w:sz w:val="28"/>
          <w:szCs w:val="28"/>
        </w:rPr>
        <w:t>Уставом Панковского городского поселения, Администрация Панковского городского поселения</w:t>
      </w:r>
    </w:p>
    <w:p w:rsidR="00FC388E" w:rsidRPr="00787585" w:rsidRDefault="00FC388E" w:rsidP="004C5E0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388E" w:rsidRPr="00787585" w:rsidRDefault="00FC388E" w:rsidP="004C5E05">
      <w:pPr>
        <w:rPr>
          <w:b/>
          <w:sz w:val="28"/>
          <w:szCs w:val="28"/>
        </w:rPr>
      </w:pPr>
      <w:r w:rsidRPr="00787585">
        <w:rPr>
          <w:b/>
          <w:sz w:val="28"/>
          <w:szCs w:val="28"/>
        </w:rPr>
        <w:t>ПОСТАНОВЛЯЕТ:</w:t>
      </w:r>
    </w:p>
    <w:p w:rsidR="00F02071" w:rsidRDefault="004C5E05" w:rsidP="004C5E05"/>
    <w:p w:rsidR="00FC388E" w:rsidRDefault="00FC388E" w:rsidP="004C5E05">
      <w:pPr>
        <w:ind w:right="70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C388E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№ 4 </w:t>
      </w:r>
      <w:r w:rsidRPr="00FC388E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FC388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C388E">
        <w:rPr>
          <w:sz w:val="28"/>
          <w:szCs w:val="28"/>
        </w:rPr>
        <w:t xml:space="preserve"> </w:t>
      </w:r>
      <w:bookmarkStart w:id="0" w:name="_Hlk530038300"/>
      <w:r w:rsidRPr="00FC388E">
        <w:rPr>
          <w:sz w:val="28"/>
          <w:szCs w:val="28"/>
        </w:rPr>
        <w:t xml:space="preserve">«Формирование современной </w:t>
      </w:r>
      <w:r w:rsidRPr="00787585">
        <w:rPr>
          <w:sz w:val="28"/>
          <w:szCs w:val="28"/>
        </w:rPr>
        <w:t>городской среды на территории Панковского городского поселения Новгородского муниципального района Новгородской области на 2018-2022 годы»</w:t>
      </w:r>
      <w:bookmarkEnd w:id="0"/>
      <w:r w:rsidRPr="00787585">
        <w:rPr>
          <w:sz w:val="28"/>
          <w:szCs w:val="28"/>
        </w:rPr>
        <w:t>, утвержденную Постановлением Администрации Панковского городского поселения от 29.09.2017г № 223 (далее – муниципальная программа)</w:t>
      </w:r>
      <w:r>
        <w:rPr>
          <w:sz w:val="28"/>
          <w:szCs w:val="28"/>
        </w:rPr>
        <w:t xml:space="preserve"> изложив его в новой редакции в соответствии с Приложением.</w:t>
      </w:r>
    </w:p>
    <w:p w:rsidR="004C5E05" w:rsidRPr="00787585" w:rsidRDefault="004C5E05" w:rsidP="004C5E05">
      <w:pPr>
        <w:tabs>
          <w:tab w:val="left" w:pos="0"/>
        </w:tabs>
        <w:ind w:right="707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ab/>
        <w:t xml:space="preserve">2. </w:t>
      </w:r>
      <w:r w:rsidRPr="00787585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 w:rsidRPr="00787585">
        <w:rPr>
          <w:b/>
          <w:color w:val="000000"/>
          <w:sz w:val="28"/>
          <w:szCs w:val="28"/>
        </w:rPr>
        <w:t xml:space="preserve"> </w:t>
      </w:r>
      <w:r w:rsidRPr="00787585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r w:rsidRPr="00787585">
        <w:rPr>
          <w:sz w:val="28"/>
          <w:szCs w:val="28"/>
          <w:u w:val="single"/>
        </w:rPr>
        <w:t>панковка-адм.рф.</w:t>
      </w:r>
    </w:p>
    <w:p w:rsidR="004C5E05" w:rsidRPr="00787585" w:rsidRDefault="004C5E05" w:rsidP="004C5E05">
      <w:pPr>
        <w:pStyle w:val="a3"/>
        <w:tabs>
          <w:tab w:val="left" w:pos="708"/>
        </w:tabs>
        <w:autoSpaceDE/>
        <w:autoSpaceDN/>
        <w:ind w:left="0"/>
        <w:jc w:val="both"/>
        <w:rPr>
          <w:sz w:val="28"/>
          <w:szCs w:val="28"/>
          <w:u w:val="single"/>
        </w:rPr>
      </w:pPr>
    </w:p>
    <w:p w:rsidR="004C5E05" w:rsidRPr="00787585" w:rsidRDefault="004C5E05" w:rsidP="004C5E05">
      <w:pPr>
        <w:pStyle w:val="a3"/>
        <w:tabs>
          <w:tab w:val="left" w:pos="708"/>
        </w:tabs>
        <w:autoSpaceDE/>
        <w:autoSpaceDN/>
        <w:ind w:left="0"/>
        <w:jc w:val="both"/>
        <w:rPr>
          <w:sz w:val="28"/>
          <w:szCs w:val="28"/>
          <w:u w:val="single"/>
        </w:rPr>
      </w:pPr>
    </w:p>
    <w:p w:rsidR="004C5E05" w:rsidRDefault="004C5E05" w:rsidP="004C5E05">
      <w:pPr>
        <w:pStyle w:val="a3"/>
        <w:tabs>
          <w:tab w:val="left" w:pos="708"/>
        </w:tabs>
        <w:autoSpaceDE/>
        <w:autoSpaceDN/>
        <w:ind w:left="0"/>
        <w:jc w:val="both"/>
        <w:rPr>
          <w:sz w:val="28"/>
          <w:szCs w:val="28"/>
        </w:rPr>
      </w:pPr>
      <w:r w:rsidRPr="00787585">
        <w:rPr>
          <w:sz w:val="28"/>
          <w:szCs w:val="28"/>
        </w:rPr>
        <w:t>Глава Панковского городского поселения                                  Н.Ю. Фёдорова</w:t>
      </w:r>
    </w:p>
    <w:p w:rsidR="004C5E05" w:rsidRDefault="004C5E05" w:rsidP="004C5E05">
      <w:pPr>
        <w:ind w:left="5760" w:firstLine="52"/>
        <w:jc w:val="right"/>
      </w:pPr>
    </w:p>
    <w:p w:rsidR="004C5E05" w:rsidRDefault="004C5E05" w:rsidP="004C5E05">
      <w:pPr>
        <w:ind w:left="5760" w:firstLine="52"/>
        <w:jc w:val="right"/>
        <w:sectPr w:rsidR="004C5E05" w:rsidSect="004C5E05">
          <w:pgSz w:w="11906" w:h="16838"/>
          <w:pgMar w:top="1134" w:right="0" w:bottom="1134" w:left="1560" w:header="708" w:footer="708" w:gutter="0"/>
          <w:cols w:space="708"/>
          <w:docGrid w:linePitch="360"/>
        </w:sectPr>
      </w:pPr>
    </w:p>
    <w:p w:rsidR="009023A8" w:rsidRPr="004C5E05" w:rsidRDefault="004C5E05" w:rsidP="004C5E05">
      <w:pPr>
        <w:ind w:left="5760" w:firstLine="52"/>
        <w:jc w:val="right"/>
        <w:rPr>
          <w:sz w:val="28"/>
          <w:szCs w:val="28"/>
        </w:rPr>
      </w:pPr>
      <w:r w:rsidRPr="004C5E05">
        <w:rPr>
          <w:sz w:val="28"/>
          <w:szCs w:val="28"/>
        </w:rPr>
        <w:lastRenderedPageBreak/>
        <w:t>Приложение</w:t>
      </w:r>
    </w:p>
    <w:p w:rsidR="009023A8" w:rsidRPr="004C5E05" w:rsidRDefault="004C5E05" w:rsidP="004C5E05">
      <w:pPr>
        <w:ind w:left="5760" w:firstLine="52"/>
        <w:jc w:val="right"/>
        <w:rPr>
          <w:sz w:val="28"/>
          <w:szCs w:val="28"/>
        </w:rPr>
      </w:pPr>
      <w:r w:rsidRPr="004C5E05">
        <w:rPr>
          <w:sz w:val="28"/>
          <w:szCs w:val="28"/>
        </w:rPr>
        <w:t>к</w:t>
      </w:r>
      <w:r w:rsidR="009023A8" w:rsidRPr="004C5E05">
        <w:rPr>
          <w:sz w:val="28"/>
          <w:szCs w:val="28"/>
        </w:rPr>
        <w:t xml:space="preserve"> Постановлению Администрации </w:t>
      </w:r>
    </w:p>
    <w:p w:rsidR="009023A8" w:rsidRPr="004C5E05" w:rsidRDefault="009023A8" w:rsidP="004C5E05">
      <w:pPr>
        <w:ind w:left="5760" w:firstLine="52"/>
        <w:jc w:val="right"/>
        <w:rPr>
          <w:sz w:val="28"/>
          <w:szCs w:val="28"/>
        </w:rPr>
      </w:pPr>
      <w:r w:rsidRPr="004C5E05">
        <w:rPr>
          <w:sz w:val="28"/>
          <w:szCs w:val="28"/>
        </w:rPr>
        <w:t>Панковского городского поселения от 26.03.2019 № 1983</w:t>
      </w:r>
    </w:p>
    <w:p w:rsidR="009023A8" w:rsidRDefault="009023A8" w:rsidP="004C5E05">
      <w:pPr>
        <w:ind w:left="5760" w:firstLine="52"/>
        <w:jc w:val="right"/>
      </w:pPr>
    </w:p>
    <w:p w:rsidR="009023A8" w:rsidRPr="00963A6F" w:rsidRDefault="009023A8" w:rsidP="004C5E05">
      <w:pPr>
        <w:ind w:left="5760" w:firstLine="52"/>
        <w:jc w:val="right"/>
      </w:pPr>
      <w:r w:rsidRPr="00963A6F">
        <w:t xml:space="preserve">Приложение № </w:t>
      </w:r>
      <w:r>
        <w:t>4</w:t>
      </w:r>
    </w:p>
    <w:p w:rsidR="009023A8" w:rsidRPr="00963A6F" w:rsidRDefault="009023A8" w:rsidP="004C5E05">
      <w:pPr>
        <w:ind w:left="5760" w:firstLine="52"/>
        <w:jc w:val="right"/>
      </w:pPr>
      <w:r w:rsidRPr="00963A6F">
        <w:t>к муниципальной программе</w:t>
      </w:r>
    </w:p>
    <w:p w:rsidR="009023A8" w:rsidRPr="00963A6F" w:rsidRDefault="009023A8" w:rsidP="004C5E05">
      <w:pPr>
        <w:ind w:left="5760" w:firstLine="52"/>
        <w:jc w:val="right"/>
      </w:pPr>
      <w:r w:rsidRPr="00963A6F">
        <w:t>«Формирование современной</w:t>
      </w:r>
    </w:p>
    <w:p w:rsidR="009023A8" w:rsidRPr="00963A6F" w:rsidRDefault="009023A8" w:rsidP="004C5E05">
      <w:pPr>
        <w:ind w:left="5103"/>
        <w:jc w:val="right"/>
      </w:pPr>
      <w:r w:rsidRPr="00963A6F">
        <w:t xml:space="preserve">городской среды на территории </w:t>
      </w:r>
    </w:p>
    <w:p w:rsidR="009023A8" w:rsidRPr="00963A6F" w:rsidRDefault="009023A8" w:rsidP="004C5E05">
      <w:pPr>
        <w:ind w:left="5103"/>
        <w:jc w:val="right"/>
      </w:pPr>
      <w:r w:rsidRPr="00963A6F">
        <w:t>Панковского городского поселения</w:t>
      </w:r>
    </w:p>
    <w:p w:rsidR="009023A8" w:rsidRPr="00963A6F" w:rsidRDefault="009023A8" w:rsidP="004C5E05">
      <w:pPr>
        <w:pStyle w:val="a4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963A6F">
        <w:rPr>
          <w:rFonts w:ascii="Times New Roman" w:hAnsi="Times New Roman"/>
          <w:sz w:val="24"/>
          <w:szCs w:val="24"/>
          <w:lang w:val="ru-RU"/>
        </w:rPr>
        <w:t xml:space="preserve">                      на 2018-2022 годы»</w:t>
      </w:r>
    </w:p>
    <w:p w:rsidR="009023A8" w:rsidRPr="00FF7EF5" w:rsidRDefault="009023A8" w:rsidP="004C5E05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F7EF5">
        <w:rPr>
          <w:rFonts w:ascii="Times New Roman" w:hAnsi="Times New Roman"/>
          <w:b/>
          <w:sz w:val="24"/>
          <w:szCs w:val="24"/>
          <w:lang w:val="ru-RU"/>
        </w:rPr>
        <w:t>Адресный перечень</w:t>
      </w:r>
    </w:p>
    <w:p w:rsidR="009023A8" w:rsidRPr="00FF7EF5" w:rsidRDefault="009023A8" w:rsidP="004C5E05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F7EF5">
        <w:rPr>
          <w:rFonts w:ascii="Times New Roman" w:hAnsi="Times New Roman"/>
          <w:b/>
          <w:sz w:val="24"/>
          <w:szCs w:val="24"/>
          <w:lang w:val="ru-RU"/>
        </w:rPr>
        <w:t>общественных территорий, расположенных на территории</w:t>
      </w:r>
    </w:p>
    <w:p w:rsidR="009023A8" w:rsidRPr="00FF7EF5" w:rsidRDefault="009023A8" w:rsidP="004C5E05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F7EF5">
        <w:rPr>
          <w:rFonts w:ascii="Times New Roman" w:hAnsi="Times New Roman"/>
          <w:b/>
          <w:sz w:val="24"/>
          <w:szCs w:val="24"/>
          <w:lang w:val="ru-RU"/>
        </w:rPr>
        <w:t>Панковского городского поселения, которые подлежат благоустройству в 2018-2022 годах</w:t>
      </w:r>
    </w:p>
    <w:tbl>
      <w:tblPr>
        <w:tblW w:w="15065" w:type="dxa"/>
        <w:tblInd w:w="98" w:type="dxa"/>
        <w:tblLook w:val="04A0" w:firstRow="1" w:lastRow="0" w:firstColumn="1" w:lastColumn="0" w:noHBand="0" w:noVBand="1"/>
      </w:tblPr>
      <w:tblGrid>
        <w:gridCol w:w="4008"/>
        <w:gridCol w:w="2693"/>
        <w:gridCol w:w="6663"/>
        <w:gridCol w:w="1701"/>
      </w:tblGrid>
      <w:tr w:rsidR="009023A8" w:rsidRPr="00FF7EF5" w:rsidTr="009023A8">
        <w:trPr>
          <w:trHeight w:val="518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EF5">
              <w:rPr>
                <w:rFonts w:ascii="Times New Roman" w:hAnsi="Times New Roman"/>
                <w:b/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EF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EF5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3A8" w:rsidRPr="009023A8" w:rsidRDefault="009023A8" w:rsidP="004C5E0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Год реализации</w:t>
            </w:r>
          </w:p>
        </w:tc>
      </w:tr>
      <w:tr w:rsidR="009023A8" w:rsidRPr="00FF7EF5" w:rsidTr="009023A8">
        <w:trPr>
          <w:trHeight w:val="330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3A8" w:rsidRPr="00FF7EF5" w:rsidTr="009023A8">
        <w:trPr>
          <w:trHeight w:val="330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7EF5"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Новгородский муниципальный район, Панковское городское поселение, р.п. Панковка между домами по ул. Строительная д. 7 и ул. Октябрьская д.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7EF5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Реконструкция хоккейной площадки</w:t>
            </w:r>
          </w:p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A8" w:rsidRPr="00FF7EF5" w:rsidRDefault="009023A8" w:rsidP="004C5E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 w:rsidRPr="000347FE">
              <w:rPr>
                <w:rFonts w:ascii="Times New Roman" w:hAnsi="Times New Roman"/>
                <w:bCs/>
                <w:lang w:val="ru-RU"/>
              </w:rPr>
              <w:t>емонтаж железобетонного покрытия дорожки вдоль существующего ограждения детского сада площадью 25.1 кв.м. Благоустройство зоны отдыха заключается в проектировании пешеходных направлений шириной 1.5 метра с асфальтобетонным покрытием. Площадки размером 5х2 метра с установкой скамеек и урн для мусора расположены</w:t>
            </w:r>
            <w:r>
              <w:rPr>
                <w:rFonts w:ascii="Times New Roman" w:hAnsi="Times New Roman"/>
                <w:bCs/>
                <w:lang w:val="ru-RU"/>
              </w:rPr>
              <w:t>х</w:t>
            </w:r>
            <w:r w:rsidRPr="000347FE">
              <w:rPr>
                <w:rFonts w:ascii="Times New Roman" w:hAnsi="Times New Roman"/>
                <w:bCs/>
                <w:lang w:val="ru-RU"/>
              </w:rPr>
              <w:t xml:space="preserve"> вдоль проектируемого пешеходного направления. </w:t>
            </w:r>
            <w:r w:rsidRPr="002F7F36">
              <w:rPr>
                <w:rFonts w:ascii="Times New Roman" w:hAnsi="Times New Roman"/>
                <w:bCs/>
                <w:lang w:val="ru-RU"/>
              </w:rPr>
              <w:t>На хоккейный корт предусмотрено 2 входа. Благоустройство ведется без переноса инженерных сетей с сохранением на территории благоустройства малых архитектурных форм.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8" w:rsidRDefault="009023A8" w:rsidP="004C5E05">
            <w:pPr>
              <w:pStyle w:val="a4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2018</w:t>
            </w:r>
          </w:p>
        </w:tc>
      </w:tr>
      <w:tr w:rsidR="009023A8" w:rsidRPr="00FF7EF5" w:rsidTr="009023A8">
        <w:trPr>
          <w:trHeight w:val="330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7EF5"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Новгородский муниципальный район, Панковское городское поселение, р.п. Панковка возле МКД «Центральная библиотека»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A8" w:rsidRPr="00FF7EF5" w:rsidRDefault="004C5E05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Благоустройство территории общего пользования</w:t>
            </w:r>
          </w:p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A8" w:rsidRPr="00FF7EF5" w:rsidRDefault="009023A8" w:rsidP="004C5E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7EF5">
              <w:rPr>
                <w:rFonts w:ascii="Times New Roman" w:hAnsi="Times New Roman"/>
                <w:sz w:val="24"/>
                <w:szCs w:val="24"/>
                <w:lang w:val="ru-RU"/>
              </w:rPr>
              <w:t>Установка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вазонов, высадка многолетних растений, укладка тротуарной плитки, устройство бортового камня, устройство дэкинга, устройство перголы, устройство скамеек и монтаж урн</w:t>
            </w:r>
            <w:r w:rsidR="004C5E05">
              <w:rPr>
                <w:rFonts w:ascii="Times New Roman" w:hAnsi="Times New Roman"/>
                <w:sz w:val="24"/>
                <w:szCs w:val="24"/>
                <w:lang w:val="ru-RU"/>
              </w:rPr>
              <w:t>, устройство информационных щитов</w:t>
            </w:r>
            <w:r w:rsidRPr="00FF7EF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023A8" w:rsidRPr="00FF7EF5" w:rsidRDefault="009023A8" w:rsidP="004C5E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8" w:rsidRDefault="009023A8" w:rsidP="004C5E05">
            <w:pPr>
              <w:pStyle w:val="a4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2019</w:t>
            </w:r>
          </w:p>
        </w:tc>
      </w:tr>
      <w:tr w:rsidR="009023A8" w:rsidRPr="00FF7EF5" w:rsidTr="009023A8">
        <w:trPr>
          <w:trHeight w:val="330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A8" w:rsidRPr="009023A8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Новгородский муниципальный район, Панковское городское поселение, р.п. Панковка, территория между домами № 5 по улице Индустриальная и № 100 по улице Заводская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ия хоккейного корта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A8" w:rsidRPr="00FF7EF5" w:rsidRDefault="009023A8" w:rsidP="004C5E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 w:rsidRPr="000347FE">
              <w:rPr>
                <w:rFonts w:ascii="Times New Roman" w:hAnsi="Times New Roman"/>
                <w:bCs/>
                <w:lang w:val="ru-RU"/>
              </w:rPr>
              <w:t xml:space="preserve">емонтаж </w:t>
            </w:r>
            <w:r>
              <w:rPr>
                <w:rFonts w:ascii="Times New Roman" w:hAnsi="Times New Roman"/>
                <w:bCs/>
                <w:lang w:val="ru-RU"/>
              </w:rPr>
              <w:t>старого корта,</w:t>
            </w:r>
            <w:r w:rsidRPr="000347FE">
              <w:rPr>
                <w:rFonts w:ascii="Times New Roman" w:hAnsi="Times New Roman"/>
                <w:bCs/>
                <w:lang w:val="ru-RU"/>
              </w:rPr>
              <w:t xml:space="preserve"> ограждения. Благоустройство зоны отдыха заключается в проектировании пешеходных направлений шириной 1.5 метра с асфальтобетонным покрытием. Площадки размером 5х2 метра с установкой скамеек и урн для мусора расположены</w:t>
            </w:r>
            <w:r>
              <w:rPr>
                <w:rFonts w:ascii="Times New Roman" w:hAnsi="Times New Roman"/>
                <w:bCs/>
                <w:lang w:val="ru-RU"/>
              </w:rPr>
              <w:t>х</w:t>
            </w:r>
            <w:r w:rsidRPr="000347FE">
              <w:rPr>
                <w:rFonts w:ascii="Times New Roman" w:hAnsi="Times New Roman"/>
                <w:bCs/>
                <w:lang w:val="ru-RU"/>
              </w:rPr>
              <w:t xml:space="preserve"> вдоль проектируемого пешеходного направления. </w:t>
            </w:r>
            <w:r w:rsidRPr="002F7F36">
              <w:rPr>
                <w:rFonts w:ascii="Times New Roman" w:hAnsi="Times New Roman"/>
                <w:bCs/>
                <w:lang w:val="ru-RU"/>
              </w:rPr>
              <w:t>На хоккейный корт предусмотрено 2 входа. Благоустройство ведется без переноса инженерных сетей с сохранением на территории благоустройства малых архитектурных форм.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8" w:rsidRPr="00FF7EF5" w:rsidRDefault="009023A8" w:rsidP="004C5E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2020</w:t>
            </w:r>
          </w:p>
        </w:tc>
      </w:tr>
    </w:tbl>
    <w:p w:rsidR="004C5E05" w:rsidRDefault="004C5E05" w:rsidP="009023A8">
      <w:pPr>
        <w:rPr>
          <w:rFonts w:eastAsia="Calibri"/>
        </w:rPr>
      </w:pPr>
    </w:p>
    <w:p w:rsidR="00FC388E" w:rsidRDefault="00FC388E" w:rsidP="00FC388E">
      <w:pPr>
        <w:jc w:val="both"/>
        <w:rPr>
          <w:sz w:val="28"/>
          <w:szCs w:val="28"/>
        </w:rPr>
      </w:pPr>
    </w:p>
    <w:p w:rsidR="00FC388E" w:rsidRDefault="00FC388E"/>
    <w:sectPr w:rsidR="00FC388E" w:rsidSect="004C5E05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96E0E"/>
    <w:multiLevelType w:val="multilevel"/>
    <w:tmpl w:val="55BED5A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8" w:hanging="450"/>
      </w:pPr>
      <w:rPr>
        <w:rFonts w:eastAsia="Calibri"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Calibri"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Calibri"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Calibri"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Calibri"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Calibri" w:hint="default"/>
        <w:color w:val="000000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8E"/>
    <w:rsid w:val="002E2B24"/>
    <w:rsid w:val="004C5E05"/>
    <w:rsid w:val="009023A8"/>
    <w:rsid w:val="00F3720D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F10B9-C87B-4CC7-835B-9D48651E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38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ormaltextrun">
    <w:name w:val="normaltextrun"/>
    <w:rsid w:val="00FC388E"/>
  </w:style>
  <w:style w:type="paragraph" w:styleId="a3">
    <w:name w:val="List Paragraph"/>
    <w:basedOn w:val="a"/>
    <w:uiPriority w:val="34"/>
    <w:qFormat/>
    <w:rsid w:val="00FC388E"/>
    <w:pPr>
      <w:autoSpaceDE w:val="0"/>
      <w:autoSpaceDN w:val="0"/>
      <w:ind w:left="720"/>
      <w:contextualSpacing/>
    </w:pPr>
  </w:style>
  <w:style w:type="paragraph" w:styleId="a4">
    <w:name w:val="No Spacing"/>
    <w:uiPriority w:val="1"/>
    <w:qFormat/>
    <w:rsid w:val="009023A8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2019-04-03T12:12:00Z</dcterms:created>
  <dcterms:modified xsi:type="dcterms:W3CDTF">2019-04-03T12:43:00Z</dcterms:modified>
</cp:coreProperties>
</file>