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44" w:rsidRDefault="00A53D44" w:rsidP="00A53D44">
      <w:pPr>
        <w:pStyle w:val="a3"/>
        <w:rPr>
          <w:szCs w:val="28"/>
        </w:rPr>
      </w:pPr>
    </w:p>
    <w:p w:rsidR="00A53D44" w:rsidRDefault="00A53D44" w:rsidP="00A53D44">
      <w:pPr>
        <w:pStyle w:val="a3"/>
        <w:jc w:val="center"/>
        <w:rPr>
          <w:szCs w:val="28"/>
        </w:rPr>
      </w:pPr>
      <w:r w:rsidRPr="00A53D44">
        <w:rPr>
          <w:noProof/>
          <w:szCs w:val="28"/>
        </w:rPr>
        <w:drawing>
          <wp:inline distT="0" distB="0" distL="0" distR="0">
            <wp:extent cx="722565" cy="955431"/>
            <wp:effectExtent l="19050" t="0" r="1335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3478E9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9857C6">
        <w:rPr>
          <w:sz w:val="28"/>
          <w:szCs w:val="28"/>
        </w:rPr>
        <w:t xml:space="preserve"> поселения</w:t>
      </w:r>
    </w:p>
    <w:p w:rsidR="002E5E00" w:rsidRPr="009857C6" w:rsidRDefault="002E5E00" w:rsidP="007648ED">
      <w:pPr>
        <w:rPr>
          <w:sz w:val="28"/>
          <w:szCs w:val="28"/>
        </w:rPr>
      </w:pPr>
    </w:p>
    <w:p w:rsidR="004141CF" w:rsidRDefault="009F5959" w:rsidP="009F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5E00" w:rsidRDefault="002E5E00" w:rsidP="003B5D36">
      <w:pPr>
        <w:rPr>
          <w:b/>
          <w:sz w:val="28"/>
          <w:szCs w:val="28"/>
        </w:rPr>
      </w:pPr>
    </w:p>
    <w:p w:rsidR="002E5E00" w:rsidRPr="002E5E00" w:rsidRDefault="002E5E00" w:rsidP="002E5E0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7E1">
        <w:rPr>
          <w:sz w:val="28"/>
          <w:szCs w:val="28"/>
        </w:rPr>
        <w:t xml:space="preserve">т </w:t>
      </w:r>
      <w:r w:rsidR="00995685">
        <w:rPr>
          <w:sz w:val="28"/>
          <w:szCs w:val="28"/>
        </w:rPr>
        <w:t>14</w:t>
      </w:r>
      <w:r w:rsidR="00072363">
        <w:rPr>
          <w:sz w:val="28"/>
          <w:szCs w:val="28"/>
        </w:rPr>
        <w:t>.04</w:t>
      </w:r>
      <w:r w:rsidR="00CB47E1">
        <w:rPr>
          <w:sz w:val="28"/>
          <w:szCs w:val="28"/>
        </w:rPr>
        <w:t>.</w:t>
      </w:r>
      <w:r w:rsidRPr="002E5E00">
        <w:rPr>
          <w:sz w:val="28"/>
          <w:szCs w:val="28"/>
        </w:rPr>
        <w:t xml:space="preserve">2025  № </w:t>
      </w:r>
      <w:r w:rsidR="00995685">
        <w:rPr>
          <w:sz w:val="28"/>
          <w:szCs w:val="28"/>
        </w:rPr>
        <w:t>518</w:t>
      </w:r>
    </w:p>
    <w:p w:rsidR="00072363" w:rsidRPr="00072363" w:rsidRDefault="002E5E00" w:rsidP="0007236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363">
        <w:rPr>
          <w:sz w:val="28"/>
          <w:szCs w:val="28"/>
        </w:rPr>
        <w:t xml:space="preserve">.п. </w:t>
      </w:r>
      <w:proofErr w:type="spellStart"/>
      <w:r w:rsidR="00072363">
        <w:rPr>
          <w:sz w:val="28"/>
          <w:szCs w:val="28"/>
        </w:rPr>
        <w:t>Панковка</w:t>
      </w:r>
      <w:proofErr w:type="spellEnd"/>
    </w:p>
    <w:p w:rsidR="00072363" w:rsidRPr="00250E10" w:rsidRDefault="00072363" w:rsidP="00072363">
      <w:pPr>
        <w:spacing w:line="240" w:lineRule="exact"/>
        <w:rPr>
          <w:rStyle w:val="32"/>
          <w:sz w:val="28"/>
          <w:szCs w:val="28"/>
        </w:rPr>
      </w:pPr>
    </w:p>
    <w:p w:rsidR="00072363" w:rsidRDefault="00072363" w:rsidP="00072363">
      <w:pPr>
        <w:spacing w:line="240" w:lineRule="exact"/>
        <w:jc w:val="both"/>
        <w:rPr>
          <w:b/>
          <w:sz w:val="28"/>
          <w:szCs w:val="28"/>
        </w:rPr>
      </w:pPr>
      <w:r w:rsidRPr="00621AFB">
        <w:rPr>
          <w:b/>
          <w:sz w:val="28"/>
          <w:szCs w:val="28"/>
        </w:rPr>
        <w:t>О порядке эвакуации</w:t>
      </w:r>
      <w:r>
        <w:rPr>
          <w:b/>
          <w:sz w:val="28"/>
          <w:szCs w:val="28"/>
        </w:rPr>
        <w:t xml:space="preserve"> </w:t>
      </w:r>
      <w:r w:rsidRPr="00621AFB">
        <w:rPr>
          <w:b/>
          <w:sz w:val="28"/>
          <w:szCs w:val="28"/>
        </w:rPr>
        <w:t>населения</w:t>
      </w:r>
      <w:r w:rsidRPr="003B15DC">
        <w:rPr>
          <w:b/>
          <w:sz w:val="28"/>
          <w:szCs w:val="28"/>
        </w:rPr>
        <w:t xml:space="preserve"> </w:t>
      </w:r>
    </w:p>
    <w:p w:rsidR="00F90143" w:rsidRDefault="00F90143" w:rsidP="00072363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Панковского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995685">
        <w:rPr>
          <w:b/>
          <w:sz w:val="28"/>
          <w:szCs w:val="28"/>
        </w:rPr>
        <w:t>,</w:t>
      </w:r>
    </w:p>
    <w:p w:rsidR="00F90143" w:rsidRDefault="00072363" w:rsidP="00072363">
      <w:pPr>
        <w:spacing w:line="240" w:lineRule="exact"/>
        <w:jc w:val="both"/>
        <w:rPr>
          <w:b/>
          <w:sz w:val="28"/>
          <w:szCs w:val="28"/>
        </w:rPr>
      </w:pPr>
      <w:r w:rsidRPr="00621AFB">
        <w:rPr>
          <w:b/>
          <w:sz w:val="28"/>
          <w:szCs w:val="28"/>
        </w:rPr>
        <w:t>материальных</w:t>
      </w:r>
      <w:r>
        <w:rPr>
          <w:b/>
          <w:sz w:val="28"/>
          <w:szCs w:val="28"/>
        </w:rPr>
        <w:t xml:space="preserve"> </w:t>
      </w:r>
      <w:r w:rsidRPr="00621AFB">
        <w:rPr>
          <w:b/>
          <w:sz w:val="28"/>
          <w:szCs w:val="28"/>
        </w:rPr>
        <w:t>и</w:t>
      </w:r>
      <w:r w:rsidR="00F90143">
        <w:rPr>
          <w:b/>
          <w:sz w:val="28"/>
          <w:szCs w:val="28"/>
        </w:rPr>
        <w:t xml:space="preserve"> </w:t>
      </w:r>
      <w:r w:rsidRPr="00621AFB">
        <w:rPr>
          <w:b/>
          <w:sz w:val="28"/>
          <w:szCs w:val="28"/>
        </w:rPr>
        <w:t xml:space="preserve">культурных </w:t>
      </w:r>
    </w:p>
    <w:p w:rsidR="00072363" w:rsidRDefault="00072363" w:rsidP="00072363">
      <w:pPr>
        <w:spacing w:line="240" w:lineRule="exact"/>
        <w:jc w:val="both"/>
        <w:rPr>
          <w:b/>
          <w:sz w:val="28"/>
          <w:szCs w:val="28"/>
        </w:rPr>
      </w:pPr>
      <w:r w:rsidRPr="00621AFB">
        <w:rPr>
          <w:b/>
          <w:sz w:val="28"/>
          <w:szCs w:val="28"/>
        </w:rPr>
        <w:t>ценностей</w:t>
      </w:r>
      <w:r>
        <w:rPr>
          <w:b/>
          <w:sz w:val="28"/>
          <w:szCs w:val="28"/>
        </w:rPr>
        <w:t xml:space="preserve"> </w:t>
      </w:r>
      <w:r w:rsidRPr="00621AFB">
        <w:rPr>
          <w:b/>
          <w:sz w:val="28"/>
          <w:szCs w:val="28"/>
        </w:rPr>
        <w:t>в безопасные районы</w:t>
      </w:r>
    </w:p>
    <w:p w:rsidR="00072363" w:rsidRPr="00A80B36" w:rsidRDefault="00072363" w:rsidP="00072363">
      <w:pPr>
        <w:shd w:val="clear" w:color="auto" w:fill="FFFFFF"/>
        <w:spacing w:line="240" w:lineRule="exact"/>
        <w:jc w:val="both"/>
        <w:textAlignment w:val="baseline"/>
        <w:rPr>
          <w:b/>
          <w:spacing w:val="2"/>
          <w:sz w:val="28"/>
          <w:szCs w:val="28"/>
        </w:rPr>
      </w:pPr>
    </w:p>
    <w:p w:rsidR="00072363" w:rsidRPr="00482D8E" w:rsidRDefault="00072363" w:rsidP="0007236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482D8E">
        <w:rPr>
          <w:color w:val="000000"/>
          <w:sz w:val="28"/>
          <w:szCs w:val="28"/>
        </w:rPr>
        <w:t>В соответствии с Федеральными законами от 12.02.1998 № 28-ФЗ                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Указом Губернатора Новгородской области от 07.03.2024 № 103 «Об утверждении Порядка организации и проведения эвакуационных мероприятий на</w:t>
      </w:r>
      <w:proofErr w:type="gramEnd"/>
      <w:r w:rsidRPr="00482D8E">
        <w:rPr>
          <w:color w:val="000000"/>
          <w:sz w:val="28"/>
          <w:szCs w:val="28"/>
        </w:rPr>
        <w:t xml:space="preserve"> </w:t>
      </w:r>
      <w:proofErr w:type="gramStart"/>
      <w:r w:rsidRPr="00482D8E">
        <w:rPr>
          <w:color w:val="000000"/>
          <w:sz w:val="28"/>
          <w:szCs w:val="28"/>
        </w:rPr>
        <w:t xml:space="preserve">территории Новгородской области», </w:t>
      </w:r>
      <w:r w:rsidRPr="00482D8E">
        <w:rPr>
          <w:bCs/>
          <w:color w:val="000000"/>
          <w:sz w:val="28"/>
          <w:szCs w:val="28"/>
        </w:rPr>
        <w:t>р</w:t>
      </w:r>
      <w:r w:rsidRPr="00482D8E">
        <w:rPr>
          <w:color w:val="000000"/>
          <w:sz w:val="28"/>
          <w:szCs w:val="28"/>
        </w:rPr>
        <w:t xml:space="preserve">ешением суженного заседания Правительства Новгородской области от 29.12.2016 № 1 «Об утверждении исходных данных для планирования эвакуационных мероприятий на территории Новгородской области», в целях определения основных задач, организации планирования и проведения эвакуационных мероприятий на территории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и руководствуясь Уставом </w:t>
      </w:r>
      <w:proofErr w:type="spellStart"/>
      <w:r>
        <w:rPr>
          <w:color w:val="000000"/>
          <w:sz w:val="28"/>
          <w:szCs w:val="28"/>
        </w:rPr>
        <w:t>П</w:t>
      </w:r>
      <w:r w:rsidR="007648ED">
        <w:rPr>
          <w:color w:val="000000"/>
          <w:sz w:val="28"/>
          <w:szCs w:val="28"/>
        </w:rPr>
        <w:t>анковского</w:t>
      </w:r>
      <w:proofErr w:type="spellEnd"/>
      <w:r w:rsidR="007648ED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r w:rsidRPr="00482D8E">
        <w:rPr>
          <w:b/>
          <w:color w:val="000000"/>
          <w:sz w:val="28"/>
          <w:szCs w:val="28"/>
        </w:rPr>
        <w:t>ПОСТАНОВЛЯЕТ:</w:t>
      </w:r>
      <w:proofErr w:type="gramEnd"/>
    </w:p>
    <w:p w:rsidR="00072363" w:rsidRPr="00482D8E" w:rsidRDefault="00072363" w:rsidP="0007236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</w:t>
      </w:r>
      <w:r w:rsidRPr="00482D8E">
        <w:rPr>
          <w:rFonts w:eastAsia="Calibri"/>
          <w:color w:val="000000"/>
          <w:sz w:val="28"/>
          <w:szCs w:val="28"/>
          <w:lang w:eastAsia="en-US"/>
        </w:rPr>
        <w:t>Утвердить прилагаемые Пра</w:t>
      </w:r>
      <w:r w:rsidR="00995685">
        <w:rPr>
          <w:rFonts w:eastAsia="Calibri"/>
          <w:color w:val="000000"/>
          <w:sz w:val="28"/>
          <w:szCs w:val="28"/>
          <w:lang w:eastAsia="en-US"/>
        </w:rPr>
        <w:t xml:space="preserve">вила эвакуации населения </w:t>
      </w:r>
      <w:proofErr w:type="spellStart"/>
      <w:r w:rsidR="00995685">
        <w:rPr>
          <w:rFonts w:eastAsia="Calibri"/>
          <w:color w:val="000000"/>
          <w:sz w:val="28"/>
          <w:szCs w:val="28"/>
          <w:lang w:eastAsia="en-US"/>
        </w:rPr>
        <w:t>Панковского</w:t>
      </w:r>
      <w:proofErr w:type="spellEnd"/>
      <w:r w:rsidR="00995685">
        <w:rPr>
          <w:rFonts w:eastAsia="Calibri"/>
          <w:color w:val="000000"/>
          <w:sz w:val="28"/>
          <w:szCs w:val="28"/>
          <w:lang w:eastAsia="en-US"/>
        </w:rPr>
        <w:t xml:space="preserve"> городского поселения</w:t>
      </w:r>
      <w:r w:rsidRPr="00482D8E">
        <w:rPr>
          <w:rFonts w:eastAsia="Calibri"/>
          <w:color w:val="000000"/>
          <w:sz w:val="28"/>
          <w:szCs w:val="28"/>
          <w:lang w:eastAsia="en-US"/>
        </w:rPr>
        <w:t>, материальных и культурны</w:t>
      </w:r>
      <w:r w:rsidR="007648ED">
        <w:rPr>
          <w:rFonts w:eastAsia="Calibri"/>
          <w:color w:val="000000"/>
          <w:sz w:val="28"/>
          <w:szCs w:val="28"/>
          <w:lang w:eastAsia="en-US"/>
        </w:rPr>
        <w:t>х ценностей в безопасные районы (приложение 1).</w:t>
      </w:r>
    </w:p>
    <w:p w:rsidR="00072363" w:rsidRPr="00482D8E" w:rsidRDefault="00072363" w:rsidP="00072363">
      <w:pPr>
        <w:pStyle w:val="a7"/>
        <w:tabs>
          <w:tab w:val="left" w:pos="284"/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482D8E">
        <w:rPr>
          <w:color w:val="000000"/>
          <w:sz w:val="28"/>
          <w:szCs w:val="28"/>
        </w:rPr>
        <w:t>Установить, что общее руководство планированием, подготовкой и проведением эвакуационных мероприятий осуществля</w:t>
      </w:r>
      <w:r>
        <w:rPr>
          <w:color w:val="000000"/>
          <w:sz w:val="28"/>
          <w:szCs w:val="28"/>
        </w:rPr>
        <w:t xml:space="preserve">ет Глава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поселеия</w:t>
      </w:r>
      <w:proofErr w:type="spellEnd"/>
      <w:r w:rsidRPr="00482D8E">
        <w:rPr>
          <w:color w:val="000000"/>
          <w:sz w:val="28"/>
          <w:szCs w:val="28"/>
        </w:rPr>
        <w:t>.</w:t>
      </w:r>
    </w:p>
    <w:p w:rsidR="00072363" w:rsidRPr="00482D8E" w:rsidRDefault="00072363" w:rsidP="00072363">
      <w:pPr>
        <w:pStyle w:val="a7"/>
        <w:tabs>
          <w:tab w:val="left" w:pos="284"/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482D8E">
        <w:rPr>
          <w:color w:val="000000"/>
          <w:sz w:val="28"/>
          <w:szCs w:val="28"/>
        </w:rPr>
        <w:t>Непосредственное руководство планированием, подготовкой и проведением эвакуационных мероприятий возлагается</w:t>
      </w:r>
      <w:r>
        <w:rPr>
          <w:color w:val="000000"/>
          <w:sz w:val="28"/>
          <w:szCs w:val="28"/>
        </w:rPr>
        <w:t xml:space="preserve">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 председателя эвакуационной комиссии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Н.Н. </w:t>
      </w:r>
      <w:proofErr w:type="spellStart"/>
      <w:r>
        <w:rPr>
          <w:color w:val="000000"/>
          <w:sz w:val="28"/>
          <w:szCs w:val="28"/>
        </w:rPr>
        <w:t>Кормилицину</w:t>
      </w:r>
      <w:proofErr w:type="spellEnd"/>
      <w:r>
        <w:rPr>
          <w:color w:val="000000"/>
          <w:sz w:val="28"/>
          <w:szCs w:val="28"/>
        </w:rPr>
        <w:t>.</w:t>
      </w:r>
    </w:p>
    <w:p w:rsidR="00072363" w:rsidRPr="00482D8E" w:rsidRDefault="00072363" w:rsidP="00072363">
      <w:pPr>
        <w:pStyle w:val="a7"/>
        <w:tabs>
          <w:tab w:val="left" w:pos="284"/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 Заместителю Главы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 председателя эвакуационной комиссии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Н.Н. </w:t>
      </w:r>
      <w:proofErr w:type="spellStart"/>
      <w:r>
        <w:rPr>
          <w:color w:val="000000"/>
          <w:sz w:val="28"/>
          <w:szCs w:val="28"/>
        </w:rPr>
        <w:t>Кормилициной</w:t>
      </w:r>
      <w:proofErr w:type="spellEnd"/>
      <w:r w:rsidRPr="00482D8E">
        <w:rPr>
          <w:color w:val="000000"/>
          <w:sz w:val="28"/>
          <w:szCs w:val="28"/>
        </w:rPr>
        <w:t>, с целью организации и решения вопросов гражданской обороны, чрезвычайных ситуаций и отдельных вопросов мобилизационной подготовки: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организовать планирование, подготовку и проведение мероприятий по эвакуации населения, материальных и 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482D8E">
        <w:rPr>
          <w:rFonts w:ascii="Times New Roman" w:hAnsi="Times New Roman" w:cs="Times New Roman"/>
          <w:color w:val="000000"/>
          <w:sz w:val="28"/>
          <w:szCs w:val="28"/>
        </w:rPr>
        <w:t xml:space="preserve">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создать и организовать деятельность эвакуационных органов 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482D8E">
        <w:rPr>
          <w:rFonts w:ascii="Times New Roman" w:hAnsi="Times New Roman" w:cs="Times New Roman"/>
          <w:color w:val="000000"/>
          <w:sz w:val="28"/>
          <w:szCs w:val="28"/>
        </w:rPr>
        <w:t>, а также подготовку их личного состава;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разработать структуру и состав эвакуационных органов, функции и права их участников определить положениями об этих органах, которые 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поселения;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с органами местного самоуправления, осуществляющими подготовку безопасных районов для размещения населения,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и культурных ценностей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482D8E">
        <w:rPr>
          <w:rFonts w:ascii="Times New Roman" w:hAnsi="Times New Roman" w:cs="Times New Roman"/>
          <w:color w:val="000000"/>
          <w:sz w:val="28"/>
          <w:szCs w:val="28"/>
        </w:rPr>
        <w:t>, подлежащих эвакуации;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с руководителями организаций, учреждений и предприятий (далее – организаций), располо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женных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482D8E">
        <w:rPr>
          <w:rFonts w:ascii="Times New Roman" w:hAnsi="Times New Roman" w:cs="Times New Roman"/>
          <w:color w:val="000000"/>
          <w:sz w:val="28"/>
          <w:szCs w:val="28"/>
        </w:rPr>
        <w:t>, по вопросам организации планирования, подготовки и проведения эвакуации работников и членов их семей, материальных и культурных ценностей в безопасные районы;</w:t>
      </w:r>
    </w:p>
    <w:p w:rsidR="00072363" w:rsidRPr="00482D8E" w:rsidRDefault="00072363" w:rsidP="00072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D8E">
        <w:rPr>
          <w:rFonts w:ascii="Times New Roman" w:hAnsi="Times New Roman" w:cs="Times New Roman"/>
          <w:color w:val="000000"/>
          <w:sz w:val="28"/>
          <w:szCs w:val="28"/>
        </w:rPr>
        <w:t>осуществлять организационно-методическое руководство и контроль над организацией планирования, подготовки и проведения мероприятий по эвакуации в безопасные районы населения, материальных и культурных ценностей городских и сельских поселений, а также работников и членов их семей, материальных и культурных ценностей 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</w:t>
      </w:r>
      <w:r w:rsidR="003B5D3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482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363" w:rsidRPr="00482D8E" w:rsidRDefault="00072363" w:rsidP="0007236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proofErr w:type="gramStart"/>
      <w:r w:rsidRPr="00482D8E">
        <w:rPr>
          <w:color w:val="000000"/>
          <w:sz w:val="28"/>
          <w:szCs w:val="28"/>
        </w:rPr>
        <w:t>Контроль за</w:t>
      </w:r>
      <w:proofErr w:type="gramEnd"/>
      <w:r w:rsidRPr="00482D8E">
        <w:rPr>
          <w:color w:val="000000"/>
          <w:sz w:val="28"/>
          <w:szCs w:val="28"/>
        </w:rPr>
        <w:t xml:space="preserve"> выполнением настоящего пос</w:t>
      </w:r>
      <w:r>
        <w:rPr>
          <w:color w:val="000000"/>
          <w:sz w:val="28"/>
          <w:szCs w:val="28"/>
        </w:rPr>
        <w:t xml:space="preserve">тановления возложить на </w:t>
      </w:r>
      <w:r w:rsidRPr="00482D8E">
        <w:rPr>
          <w:color w:val="000000"/>
          <w:sz w:val="28"/>
          <w:szCs w:val="28"/>
        </w:rPr>
        <w:t>заместителя Главы Администраци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9A6D03">
        <w:rPr>
          <w:color w:val="000000"/>
          <w:sz w:val="28"/>
          <w:szCs w:val="28"/>
        </w:rPr>
        <w:t xml:space="preserve"> Н.Н. Кормилицину</w:t>
      </w:r>
      <w:r w:rsidRPr="00482D8E">
        <w:rPr>
          <w:color w:val="000000"/>
          <w:sz w:val="28"/>
          <w:szCs w:val="28"/>
        </w:rPr>
        <w:t>.</w:t>
      </w:r>
    </w:p>
    <w:p w:rsidR="00072363" w:rsidRDefault="00072363" w:rsidP="007648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Pr="00482D8E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482D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Панковский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  <w:r w:rsidRPr="00482D8E">
        <w:rPr>
          <w:color w:val="000000"/>
          <w:sz w:val="28"/>
          <w:szCs w:val="28"/>
        </w:rPr>
        <w:t xml:space="preserve"> и разместить на официальном сайте А</w:t>
      </w:r>
      <w:r w:rsidR="007648ED">
        <w:rPr>
          <w:color w:val="000000"/>
          <w:sz w:val="28"/>
          <w:szCs w:val="28"/>
        </w:rPr>
        <w:t xml:space="preserve">дминистрации </w:t>
      </w:r>
      <w:proofErr w:type="spellStart"/>
      <w:r w:rsidR="007648ED">
        <w:rPr>
          <w:color w:val="000000"/>
          <w:sz w:val="28"/>
          <w:szCs w:val="28"/>
        </w:rPr>
        <w:t>Панковского</w:t>
      </w:r>
      <w:proofErr w:type="spellEnd"/>
      <w:r w:rsidR="007648ED">
        <w:rPr>
          <w:color w:val="000000"/>
          <w:sz w:val="28"/>
          <w:szCs w:val="28"/>
        </w:rPr>
        <w:t xml:space="preserve"> городского поселения</w:t>
      </w:r>
      <w:r w:rsidRPr="00482D8E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7648ED">
        <w:rPr>
          <w:color w:val="000000"/>
          <w:sz w:val="28"/>
          <w:szCs w:val="28"/>
        </w:rPr>
        <w:t>.</w:t>
      </w:r>
    </w:p>
    <w:p w:rsidR="007648ED" w:rsidRPr="007648ED" w:rsidRDefault="007648ED" w:rsidP="007648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72363" w:rsidRPr="007648ED" w:rsidRDefault="00072363" w:rsidP="00072363">
      <w:pPr>
        <w:pStyle w:val="1"/>
        <w:spacing w:line="240" w:lineRule="exact"/>
        <w:jc w:val="both"/>
        <w:rPr>
          <w:szCs w:val="28"/>
        </w:rPr>
      </w:pPr>
      <w:r w:rsidRPr="007648ED">
        <w:rPr>
          <w:szCs w:val="28"/>
        </w:rPr>
        <w:t>Глава</w:t>
      </w:r>
      <w:r w:rsidR="007648ED" w:rsidRPr="007648ED">
        <w:rPr>
          <w:szCs w:val="28"/>
        </w:rPr>
        <w:t xml:space="preserve"> </w:t>
      </w:r>
      <w:proofErr w:type="spellStart"/>
      <w:r w:rsidR="007648ED" w:rsidRPr="007648ED">
        <w:rPr>
          <w:szCs w:val="28"/>
        </w:rPr>
        <w:t>Панковского</w:t>
      </w:r>
      <w:proofErr w:type="spellEnd"/>
      <w:r w:rsidR="007648ED" w:rsidRPr="007648ED">
        <w:rPr>
          <w:szCs w:val="28"/>
        </w:rPr>
        <w:t xml:space="preserve"> городского поселения                             О.В. Петрова</w:t>
      </w:r>
    </w:p>
    <w:p w:rsidR="00072363" w:rsidRPr="007648ED" w:rsidRDefault="00072363" w:rsidP="00072363">
      <w:pPr>
        <w:widowControl w:val="0"/>
        <w:spacing w:line="240" w:lineRule="exact"/>
        <w:jc w:val="both"/>
      </w:pPr>
    </w:p>
    <w:p w:rsidR="00072363" w:rsidRDefault="00072363" w:rsidP="00072363">
      <w:pPr>
        <w:widowControl w:val="0"/>
        <w:ind w:right="-2"/>
        <w:jc w:val="both"/>
      </w:pPr>
    </w:p>
    <w:p w:rsidR="003B5D36" w:rsidRDefault="003B5D36" w:rsidP="007648ED">
      <w:pPr>
        <w:spacing w:line="240" w:lineRule="exact"/>
        <w:ind w:left="5103"/>
        <w:jc w:val="right"/>
        <w:rPr>
          <w:sz w:val="28"/>
          <w:szCs w:val="28"/>
        </w:rPr>
      </w:pPr>
    </w:p>
    <w:p w:rsidR="007648ED" w:rsidRDefault="007648ED" w:rsidP="007648ED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72363" w:rsidRPr="008C6283" w:rsidRDefault="00072363" w:rsidP="007648ED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704B">
        <w:rPr>
          <w:sz w:val="28"/>
          <w:szCs w:val="28"/>
        </w:rPr>
        <w:t>О</w:t>
      </w:r>
    </w:p>
    <w:p w:rsidR="00072363" w:rsidRPr="008C6283" w:rsidRDefault="00072363" w:rsidP="007648ED">
      <w:pPr>
        <w:spacing w:line="240" w:lineRule="exact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72363" w:rsidRPr="008C6283" w:rsidRDefault="007648ED" w:rsidP="007648ED">
      <w:pPr>
        <w:spacing w:line="240" w:lineRule="exact"/>
        <w:ind w:left="5103" w:hanging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072363" w:rsidRDefault="007648ED" w:rsidP="007648E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072363">
        <w:rPr>
          <w:sz w:val="28"/>
          <w:szCs w:val="28"/>
        </w:rPr>
        <w:t xml:space="preserve"> от </w:t>
      </w:r>
      <w:r w:rsidR="00995685">
        <w:rPr>
          <w:sz w:val="28"/>
          <w:szCs w:val="28"/>
        </w:rPr>
        <w:t>14</w:t>
      </w:r>
      <w:r>
        <w:rPr>
          <w:sz w:val="28"/>
          <w:szCs w:val="28"/>
        </w:rPr>
        <w:t>.04.2025</w:t>
      </w:r>
      <w:r w:rsidR="00995685">
        <w:rPr>
          <w:sz w:val="28"/>
          <w:szCs w:val="28"/>
        </w:rPr>
        <w:t xml:space="preserve"> № 518</w:t>
      </w:r>
    </w:p>
    <w:p w:rsidR="00072363" w:rsidRDefault="00072363" w:rsidP="007648ED">
      <w:pPr>
        <w:tabs>
          <w:tab w:val="center" w:pos="8098"/>
          <w:tab w:val="right" w:pos="10800"/>
        </w:tabs>
        <w:ind w:hanging="1"/>
        <w:jc w:val="right"/>
        <w:rPr>
          <w:sz w:val="28"/>
          <w:szCs w:val="28"/>
        </w:rPr>
      </w:pPr>
    </w:p>
    <w:p w:rsidR="00072363" w:rsidRPr="00621AFB" w:rsidRDefault="00072363" w:rsidP="00072363">
      <w:pPr>
        <w:spacing w:line="240" w:lineRule="exact"/>
        <w:jc w:val="center"/>
        <w:rPr>
          <w:b/>
          <w:sz w:val="28"/>
          <w:szCs w:val="28"/>
        </w:rPr>
      </w:pPr>
      <w:r w:rsidRPr="00621AFB">
        <w:rPr>
          <w:b/>
          <w:sz w:val="28"/>
          <w:szCs w:val="28"/>
        </w:rPr>
        <w:t>ПРАВИЛА</w:t>
      </w:r>
    </w:p>
    <w:p w:rsidR="00072363" w:rsidRPr="0030248E" w:rsidRDefault="00072363" w:rsidP="00072363">
      <w:pPr>
        <w:spacing w:line="240" w:lineRule="exact"/>
        <w:jc w:val="center"/>
        <w:rPr>
          <w:b/>
          <w:sz w:val="28"/>
          <w:szCs w:val="28"/>
        </w:rPr>
      </w:pPr>
      <w:r w:rsidRPr="0030248E">
        <w:rPr>
          <w:b/>
          <w:sz w:val="28"/>
          <w:szCs w:val="28"/>
        </w:rPr>
        <w:t xml:space="preserve">эвакуации населения </w:t>
      </w:r>
      <w:proofErr w:type="spellStart"/>
      <w:r w:rsidR="007648ED">
        <w:rPr>
          <w:b/>
          <w:sz w:val="28"/>
          <w:szCs w:val="28"/>
        </w:rPr>
        <w:t>Панковского</w:t>
      </w:r>
      <w:proofErr w:type="spellEnd"/>
      <w:r w:rsidR="007648ED">
        <w:rPr>
          <w:b/>
          <w:sz w:val="28"/>
          <w:szCs w:val="28"/>
        </w:rPr>
        <w:t xml:space="preserve"> городского поселения</w:t>
      </w:r>
      <w:r w:rsidRPr="0030248E">
        <w:rPr>
          <w:b/>
          <w:sz w:val="28"/>
          <w:szCs w:val="28"/>
        </w:rPr>
        <w:t>, материальных и культурных ценностей в безопасные районы</w:t>
      </w:r>
    </w:p>
    <w:p w:rsidR="00072363" w:rsidRDefault="00072363" w:rsidP="00072363">
      <w:pPr>
        <w:ind w:firstLine="709"/>
        <w:jc w:val="both"/>
        <w:rPr>
          <w:sz w:val="28"/>
          <w:szCs w:val="28"/>
        </w:rPr>
      </w:pPr>
    </w:p>
    <w:p w:rsidR="00072363" w:rsidRPr="007648ED" w:rsidRDefault="00072363" w:rsidP="007648ED">
      <w:pPr>
        <w:ind w:firstLine="709"/>
        <w:jc w:val="center"/>
        <w:rPr>
          <w:color w:val="000000"/>
          <w:sz w:val="28"/>
          <w:szCs w:val="28"/>
        </w:rPr>
      </w:pPr>
      <w:r w:rsidRPr="007648ED">
        <w:rPr>
          <w:color w:val="000000"/>
          <w:sz w:val="28"/>
          <w:szCs w:val="28"/>
        </w:rPr>
        <w:t>I. Общие положения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072363" w:rsidRPr="00482D8E">
        <w:rPr>
          <w:color w:val="000000"/>
          <w:sz w:val="28"/>
          <w:szCs w:val="28"/>
        </w:rPr>
        <w:t>Настоящие Правила устанавливают порядок эвакуации населения</w:t>
      </w:r>
      <w:r w:rsidR="00072363" w:rsidRPr="00482D8E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>, материальных и культурных ценностей в безопасные районы при опасностях, возникающих при военных конфликтах, угрозе их возникновения или в обстановке, сложившейся вследствие этих конфликтов (далее - опасности, возникающие в условиях военных конфликтов), а также выполнения органами местного самоуправления (далее - органы) и организациями эвакуационных мероприятий.</w:t>
      </w:r>
      <w:proofErr w:type="gramEnd"/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072363" w:rsidRPr="00482D8E">
        <w:rPr>
          <w:color w:val="000000"/>
          <w:sz w:val="28"/>
          <w:szCs w:val="28"/>
        </w:rPr>
        <w:t>Целью проведения эвакуации является недопущение</w:t>
      </w:r>
      <w:r>
        <w:rPr>
          <w:color w:val="000000"/>
          <w:sz w:val="28"/>
          <w:szCs w:val="28"/>
        </w:rPr>
        <w:t xml:space="preserve"> (снижение) потерь населения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>, материальных, культурных ценностей и архивных документов от опасностей, возникающих при военных конфликтах или вследствие этих конфликтов, а также при возникновении или угрозе возникновения чрезвычайных ситуаций.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072363" w:rsidRPr="00482D8E">
        <w:rPr>
          <w:color w:val="000000"/>
          <w:sz w:val="28"/>
          <w:szCs w:val="28"/>
        </w:rPr>
        <w:t>Основные понятия, используемые в настоящих Правилах: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«безопасный район» - территория, расположенная в пределах административных границ Новгородской области вне зон возможных опасностей, зон возможных разрушений и подготовленная для размещения и жизнеобеспечения временно отселяемых жителей, эвакуируемого или р</w:t>
      </w:r>
      <w:r w:rsidR="007648ED">
        <w:rPr>
          <w:color w:val="000000"/>
          <w:sz w:val="28"/>
          <w:szCs w:val="28"/>
        </w:rPr>
        <w:t xml:space="preserve">ассредоточиваемого населения </w:t>
      </w:r>
      <w:proofErr w:type="spellStart"/>
      <w:r w:rsidR="007648ED">
        <w:rPr>
          <w:color w:val="000000"/>
          <w:sz w:val="28"/>
          <w:szCs w:val="28"/>
        </w:rPr>
        <w:t>Панковского</w:t>
      </w:r>
      <w:proofErr w:type="spellEnd"/>
      <w:r w:rsidR="007648ED">
        <w:rPr>
          <w:color w:val="000000"/>
          <w:sz w:val="28"/>
          <w:szCs w:val="28"/>
        </w:rPr>
        <w:t xml:space="preserve"> городского поселения</w:t>
      </w:r>
      <w:r w:rsidRPr="00482D8E">
        <w:rPr>
          <w:color w:val="000000"/>
          <w:sz w:val="28"/>
          <w:szCs w:val="28"/>
        </w:rPr>
        <w:t>, а также для размещения (хранения) материальных, культурных ценностей и архивных документов;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возможных опасностей» - прогнозируемые зоны сильных разрушений, радиоактивного, химического и биологического заражения (загрязнения), сплошных пожаров, катастрофического затопления, ведения военных действий, а также прифронтовые территории;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«зона ведения военных действий» - территория, в пределах которой планируется (осуществляется) развертывание группировок войск (сил) для отражения агрессии и (или) разрешения внутренних вооруженных конфликтов, а также ведение военных действий или проведение специальных военных и </w:t>
      </w:r>
      <w:proofErr w:type="spellStart"/>
      <w:r w:rsidRPr="00482D8E">
        <w:rPr>
          <w:color w:val="000000"/>
          <w:sz w:val="28"/>
          <w:szCs w:val="28"/>
        </w:rPr>
        <w:t>контртеррористических</w:t>
      </w:r>
      <w:proofErr w:type="spellEnd"/>
      <w:r w:rsidRPr="00482D8E">
        <w:rPr>
          <w:color w:val="000000"/>
          <w:sz w:val="28"/>
          <w:szCs w:val="28"/>
        </w:rPr>
        <w:t xml:space="preserve"> операций;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возможных сильных разрушений» - территория населенного пункта или его часть, в пределах которой в результате военного конфликта, чрезвычайной ситуации или аварии здания и сооружения могут получить полные и сильные разрушения;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«зона возможных разрушений» - территория населенного пункта или его часть, в пределах которой в результате военного конфликта, чрезвычайной ситуации или аварии здания и сооружения могут получить </w:t>
      </w:r>
      <w:r w:rsidRPr="00482D8E">
        <w:rPr>
          <w:color w:val="000000"/>
          <w:sz w:val="28"/>
          <w:szCs w:val="28"/>
        </w:rPr>
        <w:lastRenderedPageBreak/>
        <w:t>средние и слабые разрушения со снижением их эксплуатационной пригодности;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возможных сплошных пожаров» - территория, в пределах которой при воздействии светового импульса в течение одного – двух часов огонь охватывает более 90 процентов зданий и сооружений, находящихся на этой территории;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возможного радиоактивного загрязнения» - территория, в пределах которой в результате военного конфликта, чрезвычайной ситуации или аварии может произойти загрязнение радиоактивными веществами, приводящими к радиационному воздействию ионизирующего излучения на организм человека выше установленных норм и (или) к радиоактивному загрязнению окружающей среды;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возможного химического заражения» - территория, в пределах которой в результате военного конфликта, чрезвычайной ситуации или аварии возможно распространение химических и токсических веществ в концентрациях или количествах, создающих угрозу для жизни и здоровья людей, а также нанесение вреда окружающей среде;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возможного биологического заражения» - территория, в пределах которой в результате военного конфликта, чрезвычайной ситуации или аварии возможно привнесение (распространение) биологических средств поражения людей и животных, патогенных микроорганизмов, а также токсинов бактериального, растительного и животного происхождения, создающих опасность для жизни и здоровья людей, а также нанесение вреда окружающей среде;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«зона полной эвакуации» - территория, в пределах которой предусматривается проведение эвакуации населения, материальных и культурных ценностей в максимально возможных объемах. Определяется органами военного управления, а также территориальными органами Федеральной службы безопасности Российской Федерации в пределах границ зон ведения военных действий и прифронтовых территорий;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«население» - граждане Российской Федерации, иностранные граждане и лица без гражданств</w:t>
      </w:r>
      <w:r w:rsidR="007648ED">
        <w:rPr>
          <w:color w:val="000000"/>
          <w:sz w:val="28"/>
          <w:szCs w:val="28"/>
        </w:rPr>
        <w:t xml:space="preserve">а, находящиеся на территории </w:t>
      </w:r>
      <w:proofErr w:type="spellStart"/>
      <w:r w:rsidR="007648ED">
        <w:rPr>
          <w:color w:val="000000"/>
          <w:sz w:val="28"/>
          <w:szCs w:val="28"/>
        </w:rPr>
        <w:t>Панковского</w:t>
      </w:r>
      <w:proofErr w:type="spellEnd"/>
      <w:r w:rsidR="007648ED">
        <w:rPr>
          <w:color w:val="000000"/>
          <w:sz w:val="28"/>
          <w:szCs w:val="28"/>
        </w:rPr>
        <w:t xml:space="preserve"> городского </w:t>
      </w:r>
      <w:proofErr w:type="spellStart"/>
      <w:r w:rsidR="007648ED">
        <w:rPr>
          <w:color w:val="000000"/>
          <w:sz w:val="28"/>
          <w:szCs w:val="28"/>
        </w:rPr>
        <w:t>посления</w:t>
      </w:r>
      <w:proofErr w:type="spellEnd"/>
      <w:r w:rsidRPr="00482D8E">
        <w:rPr>
          <w:color w:val="000000"/>
          <w:sz w:val="28"/>
          <w:szCs w:val="28"/>
        </w:rPr>
        <w:t>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«организации» - организации, отнесенные в установленном порядке к категориям по гражданской обороне, организации, обеспечивающие выполнение мероприятий по гражданской обороне, а также иные организации независимо от форм собственности, реализующие полномочия в области гражданской обороны, в области защиты культурных ценностей и архивных документов;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«прифронтовая территория» - территория Новгородской области или ее часть, находящаяся в пределах досягаемости обычных средств поражения противоборствующей стороны от линии боевого соприкосновения;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«рассредоточение» - особый вид эвакуации, предусматривающий проведение мероприятий по организованному перемещению рабочих (служащих), продолжающих производственную, трудовую, хозяйственную и </w:t>
      </w:r>
      <w:r w:rsidRPr="00482D8E">
        <w:rPr>
          <w:color w:val="000000"/>
          <w:sz w:val="28"/>
          <w:szCs w:val="28"/>
        </w:rPr>
        <w:lastRenderedPageBreak/>
        <w:t>служебную деятельность, из зон возможных опасностей для проживания и отдыха в безопасные районы и обратно;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«реэвакуация» - комплекс мероприятий по возвращению населения из безопасных районов в места постоянного проживания, а также материальных, культурных ценностей и архивных документов в районы (места) их размещения (хранения) до эвакуации;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«члены семьи» - проживающие совместно с гражданином его супруга (супруг), несовершеннолетние дети, родители и лица, находящиеся на иждивении гражданина;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2D8E">
        <w:rPr>
          <w:color w:val="000000"/>
          <w:sz w:val="28"/>
          <w:szCs w:val="28"/>
        </w:rPr>
        <w:t>«эвакуационная емкость» - возможности жилых (стационарных и временных), общественных и административных зданий, помещений, сооружений и инженерной инфраструктуры безопасных районов, в которых может быть обеспечено размещение временно отселяемого, эвакуируемого или ра</w:t>
      </w:r>
      <w:r w:rsidR="007648ED">
        <w:rPr>
          <w:color w:val="000000"/>
          <w:sz w:val="28"/>
          <w:szCs w:val="28"/>
        </w:rPr>
        <w:t xml:space="preserve">ссредоточиваемого населения </w:t>
      </w:r>
      <w:proofErr w:type="spellStart"/>
      <w:r w:rsidR="007648ED">
        <w:rPr>
          <w:color w:val="000000"/>
          <w:sz w:val="28"/>
          <w:szCs w:val="28"/>
        </w:rPr>
        <w:t>Панковского</w:t>
      </w:r>
      <w:proofErr w:type="spellEnd"/>
      <w:r w:rsidR="007648ED">
        <w:rPr>
          <w:color w:val="000000"/>
          <w:sz w:val="28"/>
          <w:szCs w:val="28"/>
        </w:rPr>
        <w:t xml:space="preserve"> городского поселения</w:t>
      </w:r>
      <w:r w:rsidRPr="00482D8E">
        <w:rPr>
          <w:color w:val="000000"/>
          <w:sz w:val="28"/>
          <w:szCs w:val="28"/>
        </w:rPr>
        <w:t>, а также обеспечено размещение (хранение) материальных, культурных ценностей и архивных документов при соблюдении минимальных требований к их сохранению;</w:t>
      </w:r>
      <w:proofErr w:type="gramEnd"/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«эвакуация населения, материальных и культурных ценностей» - комплекс мероприятий по организованному перемещению населения, материальных, культурных ценностей и архивных документов из зон возможных опасностей и их размещение в безопасных районах;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«эвакуационные мероприятия» - согласованные по целям, задачам, месту и времени действия органов и организаций по организации работы эвакуационных органов, перевозке населения, материальных, культурных ценностей и архивных документов и их размещению в безопасных районах, а также по подготовке и проведению реэвакуации.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4. Границы зон возможных опасностей определяются Правительством Новгородской области.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5. В пределах границ зон ведения военных действий и прифронтовых территорий органами военного управления, а также территориальными органами Федеральной службы безопасности Российской Федерации определяются зоны полной эвакуации.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072363" w:rsidRPr="00482D8E">
        <w:rPr>
          <w:color w:val="000000"/>
          <w:sz w:val="28"/>
          <w:szCs w:val="28"/>
        </w:rPr>
        <w:t>Эвакуации из зон возможных опасностей в безопасные районы подлежат: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работники (сотру</w:t>
      </w:r>
      <w:r>
        <w:rPr>
          <w:color w:val="000000"/>
          <w:sz w:val="28"/>
          <w:szCs w:val="28"/>
        </w:rPr>
        <w:t xml:space="preserve">дники) органов и организаций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</w:t>
      </w:r>
      <w:r w:rsidR="00072363" w:rsidRPr="00482D8E">
        <w:rPr>
          <w:color w:val="000000"/>
          <w:sz w:val="28"/>
          <w:szCs w:val="28"/>
        </w:rPr>
        <w:t xml:space="preserve"> переносящих производственную, трудовую, хозяйственную и служебную деятельность (далее - экономическая деятельность) из зон возможных опасностей в безопасные районы совместно с неработающими членами семей;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н</w:t>
      </w:r>
      <w:r w:rsidR="00072363" w:rsidRPr="00482D8E">
        <w:rPr>
          <w:color w:val="000000"/>
          <w:sz w:val="28"/>
          <w:szCs w:val="28"/>
        </w:rPr>
        <w:t>еработающие члены семей работников (сотрудников) органов и организаций, подлежащих рассредоточению;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>нетрудоспособное население;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г) </w:t>
      </w:r>
      <w:r w:rsidR="007648ED">
        <w:rPr>
          <w:color w:val="000000"/>
          <w:sz w:val="28"/>
          <w:szCs w:val="28"/>
        </w:rPr>
        <w:t> </w:t>
      </w:r>
      <w:proofErr w:type="spellStart"/>
      <w:r w:rsidRPr="00482D8E">
        <w:rPr>
          <w:color w:val="000000"/>
          <w:sz w:val="28"/>
          <w:szCs w:val="28"/>
        </w:rPr>
        <w:t>еработающее</w:t>
      </w:r>
      <w:proofErr w:type="spellEnd"/>
      <w:r w:rsidRPr="00482D8E">
        <w:rPr>
          <w:color w:val="000000"/>
          <w:sz w:val="28"/>
          <w:szCs w:val="28"/>
        </w:rPr>
        <w:t xml:space="preserve"> и не подлежащее призыву по мобилизации на военную службу население (далее - неработающее население);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 </w:t>
      </w:r>
      <w:r w:rsidR="00072363" w:rsidRPr="00482D8E">
        <w:rPr>
          <w:color w:val="000000"/>
          <w:sz w:val="28"/>
          <w:szCs w:val="28"/>
        </w:rPr>
        <w:t>осужденные и лица, содержащиеся под стражей;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е) </w:t>
      </w:r>
      <w:r w:rsidR="00072363" w:rsidRPr="00482D8E">
        <w:rPr>
          <w:color w:val="000000"/>
          <w:sz w:val="28"/>
          <w:szCs w:val="28"/>
        </w:rPr>
        <w:t>материальные, культурные ценности и архивные документы, за исключением ценностей и архивных документов, вывоз (вынос) которых невозможен по специфическим или технологическим причинам.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="00072363" w:rsidRPr="00482D8E">
        <w:rPr>
          <w:color w:val="000000"/>
          <w:sz w:val="28"/>
          <w:szCs w:val="28"/>
        </w:rPr>
        <w:t>Рассредоточению из зон возможных опасностей подлежат: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работники (сотрудники) органов и организаций, продолжающих экономическую деятельность в зонах возможных опасностей;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работники (сотрудники), осуществляющие экономическую деятельность в интересах органов и организаций или обеспечивающие функционирование объектов жизнеобеспечения и инфраструктуры населенных пунктов в зонах возможных опасностей.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072363" w:rsidRPr="00482D8E">
        <w:rPr>
          <w:color w:val="000000"/>
          <w:sz w:val="28"/>
          <w:szCs w:val="28"/>
        </w:rPr>
        <w:t>Размещение рассредоточиваемых работников (сотрудников) и членов их семей осуществляется в ближайших безопасных районах с учетом наличия внутригородских и загородных путей сообщения.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В случае если совместное размещение рассредоточиваемых работников (сотрудников) и членов их семей невозможно, члены семей указанных работников (сотрудников) размещаются в безопасных районах, ближайших к местам размещения рассредоточиваемых работников (сотрудников).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072363" w:rsidRPr="00482D8E">
        <w:rPr>
          <w:color w:val="000000"/>
          <w:sz w:val="28"/>
          <w:szCs w:val="28"/>
        </w:rPr>
        <w:t>Нетрудоспособное, неработающее население и лица, не являющиеся членами семей работников (сотрудников) органов и организаций, продолжающих экономическую деятельность при опасностях, возникающих в условиях военных конфликтов, размещаются в более отдаленных безопасных районах по сравнению с районами, в которых размещаются рассредоточиваемые работники (сотрудники) органов и организаций.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Э</w:t>
      </w:r>
      <w:r w:rsidR="00072363" w:rsidRPr="00482D8E">
        <w:rPr>
          <w:color w:val="000000"/>
          <w:sz w:val="28"/>
          <w:szCs w:val="28"/>
        </w:rPr>
        <w:t>вакуации из зон полной эвакуации в безопасные районы подлежат: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все население, за исключением граждан (отдельных категорий граждан) по согласованию с соответствующими органами военного управления, а также территориальными органами Федеральной службы безопасности Российской Федерации;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материальные, культурные ценности и архивные документы, за исключением ценностей и архивных документов, вывоз (вынос) которых невозможен по специфическим или технологическим причинам.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proofErr w:type="gramStart"/>
      <w:r w:rsidR="00072363" w:rsidRPr="00482D8E">
        <w:rPr>
          <w:color w:val="000000"/>
          <w:sz w:val="28"/>
          <w:szCs w:val="28"/>
        </w:rPr>
        <w:t>Граждане, подлежащие призыву на военную службу по мобилизации, за исключением проживающих в зонах полной эвакуации, не планируются к эвакуации в период мобилизации, действия военного положения и в военное время.</w:t>
      </w:r>
      <w:proofErr w:type="gramEnd"/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="00072363" w:rsidRPr="00482D8E">
        <w:rPr>
          <w:color w:val="000000"/>
          <w:sz w:val="28"/>
          <w:szCs w:val="28"/>
        </w:rPr>
        <w:t>К материальным ценностям, подлежащим эвакуации в безопасные районы, относятся: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а) государственные ценности (золотовалютные резервы, банковские активы, ценные бумаги, эталоны измерения, запасы драгоценных камней и металлов, электронно-вычислительные системы и базы данных);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б) производственные и научные ценности (особо ценное научное и производственное оборудование, страховой фонд документации, базы данных на электронных носителях);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 xml:space="preserve">запасы материально-технических, продовольственных, медицинских и иных средств, а также медицинское оборудование объектов </w:t>
      </w:r>
      <w:r w:rsidR="00072363" w:rsidRPr="00482D8E">
        <w:rPr>
          <w:color w:val="000000"/>
          <w:sz w:val="28"/>
          <w:szCs w:val="28"/>
        </w:rPr>
        <w:lastRenderedPageBreak/>
        <w:t>инфраструктуры в сфере здравоохранения (при наличии технической возможности), необходимые для первоочередного жизнеобеспечения временно отселяемого, эвакуируемого или рассредоточиваемого населения (далее - эвакуируемое население) и пострадавшего населения;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072363" w:rsidRPr="00482D8E">
        <w:rPr>
          <w:color w:val="000000"/>
          <w:sz w:val="28"/>
          <w:szCs w:val="28"/>
        </w:rPr>
        <w:t xml:space="preserve">запасы оборудования и запасных частей для ремонта систем </w:t>
      </w:r>
      <w:proofErr w:type="spellStart"/>
      <w:r w:rsidR="00072363" w:rsidRPr="00482D8E">
        <w:rPr>
          <w:color w:val="000000"/>
          <w:sz w:val="28"/>
          <w:szCs w:val="28"/>
        </w:rPr>
        <w:t>энерг</w:t>
      </w:r>
      <w:proofErr w:type="gramStart"/>
      <w:r w:rsidR="00072363" w:rsidRPr="00482D8E">
        <w:rPr>
          <w:color w:val="000000"/>
          <w:sz w:val="28"/>
          <w:szCs w:val="28"/>
        </w:rPr>
        <w:t>о</w:t>
      </w:r>
      <w:proofErr w:type="spellEnd"/>
      <w:r w:rsidR="00072363" w:rsidRPr="00482D8E">
        <w:rPr>
          <w:color w:val="000000"/>
          <w:sz w:val="28"/>
          <w:szCs w:val="28"/>
        </w:rPr>
        <w:t>-</w:t>
      </w:r>
      <w:proofErr w:type="gramEnd"/>
      <w:r w:rsidR="00072363" w:rsidRPr="00482D8E">
        <w:rPr>
          <w:color w:val="000000"/>
          <w:sz w:val="28"/>
          <w:szCs w:val="28"/>
        </w:rPr>
        <w:t xml:space="preserve">, </w:t>
      </w:r>
      <w:proofErr w:type="spellStart"/>
      <w:r w:rsidR="00072363" w:rsidRPr="00482D8E">
        <w:rPr>
          <w:color w:val="000000"/>
          <w:sz w:val="28"/>
          <w:szCs w:val="28"/>
        </w:rPr>
        <w:t>водо</w:t>
      </w:r>
      <w:proofErr w:type="spellEnd"/>
      <w:r w:rsidR="00072363" w:rsidRPr="00482D8E">
        <w:rPr>
          <w:color w:val="000000"/>
          <w:sz w:val="28"/>
          <w:szCs w:val="28"/>
        </w:rPr>
        <w:t>-, тепло- и газоснабжения, водоотведения, а также необходимые для восстановления и ремонта объектов жизнеобеспечения населения;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 </w:t>
      </w:r>
      <w:r w:rsidR="00072363" w:rsidRPr="00482D8E">
        <w:rPr>
          <w:color w:val="000000"/>
          <w:sz w:val="28"/>
          <w:szCs w:val="28"/>
        </w:rPr>
        <w:t>материально-технические и иные необходимые средства органов и организаций, переносящих экономическую деятельность в безопасные районы;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 </w:t>
      </w:r>
      <w:r w:rsidR="00072363" w:rsidRPr="00482D8E">
        <w:rPr>
          <w:color w:val="000000"/>
          <w:sz w:val="28"/>
          <w:szCs w:val="28"/>
        </w:rPr>
        <w:t>запасы материально-технических сре</w:t>
      </w:r>
      <w:proofErr w:type="gramStart"/>
      <w:r w:rsidR="00072363" w:rsidRPr="00482D8E">
        <w:rPr>
          <w:color w:val="000000"/>
          <w:sz w:val="28"/>
          <w:szCs w:val="28"/>
        </w:rPr>
        <w:t>дств дл</w:t>
      </w:r>
      <w:proofErr w:type="gramEnd"/>
      <w:r w:rsidR="00072363" w:rsidRPr="00482D8E">
        <w:rPr>
          <w:color w:val="000000"/>
          <w:sz w:val="28"/>
          <w:szCs w:val="28"/>
        </w:rPr>
        <w:t>я всестороннего обеспечения проведения аварийно-спасательных и других неотложных работ;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</w:t>
      </w:r>
      <w:r w:rsidR="00072363" w:rsidRPr="00482D8E">
        <w:rPr>
          <w:color w:val="000000"/>
          <w:sz w:val="28"/>
          <w:szCs w:val="28"/>
        </w:rPr>
        <w:t>сельскохозяйственные животные, запасы зерновых культур, семенные и фуражные запасы.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 w:rsidR="00072363" w:rsidRPr="00482D8E">
        <w:rPr>
          <w:color w:val="000000"/>
          <w:sz w:val="28"/>
          <w:szCs w:val="28"/>
        </w:rPr>
        <w:t>К культурным ценностям, подлежащим эвакуации в безопасные районы, относятся:</w:t>
      </w:r>
    </w:p>
    <w:p w:rsidR="00072363" w:rsidRPr="00482D8E" w:rsidRDefault="007648E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 xml:space="preserve">культурные ценности, </w:t>
      </w:r>
      <w:proofErr w:type="gramStart"/>
      <w:r w:rsidR="00072363" w:rsidRPr="00482D8E">
        <w:rPr>
          <w:color w:val="000000"/>
          <w:sz w:val="28"/>
          <w:szCs w:val="28"/>
        </w:rPr>
        <w:t>содержащие</w:t>
      </w:r>
      <w:proofErr w:type="gramEnd"/>
      <w:r w:rsidR="00072363" w:rsidRPr="00482D8E">
        <w:rPr>
          <w:color w:val="000000"/>
          <w:sz w:val="28"/>
          <w:szCs w:val="28"/>
        </w:rPr>
        <w:t xml:space="preserve"> в том числе драгоценные металлы и драгоценные камни, являющиеся музейными предметами и музейными коллекциями, включенными в состав Музейного фонда Российской Федерации, сведения о 1 категории ценностей которых включены в государственный каталог Музейного фонда Российской Федерации;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 xml:space="preserve">культурные ценности, </w:t>
      </w:r>
      <w:proofErr w:type="gramStart"/>
      <w:r w:rsidR="00072363" w:rsidRPr="00482D8E">
        <w:rPr>
          <w:color w:val="000000"/>
          <w:sz w:val="28"/>
          <w:szCs w:val="28"/>
        </w:rPr>
        <w:t>содержащие</w:t>
      </w:r>
      <w:proofErr w:type="gramEnd"/>
      <w:r w:rsidR="00072363" w:rsidRPr="00482D8E">
        <w:rPr>
          <w:color w:val="000000"/>
          <w:sz w:val="28"/>
          <w:szCs w:val="28"/>
        </w:rPr>
        <w:t xml:space="preserve"> в том числе драгоценные металлы и драгоценные камни, являющиеся музейными предметами и музейными коллекциями, включенными в состав Музейного фонда Российской Федерации, сведения о 2 категории ценностей которых включены в государственный каталог Музейного фонда Российской Федерации, а также в перечень подлежащих эвакуации на основании решения соответствующей эвакуационной комиссии;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>культурные ценности, отнесенные к книжным памятникам;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072363" w:rsidRPr="00482D8E">
        <w:rPr>
          <w:color w:val="000000"/>
          <w:sz w:val="28"/>
          <w:szCs w:val="28"/>
        </w:rPr>
        <w:t>страховой фонд библиотечного фонда.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 w:rsidR="00072363" w:rsidRPr="00482D8E">
        <w:rPr>
          <w:color w:val="000000"/>
          <w:sz w:val="28"/>
          <w:szCs w:val="28"/>
        </w:rPr>
        <w:t>К архивным документам, подлежащим эвакуации в безопасные районы, относятся: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уникальные документы, включенные в Государственный реестр уникальных документов Архивного фонда Российской Федерации;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особо ценные документы Архивного фонда Российской Федерации;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>уникальные документы, хранящиеся в государственных архивах;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072363" w:rsidRPr="00482D8E">
        <w:rPr>
          <w:color w:val="000000"/>
          <w:sz w:val="28"/>
          <w:szCs w:val="28"/>
        </w:rPr>
        <w:t>документы Архивного фонда Российской Федерации, содержащие в оформлении или приложении к ним драгоценные металлы и камни;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482D8E">
        <w:rPr>
          <w:color w:val="000000"/>
          <w:sz w:val="28"/>
          <w:szCs w:val="28"/>
        </w:rPr>
        <w:t>д</w:t>
      </w:r>
      <w:proofErr w:type="spellEnd"/>
      <w:r w:rsidRPr="00482D8E">
        <w:rPr>
          <w:color w:val="000000"/>
          <w:sz w:val="28"/>
          <w:szCs w:val="28"/>
        </w:rPr>
        <w:t>) страховой фонд копий уникальных и особо ценных документов Архивного фонда Российской Федерации;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 </w:t>
      </w:r>
      <w:r w:rsidR="00072363" w:rsidRPr="00482D8E">
        <w:rPr>
          <w:color w:val="000000"/>
          <w:sz w:val="28"/>
          <w:szCs w:val="28"/>
        </w:rPr>
        <w:t>обязательная учетная документация к документам, перечисленным в подпунктах «а» - «</w:t>
      </w:r>
      <w:proofErr w:type="spellStart"/>
      <w:r w:rsidR="00072363" w:rsidRPr="00482D8E">
        <w:rPr>
          <w:color w:val="000000"/>
          <w:sz w:val="28"/>
          <w:szCs w:val="28"/>
        </w:rPr>
        <w:t>д</w:t>
      </w:r>
      <w:proofErr w:type="spellEnd"/>
      <w:r w:rsidR="00072363" w:rsidRPr="00482D8E">
        <w:rPr>
          <w:color w:val="000000"/>
          <w:sz w:val="28"/>
          <w:szCs w:val="28"/>
        </w:rPr>
        <w:t>» настоящего пункта;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lastRenderedPageBreak/>
        <w:t>ж) документы Архивного фонда Российской Федерации, находящиеся на хранении в архивах государственных органов, органов местного самоуправления и организаций.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15. </w:t>
      </w:r>
      <w:r w:rsidR="00072363" w:rsidRPr="00482D8E">
        <w:rPr>
          <w:color w:val="000000"/>
          <w:sz w:val="28"/>
          <w:szCs w:val="28"/>
        </w:rPr>
        <w:t>К документам текущего делопроизводства органов и организаций, подлежащим эвакуации, относятся документы, которым в соответствии с федеральными законами, иными нормативными правовыми актами Российской Федерации установлен постоянный срок хранения.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16. </w:t>
      </w:r>
      <w:r w:rsidR="00072363" w:rsidRPr="00482D8E">
        <w:rPr>
          <w:color w:val="000000"/>
          <w:sz w:val="28"/>
          <w:szCs w:val="28"/>
        </w:rPr>
        <w:t>Перечень материальных, культурных ценностей и архивных документов, подлежащих эвакуации, формируется заблаговременно в мирное время органами и организациями.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</w:p>
    <w:p w:rsidR="00072363" w:rsidRPr="00DD30AD" w:rsidRDefault="00072363" w:rsidP="00DD30AD">
      <w:pPr>
        <w:ind w:firstLine="709"/>
        <w:jc w:val="center"/>
        <w:rPr>
          <w:color w:val="000000"/>
          <w:sz w:val="28"/>
          <w:szCs w:val="28"/>
        </w:rPr>
      </w:pPr>
      <w:r w:rsidRPr="00DD30AD">
        <w:rPr>
          <w:color w:val="000000"/>
          <w:sz w:val="28"/>
          <w:szCs w:val="28"/>
          <w:lang w:val="en-US"/>
        </w:rPr>
        <w:t>II</w:t>
      </w:r>
      <w:r w:rsidRPr="00DD30AD">
        <w:rPr>
          <w:color w:val="000000"/>
          <w:sz w:val="28"/>
          <w:szCs w:val="28"/>
        </w:rPr>
        <w:t>. Порядок подготовки к проведению эвакуации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072363" w:rsidRPr="00482D8E">
        <w:rPr>
          <w:color w:val="000000"/>
          <w:sz w:val="28"/>
          <w:szCs w:val="28"/>
        </w:rPr>
        <w:t>Безопасные районы в Новгородской области для размещения населения, материальных, культурных ценностей и архивных документов заблаговременно в мирное время устанавливаются (закрепляются) указом Губернатора Новгородской области.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2D8E">
        <w:rPr>
          <w:color w:val="000000"/>
          <w:sz w:val="28"/>
          <w:szCs w:val="28"/>
        </w:rPr>
        <w:t>При невозможности орг</w:t>
      </w:r>
      <w:r w:rsidR="00DD30AD">
        <w:rPr>
          <w:color w:val="000000"/>
          <w:sz w:val="28"/>
          <w:szCs w:val="28"/>
        </w:rPr>
        <w:t xml:space="preserve">анизовать эвакуацию населения, </w:t>
      </w:r>
      <w:proofErr w:type="spellStart"/>
      <w:r w:rsidR="00DD30AD">
        <w:rPr>
          <w:color w:val="000000"/>
          <w:sz w:val="28"/>
          <w:szCs w:val="28"/>
        </w:rPr>
        <w:t>Панковского</w:t>
      </w:r>
      <w:proofErr w:type="spellEnd"/>
      <w:r w:rsidR="00DD30AD">
        <w:rPr>
          <w:color w:val="000000"/>
          <w:sz w:val="28"/>
          <w:szCs w:val="28"/>
        </w:rPr>
        <w:t xml:space="preserve"> городского поселения</w:t>
      </w:r>
      <w:r w:rsidRPr="00482D8E">
        <w:rPr>
          <w:color w:val="000000"/>
          <w:sz w:val="28"/>
          <w:szCs w:val="28"/>
        </w:rPr>
        <w:t xml:space="preserve"> материальных, культурных ценностей и архивных документов различными видами транспорта в другие субъекты Российской Федерации ввиду сложившейся обстановки организуется и проводится их укрытие в защитных сооружениях гражданской обороны, заглубленных помещениях и других сооружениях подземного пространства, расположенных непосредственно в местах их размещения (хранения) или вблизи указанных мест.</w:t>
      </w:r>
      <w:proofErr w:type="gramEnd"/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072363" w:rsidRPr="00482D8E">
        <w:rPr>
          <w:color w:val="000000"/>
          <w:sz w:val="28"/>
          <w:szCs w:val="28"/>
        </w:rPr>
        <w:t>. Общее руководство организацией планирования, подготовки и про ведения эвакуационных мероприятий, а также подготовкой в безопасных районах мест размещения эвакуируемого населения и его жизнеобеспечения, хранения материальных, культурных ценностей и архивных документов в органах и организациях возлагается на их руководителей.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072363" w:rsidRPr="00482D8E">
        <w:rPr>
          <w:color w:val="000000"/>
          <w:sz w:val="28"/>
          <w:szCs w:val="28"/>
        </w:rPr>
        <w:t>. В органах и организациях разрабатываются планы эвакуационных мероприятий.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072363" w:rsidRPr="00482D8E">
        <w:rPr>
          <w:color w:val="000000"/>
          <w:sz w:val="28"/>
          <w:szCs w:val="28"/>
        </w:rPr>
        <w:t>В целях обеспечения подготовки и проведения эвакуационных мероприятий в органах и организациях определяются необходимые силы и средства, осуществляется их подготовка, а также формируются эвакуационные органы: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эвакуационные комиссии;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сборные эвакуационные пункты;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промежуточные пункты эвакуации;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оперативные группы по эвакуации;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группы управления на маршрутах пешей эвакуации населения;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пункты посадки населения на транспорт;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пункты погрузки материальных, культурных ценностей и архивных документов на транспорт.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2.5. </w:t>
      </w:r>
      <w:r w:rsidR="00072363" w:rsidRPr="00482D8E">
        <w:rPr>
          <w:color w:val="000000"/>
          <w:sz w:val="28"/>
          <w:szCs w:val="28"/>
        </w:rPr>
        <w:t>Руководители эвакуационных органов несут персональную ответственность за организацию работы эвакуационных органов и реализацию возложенных на них задач и функций.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</w:t>
      </w:r>
      <w:r w:rsidR="00072363" w:rsidRPr="00482D8E">
        <w:rPr>
          <w:color w:val="000000"/>
          <w:sz w:val="28"/>
          <w:szCs w:val="28"/>
        </w:rPr>
        <w:t>В состав эвакуационных органов не назначаются граждане, подлежащие призыву на военную службу по мобилизации.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2</w:t>
      </w:r>
      <w:r w:rsidR="00DD30AD">
        <w:rPr>
          <w:color w:val="000000"/>
          <w:sz w:val="28"/>
          <w:szCs w:val="28"/>
        </w:rPr>
        <w:t>.7. </w:t>
      </w:r>
      <w:r w:rsidRPr="00482D8E">
        <w:rPr>
          <w:color w:val="000000"/>
          <w:sz w:val="28"/>
          <w:szCs w:val="28"/>
        </w:rPr>
        <w:t>Эвакуационные комиссии возглавляются, как правило, соответствующими заместителями руководителей органов и организаций.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2</w:t>
      </w:r>
      <w:r w:rsidR="00DD30AD">
        <w:rPr>
          <w:color w:val="000000"/>
          <w:sz w:val="28"/>
          <w:szCs w:val="28"/>
        </w:rPr>
        <w:t>.8. </w:t>
      </w:r>
      <w:r w:rsidRPr="00482D8E">
        <w:rPr>
          <w:color w:val="000000"/>
          <w:sz w:val="28"/>
          <w:szCs w:val="28"/>
        </w:rPr>
        <w:t>Основными задачами эвакуационных комиссий являются: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планирование, подготовка, организация проведения и всестороннего обеспечения эвакуации;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координация деятельности эвакуационных органов, создаваемых на соответствующих уровнях;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обеспечение согласованности действий органов управления, сил и средств, обеспечивающих проведение эвакуационных мероприятий.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2.9. </w:t>
      </w:r>
      <w:r w:rsidR="00072363" w:rsidRPr="00482D8E">
        <w:rPr>
          <w:color w:val="000000"/>
          <w:sz w:val="28"/>
          <w:szCs w:val="28"/>
        </w:rPr>
        <w:t>В состав эвакуационных комиссий органов и организаций назначаются лица из числа руководителей или заместителей руководителей структурных подразделений указанных органов и организаций.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2.10. </w:t>
      </w:r>
      <w:r w:rsidR="00072363" w:rsidRPr="00482D8E">
        <w:rPr>
          <w:color w:val="000000"/>
          <w:sz w:val="28"/>
          <w:szCs w:val="28"/>
        </w:rPr>
        <w:t>В состав эвакуационных комиссий муниципальных образований назначаются лица из числа руководителей или их заместителей органов местного самоуправления, органов образования, здравоохранения, культуры, социального обеспечения, транспортных организаций, органов внутренних дел, связи, других органов и представители военных комиссариатов, войск национальной гвардии Российской Федерации и мобилизационных органов.</w:t>
      </w:r>
    </w:p>
    <w:p w:rsidR="00072363" w:rsidRPr="00482D8E" w:rsidRDefault="00DD30AD" w:rsidP="00DD30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 Эвакуационная комиссия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 xml:space="preserve"> осуществляют координацию деятельности эвакуационных органов, создаваемых на со</w:t>
      </w:r>
      <w:r>
        <w:rPr>
          <w:color w:val="000000"/>
          <w:sz w:val="28"/>
          <w:szCs w:val="28"/>
        </w:rPr>
        <w:t>ответствующих территориях, кроме того, эвакуационная комиссия организует и проводит на</w:t>
      </w:r>
      <w:r w:rsidR="00072363" w:rsidRPr="00482D8E">
        <w:rPr>
          <w:color w:val="000000"/>
          <w:sz w:val="28"/>
          <w:szCs w:val="28"/>
        </w:rPr>
        <w:t xml:space="preserve"> территории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r w:rsidR="00072363" w:rsidRPr="00482D8E">
        <w:rPr>
          <w:color w:val="000000"/>
          <w:sz w:val="28"/>
          <w:szCs w:val="28"/>
        </w:rPr>
        <w:t>эвакуацию: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лиц, обучающихся в профессиональных образовательных организациях и образовательных организациях высшего образования, совместно с педагогическими работниками, иными работниками образовательных организаций и членами их семей;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482D8E">
        <w:rPr>
          <w:color w:val="000000"/>
          <w:sz w:val="28"/>
          <w:szCs w:val="28"/>
        </w:rPr>
        <w:t>маломобильных</w:t>
      </w:r>
      <w:proofErr w:type="spellEnd"/>
      <w:r w:rsidRPr="00482D8E">
        <w:rPr>
          <w:color w:val="000000"/>
          <w:sz w:val="28"/>
          <w:szCs w:val="28"/>
        </w:rPr>
        <w:t xml:space="preserve"> граждан (инвалидов, граждан пожилого возраста и других);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пациентов, находящихся в лечебно-профилактических организациях, включая больницы, госпитали, амбулаторно-поликлинические учреждения, </w:t>
      </w:r>
      <w:r w:rsidRPr="00482D8E">
        <w:rPr>
          <w:color w:val="000000"/>
          <w:sz w:val="28"/>
          <w:szCs w:val="28"/>
        </w:rPr>
        <w:lastRenderedPageBreak/>
        <w:t>амбулатории и поликлиники, организации охраны материнства и детства, санаторно-курортные организации;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неработающего населения.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2.12. </w:t>
      </w:r>
      <w:r w:rsidR="00072363" w:rsidRPr="00482D8E">
        <w:rPr>
          <w:color w:val="000000"/>
          <w:sz w:val="28"/>
          <w:szCs w:val="28"/>
        </w:rPr>
        <w:t>В составе эвакуационных комиссий или при указанных комиссиях могут создаваться рабочие (функциональные) группы из числа работников соответствующих органов и организаций.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2</w:t>
      </w:r>
      <w:r w:rsidR="00DD30AD">
        <w:rPr>
          <w:color w:val="000000"/>
          <w:sz w:val="28"/>
          <w:szCs w:val="28"/>
        </w:rPr>
        <w:t>.13. </w:t>
      </w:r>
      <w:r w:rsidRPr="00482D8E">
        <w:rPr>
          <w:color w:val="000000"/>
          <w:sz w:val="28"/>
          <w:szCs w:val="28"/>
        </w:rPr>
        <w:t>Сборные эвакуационные пункты создаются решениями руководителей организаций, планирующих эвакуацию, а также решениями глав местных администраций в населенных пунктах, из которых планируется эвакуация населения, как правило, в местах, обеспечивающих условия сбора, подготовки и своевременной доставки эвакуируемого населения к пунктам посадки населения на транспорт и исходным пунктам маршрутов их пешей эвакуации.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2</w:t>
      </w:r>
      <w:r w:rsidR="00DD30AD">
        <w:rPr>
          <w:color w:val="000000"/>
          <w:sz w:val="28"/>
          <w:szCs w:val="28"/>
        </w:rPr>
        <w:t>.14. </w:t>
      </w:r>
      <w:r w:rsidRPr="00482D8E">
        <w:rPr>
          <w:color w:val="000000"/>
          <w:sz w:val="28"/>
          <w:szCs w:val="28"/>
        </w:rPr>
        <w:t xml:space="preserve">Основными задачами сборных эвакуационных пунктов являются </w:t>
      </w:r>
      <w:proofErr w:type="gramStart"/>
      <w:r w:rsidRPr="00482D8E">
        <w:rPr>
          <w:color w:val="000000"/>
          <w:sz w:val="28"/>
          <w:szCs w:val="28"/>
        </w:rPr>
        <w:t>контроль за</w:t>
      </w:r>
      <w:proofErr w:type="gramEnd"/>
      <w:r w:rsidRPr="00482D8E">
        <w:rPr>
          <w:color w:val="000000"/>
          <w:sz w:val="28"/>
          <w:szCs w:val="28"/>
        </w:rPr>
        <w:t xml:space="preserve"> прибытием, ведение учета эвакуируемого населения и его организованная отправка в безопасные районы.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2.15. </w:t>
      </w:r>
      <w:r w:rsidR="00072363" w:rsidRPr="00482D8E">
        <w:rPr>
          <w:color w:val="000000"/>
          <w:sz w:val="28"/>
          <w:szCs w:val="28"/>
        </w:rPr>
        <w:t>В состав администрации сборного эвакуационного пункта назначаются представители организаций, на базе которых он развертывается, по решению руководителей указанных организаций и (или) представители закрепленных организаций, которые эвакуируют (рассредоточивают) через него своих работников и членов их семей, по решению органа местного самоуправления.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2.16. </w:t>
      </w:r>
      <w:r w:rsidR="00072363" w:rsidRPr="00482D8E">
        <w:rPr>
          <w:color w:val="000000"/>
          <w:sz w:val="28"/>
          <w:szCs w:val="28"/>
        </w:rPr>
        <w:t>Для решения возложенных задач за сборным эвакуационным пунктом закрепляются: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органы и организации со своими работниками (сотрудниками), членами семей, а также остальное неработающее население и нетрудоспособное население, которые эвакуируются и (или) рассредоточиваются через этот сборный эвакуационный пункт;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защитные сооружения гражданской обороны, заглубленные помещения и другие сооружения подземного пространства (обеспечивающие укрытие эвакуируемого населения), находящиеся в непосредственной близости от сборного эвакуационного пункта (далее - объекты укрытия);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>подразделения (представители) органов внутренних дел и медицинских организаций;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072363" w:rsidRPr="00482D8E">
        <w:rPr>
          <w:color w:val="000000"/>
          <w:sz w:val="28"/>
          <w:szCs w:val="28"/>
        </w:rPr>
        <w:t>организации, осуществляющие деятельность в сфере жилищно-коммунального хозяйства (далее - организации жилищно-коммунального хозяйства).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 Сборные</w:t>
      </w:r>
      <w:r w:rsidR="00072363" w:rsidRPr="00482D8E">
        <w:rPr>
          <w:color w:val="000000"/>
          <w:sz w:val="28"/>
          <w:szCs w:val="28"/>
        </w:rPr>
        <w:t xml:space="preserve"> эвакуационные пункты создаются на базе административных зданий, а также зданий и помещений общественного назначения.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</w:t>
      </w:r>
      <w:r w:rsidR="00072363" w:rsidRPr="00482D8E">
        <w:rPr>
          <w:color w:val="000000"/>
          <w:sz w:val="28"/>
          <w:szCs w:val="28"/>
        </w:rPr>
        <w:t xml:space="preserve"> Оперативные группы </w:t>
      </w:r>
      <w:r>
        <w:rPr>
          <w:color w:val="000000"/>
          <w:sz w:val="28"/>
          <w:szCs w:val="28"/>
        </w:rPr>
        <w:t>по эвакуации создаются решением Г</w:t>
      </w:r>
      <w:r w:rsidR="00072363" w:rsidRPr="00482D8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>, где планируется эвакуация, и правовыми актами организаций, расположенных в зонах возможных опасностей, в целях обеспечения проведения экстренной эвакуации.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2.19. </w:t>
      </w:r>
      <w:r w:rsidR="00072363" w:rsidRPr="00482D8E">
        <w:rPr>
          <w:color w:val="000000"/>
          <w:sz w:val="28"/>
          <w:szCs w:val="28"/>
        </w:rPr>
        <w:t>Основными задачами оперативных групп по эвакуации являются сбор, учет и обеспечение посадки (погрузки) эвакуируемого населения, материальных, культурных ценностей и архивных документов на транспорт и организованная их отправка в безопасные районы, в том числе в составе пеших колонн.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2.20. </w:t>
      </w:r>
      <w:r w:rsidR="00072363" w:rsidRPr="00482D8E">
        <w:rPr>
          <w:color w:val="000000"/>
          <w:sz w:val="28"/>
          <w:szCs w:val="28"/>
        </w:rPr>
        <w:t>Для решения возложенных задач за оперативными группами по эвакуации закрепляются:</w:t>
      </w:r>
    </w:p>
    <w:p w:rsidR="00072363" w:rsidRPr="00482D8E" w:rsidRDefault="00DD30AD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соответствующие участки ответственности административно-территориальных единиц (районы, населенные пункты,</w:t>
      </w:r>
      <w:r w:rsidR="0058389C">
        <w:rPr>
          <w:color w:val="000000"/>
          <w:sz w:val="28"/>
          <w:szCs w:val="28"/>
        </w:rPr>
        <w:t xml:space="preserve"> улицы и дома </w:t>
      </w:r>
      <w:proofErr w:type="spellStart"/>
      <w:r w:rsidR="0058389C">
        <w:rPr>
          <w:color w:val="000000"/>
          <w:sz w:val="28"/>
          <w:szCs w:val="28"/>
        </w:rPr>
        <w:t>Панковского</w:t>
      </w:r>
      <w:proofErr w:type="spellEnd"/>
      <w:r w:rsidR="0058389C"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>);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организации со своими работниками (сотрудниками), членами их семей, а также остальное нетрудоспособное и не занятое в экономической деятельности население, которые эвакуируются и рассредоточиваются из соответствующих районов ответственности оперативных групп по эвакуации;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072363" w:rsidRPr="00482D8E">
        <w:rPr>
          <w:color w:val="000000"/>
          <w:sz w:val="28"/>
          <w:szCs w:val="28"/>
        </w:rPr>
        <w:t>организации жилищно-коммунального хозяйства;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072363" w:rsidRPr="00482D8E">
        <w:rPr>
          <w:color w:val="000000"/>
          <w:sz w:val="28"/>
          <w:szCs w:val="28"/>
        </w:rPr>
        <w:t>подразделения (представители) органов внутренних дел и медицинских организаций.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2.21. </w:t>
      </w:r>
      <w:r w:rsidR="00072363" w:rsidRPr="00482D8E">
        <w:rPr>
          <w:color w:val="000000"/>
          <w:sz w:val="28"/>
          <w:szCs w:val="28"/>
        </w:rPr>
        <w:t>Группы управления на маршрутах пешей эвакуации населения (далее - группы управления) создаются по решению глав местных администраций населенных пунктов, из которых планируется эвакуация населения.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2.22. </w:t>
      </w:r>
      <w:r w:rsidR="00072363" w:rsidRPr="00482D8E">
        <w:rPr>
          <w:color w:val="000000"/>
          <w:sz w:val="28"/>
          <w:szCs w:val="28"/>
        </w:rPr>
        <w:t>Основными задачами групп управления являются обеспечение движения пеших колонн на маршрутах пешей эвакуации, оказание первой помощи и организация оказания медицинской помощи, а также соблюдения населением общественного порядка в пути следования.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2.23. </w:t>
      </w:r>
      <w:r w:rsidR="00072363" w:rsidRPr="00482D8E">
        <w:rPr>
          <w:color w:val="000000"/>
          <w:sz w:val="28"/>
          <w:szCs w:val="28"/>
        </w:rPr>
        <w:t>Состав оперативных групп по эвакуации и групп управления назначается решениями руководителей соответствующих эвакуационных комиссий из числа представителей органов местного самоуправления и (или) организаций.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2.24. </w:t>
      </w:r>
      <w:proofErr w:type="gramStart"/>
      <w:r w:rsidR="00072363" w:rsidRPr="00482D8E">
        <w:rPr>
          <w:color w:val="000000"/>
          <w:sz w:val="28"/>
          <w:szCs w:val="28"/>
        </w:rPr>
        <w:t>Пункты посадки населения на транспорт, погрузки материальных, культурных ценностей и архивных документов на транспорт (далее – пункты посадки, погрузки) создаются решениями соответствующих глав местных администраций и правовыми актами организаций, на базе которых разворачиваются пункты посадки, погрузки, как правило, вблизи железнодорожных, автомобильных, водных и воздушных путей сообщения, исходных пунктов маршрутов пешей эвакуации на базе объектов транспортной инфраструктуры.</w:t>
      </w:r>
      <w:proofErr w:type="gramEnd"/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 xml:space="preserve">Пункты посадки, погрузки определяются совместно с транспортными организациями и организациями, обеспечивающими подачу на них транспорта, погрузочно-разгрузочных механизмов, по согласованию с Главным управлением МЧС России по Новгородской области и соответствующим военным комиссариатом с учетом </w:t>
      </w:r>
      <w:proofErr w:type="spellStart"/>
      <w:r w:rsidRPr="00482D8E">
        <w:rPr>
          <w:color w:val="000000"/>
          <w:sz w:val="28"/>
          <w:szCs w:val="28"/>
        </w:rPr>
        <w:t>задействования</w:t>
      </w:r>
      <w:proofErr w:type="spellEnd"/>
      <w:r w:rsidRPr="00482D8E">
        <w:rPr>
          <w:color w:val="000000"/>
          <w:sz w:val="28"/>
          <w:szCs w:val="28"/>
        </w:rPr>
        <w:t xml:space="preserve"> объектов транспортной инфраструктуры в интересах воинских перевозок.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2.25. </w:t>
      </w:r>
      <w:r w:rsidR="00072363" w:rsidRPr="00482D8E">
        <w:rPr>
          <w:color w:val="000000"/>
          <w:sz w:val="28"/>
          <w:szCs w:val="28"/>
        </w:rPr>
        <w:t>Основными задачами пунктов посадки, погрузки являются организация посадки, погрузки на транспорт населения, материальных, культурных ценностей и архивных документов, подлежащих эвакуации и (или) рассредоточению, а также обеспечение своевременной отправки эвакуационных эшелонов (поездов, судов), автоколонн, ведение их учета.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2.26. </w:t>
      </w:r>
      <w:r w:rsidR="00072363" w:rsidRPr="00482D8E">
        <w:rPr>
          <w:color w:val="000000"/>
          <w:sz w:val="28"/>
          <w:szCs w:val="28"/>
        </w:rPr>
        <w:t>Состав администраций пунктов посадки, погрузки назначается решениями руководителей соответствующих эвакуационных комиссий из числа организаций, на базе которых разворачиваются пункты посадки, погрузки, и (или) других организаций, осуществляющих эвакуацию своих работников и членов их семей и (или) материальных, культурных ценностей и архивных документов.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2.27. </w:t>
      </w:r>
      <w:r w:rsidR="00072363" w:rsidRPr="00482D8E">
        <w:rPr>
          <w:color w:val="000000"/>
          <w:sz w:val="28"/>
          <w:szCs w:val="28"/>
        </w:rPr>
        <w:t>Для решения возложенных задач за пунктами посадки, погрузки закрепляются: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72363" w:rsidRPr="00482D8E">
        <w:rPr>
          <w:color w:val="000000"/>
          <w:sz w:val="28"/>
          <w:szCs w:val="28"/>
        </w:rPr>
        <w:t>транспортные организации и организации, обеспечивающие подачу транспорта, погрузочно-разгрузочных механизмов в места посадки, погрузки на транспорт (с транспорта);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подразделения (представители) органов внутренних дел и медицинских организаций.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2.28. </w:t>
      </w:r>
      <w:proofErr w:type="gramStart"/>
      <w:r w:rsidR="00072363" w:rsidRPr="00482D8E">
        <w:rPr>
          <w:color w:val="000000"/>
          <w:sz w:val="28"/>
          <w:szCs w:val="28"/>
        </w:rPr>
        <w:t>Планирование, подготовка, проведение и обеспечение эвакуационных мероприятий осуществляются с учетом местных условий (географических и сезонных климатических особенностей территории Новгородского муниципального района, особенностей населенных пунктов, численности населения, возможностей транспорта, пропускной способности путей сообщения и транспортных коммуникаций, а также наличия жилых (стационарных и временных), общественных и административных зданий, помещений, сооружений и инженерной инфраструктуры, влияющих на проведение эвакуационных мероприятий), производственных и мобилизационных планов</w:t>
      </w:r>
      <w:proofErr w:type="gramEnd"/>
      <w:r w:rsidR="00072363" w:rsidRPr="00482D8E">
        <w:rPr>
          <w:color w:val="000000"/>
          <w:sz w:val="28"/>
          <w:szCs w:val="28"/>
        </w:rPr>
        <w:t>, а также миграции населения.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</w:p>
    <w:p w:rsidR="00072363" w:rsidRPr="0058389C" w:rsidRDefault="00072363" w:rsidP="0058389C">
      <w:pPr>
        <w:ind w:firstLine="709"/>
        <w:jc w:val="center"/>
        <w:rPr>
          <w:color w:val="000000"/>
          <w:sz w:val="28"/>
          <w:szCs w:val="28"/>
        </w:rPr>
      </w:pPr>
      <w:r w:rsidRPr="0058389C">
        <w:rPr>
          <w:color w:val="000000"/>
          <w:sz w:val="28"/>
          <w:szCs w:val="28"/>
        </w:rPr>
        <w:t>III. Порядок проведения эвакуации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072363" w:rsidRPr="00482D8E">
        <w:rPr>
          <w:color w:val="000000"/>
          <w:sz w:val="28"/>
          <w:szCs w:val="28"/>
        </w:rPr>
        <w:t>В зависимости от масштаба, особенностей возникновения и развития опасностей, возникающих в условиях военных конфликтов, проводится частичная или общая эвакуация.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 w:rsidR="00072363" w:rsidRPr="00482D8E">
        <w:rPr>
          <w:color w:val="000000"/>
          <w:sz w:val="28"/>
          <w:szCs w:val="28"/>
        </w:rPr>
        <w:t>Частичная эвакуация проводится в отношении нетрудоспособного и не занятого в экономич</w:t>
      </w:r>
      <w:r>
        <w:rPr>
          <w:color w:val="000000"/>
          <w:sz w:val="28"/>
          <w:szCs w:val="28"/>
        </w:rPr>
        <w:t xml:space="preserve">еской деятельности населения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072363" w:rsidRPr="00482D8E">
        <w:rPr>
          <w:color w:val="000000"/>
          <w:sz w:val="28"/>
          <w:szCs w:val="28"/>
        </w:rPr>
        <w:t>, а также материальных, культурных ценностей и архивных документов, подлежащих первоочередной эвакуации из зон возможных опасностей.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="00072363" w:rsidRPr="00482D8E">
        <w:rPr>
          <w:color w:val="000000"/>
          <w:sz w:val="28"/>
          <w:szCs w:val="28"/>
        </w:rPr>
        <w:t>Общая эвакуация проводится без нарушения графика воинских перевозок в отношении подлежащих эвакуации материальных, культурных ценностей и архивных документов, а та</w:t>
      </w:r>
      <w:r>
        <w:rPr>
          <w:color w:val="000000"/>
          <w:sz w:val="28"/>
          <w:szCs w:val="28"/>
        </w:rPr>
        <w:t xml:space="preserve">кже всех категорий населения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  <w:proofErr w:type="spellStart"/>
      <w:r>
        <w:rPr>
          <w:color w:val="000000"/>
          <w:sz w:val="28"/>
          <w:szCs w:val="28"/>
        </w:rPr>
        <w:t>посления</w:t>
      </w:r>
      <w:proofErr w:type="spellEnd"/>
      <w:r w:rsidR="00072363" w:rsidRPr="00482D8E">
        <w:rPr>
          <w:color w:val="000000"/>
          <w:sz w:val="28"/>
          <w:szCs w:val="28"/>
        </w:rPr>
        <w:t>, за исключением рабочих (служащих, дежурных смен), подлежащих рассредоточению и находящихся на рабочих местах с момента начала общей эвакуации.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3.3. </w:t>
      </w:r>
      <w:r w:rsidR="00072363" w:rsidRPr="00482D8E">
        <w:rPr>
          <w:color w:val="000000"/>
          <w:sz w:val="28"/>
          <w:szCs w:val="28"/>
        </w:rPr>
        <w:t>Рабочие (служащие, дежурные смены), подлежащие рассредоточению и находящиеся на рабочих местах с момента начала общей эвакуации, остаются на своих рабочих местах до прибытия рабочих (служащих, дежурных смен), осуществляющих их смену.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="00072363" w:rsidRPr="00482D8E">
        <w:rPr>
          <w:color w:val="000000"/>
          <w:sz w:val="28"/>
          <w:szCs w:val="28"/>
        </w:rPr>
        <w:t>Порядок смены рабочих (служащих, дежурных смен), подлежащих рассредоточению и находящихся на рабочих местах, определяется руководителями органов и организаций.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</w:t>
      </w:r>
      <w:r w:rsidR="00072363" w:rsidRPr="00482D8E">
        <w:rPr>
          <w:color w:val="000000"/>
          <w:sz w:val="28"/>
          <w:szCs w:val="28"/>
        </w:rPr>
        <w:t>С учетом складывающейся обстановки общая эвакуация может проводиться в плановом порядке после завершения частичной эвакуации, минуя частичную эвакуацию, или в период проведения частичной эвакуации, а также экстренно.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</w:t>
      </w:r>
      <w:r w:rsidR="00072363" w:rsidRPr="00482D8E">
        <w:rPr>
          <w:color w:val="000000"/>
          <w:sz w:val="28"/>
          <w:szCs w:val="28"/>
        </w:rPr>
        <w:t>Общая эвакуация, проводимая экстренно, а также эвакуация, проводимая при возникновении или угрозе возникновения чрезвычайных ситуаций, осуществляется в возможно короткие сроки с учетом местных условий под управлением оперативных групп по эвакуации без развертывания сборных эвакуационных пунктов.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</w:t>
      </w:r>
      <w:r w:rsidR="00072363" w:rsidRPr="00482D8E">
        <w:rPr>
          <w:color w:val="000000"/>
          <w:sz w:val="28"/>
          <w:szCs w:val="28"/>
        </w:rPr>
        <w:t>В ходе проведения общей эвакуации осуществляется информирование населения о направлении путей эвакуации и местонахождении пунктов посадки населения на транспорт, использование для эвакуации всех видов транспортных средств с их подачей в указанные пункты, а также одновременный вывод части населения пешим порядком.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</w:t>
      </w:r>
      <w:r w:rsidR="00072363" w:rsidRPr="00482D8E">
        <w:rPr>
          <w:color w:val="000000"/>
          <w:sz w:val="28"/>
          <w:szCs w:val="28"/>
        </w:rPr>
        <w:t>Перевозка эвакуируемого населения и подвоз дежурных смен при проведении эвакуации осуществляются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(или) в интересах Вооруженных Сил Российской Федерации.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</w:t>
      </w:r>
      <w:r w:rsidR="00072363" w:rsidRPr="00482D8E">
        <w:rPr>
          <w:color w:val="000000"/>
          <w:sz w:val="28"/>
          <w:szCs w:val="28"/>
        </w:rPr>
        <w:t>Перевозки осужденных и лиц, содержащихся под стражей, осуществляются специальными транспортными средствами.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3.10. </w:t>
      </w:r>
      <w:r w:rsidR="00072363" w:rsidRPr="00482D8E">
        <w:rPr>
          <w:color w:val="000000"/>
          <w:sz w:val="28"/>
          <w:szCs w:val="28"/>
        </w:rPr>
        <w:t>Перевозка материальных ценностей всеми видами транспорта, а также их погрузка с помощью погрузочно-разгрузочных механизмов осуществляются органами и организациями, в ведении которых находятся эти материальные ценности.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3.11. </w:t>
      </w:r>
      <w:r w:rsidR="00072363" w:rsidRPr="00482D8E">
        <w:rPr>
          <w:color w:val="000000"/>
          <w:sz w:val="28"/>
          <w:szCs w:val="28"/>
        </w:rPr>
        <w:t>При эвакуации материальных, культурных ценностей и архивных документов формируются колонны, сопровождаемые сотрудниками органов внутренних дел, а также лицами, ответственными за сохранность этих ценностей и (или) архивных документов на маршрутах эвакуации.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3.12. </w:t>
      </w:r>
      <w:r w:rsidR="00072363" w:rsidRPr="00482D8E">
        <w:rPr>
          <w:color w:val="000000"/>
          <w:sz w:val="28"/>
          <w:szCs w:val="28"/>
        </w:rPr>
        <w:t>Медицинское обеспечение эвакуированного населения организуется медицинскими организациями по территориально-участковому принципу в местах сбора и размещения населения, а также на маршрутах эвакуации.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3.13. </w:t>
      </w:r>
      <w:proofErr w:type="gramStart"/>
      <w:r w:rsidR="00072363" w:rsidRPr="00482D8E">
        <w:rPr>
          <w:color w:val="000000"/>
          <w:sz w:val="28"/>
          <w:szCs w:val="28"/>
        </w:rPr>
        <w:t xml:space="preserve">Размещение в безопасных районах эвакуируемого населения в жилых, общественных и административных зданиях при опасностях, возникающих в условиях военных конфликтов, осуществляется из расчета норм, установленных законодательством Российской Федерации, а в случае введения правовых режимов, предусмотренных федеральными </w:t>
      </w:r>
      <w:r w:rsidR="00072363" w:rsidRPr="00482D8E">
        <w:rPr>
          <w:color w:val="000000"/>
          <w:sz w:val="28"/>
          <w:szCs w:val="28"/>
        </w:rPr>
        <w:lastRenderedPageBreak/>
        <w:t>конституционными законами «О чрезвычайном положении», «О военном положении» или Федеральным законом «О противодействии терроризму», не менее 4 квадратных метров на одного человека.</w:t>
      </w:r>
      <w:proofErr w:type="gramEnd"/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3.14. </w:t>
      </w:r>
      <w:r w:rsidR="00072363" w:rsidRPr="00482D8E">
        <w:rPr>
          <w:color w:val="000000"/>
          <w:sz w:val="28"/>
          <w:szCs w:val="28"/>
        </w:rPr>
        <w:t>Размещение в безопасных районах, эвакуируемых осужденных и лиц, содержащихся под стражей, осуществляется из расчета норм, установленных законодательством Российской Федерации, а в случае введения правовых режимов, указанных в пункте 58 настоящих Правил, не менее 2 квадратных метров на одного человека.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3.15. </w:t>
      </w:r>
      <w:r w:rsidR="00072363" w:rsidRPr="00482D8E">
        <w:rPr>
          <w:color w:val="000000"/>
          <w:sz w:val="28"/>
          <w:szCs w:val="28"/>
        </w:rPr>
        <w:t>Снабжение эвакуируемого населения водой, продуктами питания, материально-техническими и иными средствами организуется органами местного самоуправления в пределах своих полномочий на стационарных и (или) подвижных пунктах питания, продовольственного и вещевого снабжения, а также через местные предприятия розничной торговли, общественного питания и бытового обслуживания.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3.16. </w:t>
      </w:r>
      <w:r w:rsidR="00072363" w:rsidRPr="00482D8E">
        <w:rPr>
          <w:color w:val="000000"/>
          <w:sz w:val="28"/>
          <w:szCs w:val="28"/>
        </w:rPr>
        <w:t>Обеспечение общественной безопасности и охраны общественного порядка, сохранности материальных, культурных ценностей и архивных документов при проведении эвакуационных мероприятий организуется подразделениями органов внутренних дел, Вооруженных Сил Российской Федерации, войск национальной гвардии Российской Федерации, с участием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proofErr w:type="gramStart"/>
      <w:r>
        <w:rPr>
          <w:color w:val="000000"/>
          <w:sz w:val="28"/>
          <w:szCs w:val="28"/>
        </w:rPr>
        <w:t>.</w:t>
      </w:r>
      <w:r w:rsidR="00072363" w:rsidRPr="00482D8E">
        <w:rPr>
          <w:color w:val="000000"/>
          <w:sz w:val="28"/>
          <w:szCs w:val="28"/>
        </w:rPr>
        <w:t>.</w:t>
      </w:r>
      <w:proofErr w:type="gramEnd"/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3.17. </w:t>
      </w:r>
      <w:r w:rsidR="00072363" w:rsidRPr="00482D8E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 xml:space="preserve">ие эвакуационных мероприятий в </w:t>
      </w:r>
      <w:proofErr w:type="spellStart"/>
      <w:r>
        <w:rPr>
          <w:color w:val="000000"/>
          <w:sz w:val="28"/>
          <w:szCs w:val="28"/>
        </w:rPr>
        <w:t>Панковском</w:t>
      </w:r>
      <w:proofErr w:type="spellEnd"/>
      <w:r>
        <w:rPr>
          <w:color w:val="000000"/>
          <w:sz w:val="28"/>
          <w:szCs w:val="28"/>
        </w:rPr>
        <w:t xml:space="preserve"> городском поселении</w:t>
      </w:r>
      <w:r w:rsidR="00072363" w:rsidRPr="00482D8E">
        <w:rPr>
          <w:color w:val="000000"/>
          <w:sz w:val="28"/>
          <w:szCs w:val="28"/>
        </w:rPr>
        <w:t xml:space="preserve"> из зон ведения военных действий, с прифронтовых территорий и зон полной эвакуации осуществляется на основании решений органов военного управления, а также Управления ФСБ России по Новгородской области.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3.18. </w:t>
      </w:r>
      <w:r w:rsidR="00072363" w:rsidRPr="00482D8E">
        <w:rPr>
          <w:color w:val="000000"/>
          <w:sz w:val="28"/>
          <w:szCs w:val="28"/>
        </w:rPr>
        <w:t>Эвакуируемое население, материальные, культурные ценности и архивные документы размещаются в безопасных районах до принятия решения на проведение реэвакуации.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</w:p>
    <w:p w:rsidR="00072363" w:rsidRPr="0058389C" w:rsidRDefault="00072363" w:rsidP="0058389C">
      <w:pPr>
        <w:ind w:firstLine="709"/>
        <w:jc w:val="center"/>
        <w:rPr>
          <w:color w:val="000000"/>
          <w:sz w:val="28"/>
          <w:szCs w:val="28"/>
        </w:rPr>
      </w:pPr>
      <w:r w:rsidRPr="0058389C">
        <w:rPr>
          <w:color w:val="000000"/>
          <w:sz w:val="28"/>
          <w:szCs w:val="28"/>
        </w:rPr>
        <w:t>IV. Обеспечение эвакуационных мероприятий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072363" w:rsidRPr="00482D8E">
        <w:rPr>
          <w:color w:val="000000"/>
          <w:sz w:val="28"/>
          <w:szCs w:val="28"/>
        </w:rPr>
        <w:t>При подготовке и проведении эвакуационных мероприятий организуется их всестороннее обеспечение.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072363" w:rsidRPr="00482D8E">
        <w:rPr>
          <w:color w:val="000000"/>
          <w:sz w:val="28"/>
          <w:szCs w:val="28"/>
        </w:rPr>
        <w:t>Основными видами обеспечения эвакуационных мероприятий являются: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а) оповещение и информационное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б) материально-техническое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в) инженерное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г) транспортное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482D8E">
        <w:rPr>
          <w:color w:val="000000"/>
          <w:sz w:val="28"/>
          <w:szCs w:val="28"/>
        </w:rPr>
        <w:t>д</w:t>
      </w:r>
      <w:proofErr w:type="spellEnd"/>
      <w:r w:rsidRPr="00482D8E">
        <w:rPr>
          <w:color w:val="000000"/>
          <w:sz w:val="28"/>
          <w:szCs w:val="28"/>
        </w:rPr>
        <w:t>) медицинское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е) социальное обеспечение;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  <w:r w:rsidRPr="00482D8E">
        <w:rPr>
          <w:color w:val="000000"/>
          <w:sz w:val="28"/>
          <w:szCs w:val="28"/>
        </w:rPr>
        <w:t>ж) радиационная, химическая и биологическая защита;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 </w:t>
      </w:r>
      <w:r w:rsidR="00072363" w:rsidRPr="00482D8E">
        <w:rPr>
          <w:color w:val="000000"/>
          <w:sz w:val="28"/>
          <w:szCs w:val="28"/>
        </w:rPr>
        <w:t>охрана общественного порядка и обеспечение общественной безопасности;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 </w:t>
      </w:r>
      <w:r w:rsidR="00072363" w:rsidRPr="00482D8E">
        <w:rPr>
          <w:color w:val="000000"/>
          <w:sz w:val="28"/>
          <w:szCs w:val="28"/>
        </w:rPr>
        <w:t>финансовое обеспечение.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="00072363" w:rsidRPr="00482D8E">
        <w:rPr>
          <w:color w:val="000000"/>
          <w:sz w:val="28"/>
          <w:szCs w:val="28"/>
        </w:rPr>
        <w:t>К обеспечению эвакуационных мероприятий привлекаются: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а) </w:t>
      </w:r>
      <w:r w:rsidR="00072363" w:rsidRPr="00482D8E">
        <w:rPr>
          <w:color w:val="000000"/>
          <w:sz w:val="28"/>
          <w:szCs w:val="28"/>
        </w:rPr>
        <w:t>в муниципальных образованиях - структурные подразделения органов местного самоуправления по направлениям деятельности, территориальные органы федеральных органов исполнительной власти (их органы, структурные подразделения по муниципальным образованиям), обеспечивающие выполнение отдельных задач в области эвакуации, общественные организации, волонтеры и организации, обеспечивающие проведение эвакуационных мероприятий, а также организации, обеспечивающие выполнение мероприятий по защите культурных ценностей и архивных документов на местном уровне;</w:t>
      </w:r>
      <w:proofErr w:type="gramEnd"/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072363" w:rsidRPr="00482D8E">
        <w:rPr>
          <w:color w:val="000000"/>
          <w:sz w:val="28"/>
          <w:szCs w:val="28"/>
        </w:rPr>
        <w:t>в организациях - структурные подразделения, спасательные службы, создаваемые в организациях, а также при необходимости сторонние организации, обеспечивающие проведение эвакуационных мероприятий.</w:t>
      </w:r>
    </w:p>
    <w:p w:rsidR="00072363" w:rsidRPr="00482D8E" w:rsidRDefault="00072363" w:rsidP="00072363">
      <w:pPr>
        <w:ind w:firstLine="709"/>
        <w:jc w:val="both"/>
        <w:rPr>
          <w:color w:val="000000"/>
          <w:sz w:val="28"/>
          <w:szCs w:val="28"/>
        </w:rPr>
      </w:pPr>
    </w:p>
    <w:p w:rsidR="00072363" w:rsidRPr="0058389C" w:rsidRDefault="00072363" w:rsidP="0058389C">
      <w:pPr>
        <w:ind w:firstLine="709"/>
        <w:jc w:val="center"/>
        <w:rPr>
          <w:color w:val="000000"/>
          <w:sz w:val="28"/>
          <w:szCs w:val="28"/>
        </w:rPr>
      </w:pPr>
      <w:r w:rsidRPr="0058389C">
        <w:rPr>
          <w:color w:val="000000"/>
          <w:sz w:val="28"/>
          <w:szCs w:val="28"/>
          <w:lang w:val="en-US"/>
        </w:rPr>
        <w:t>V</w:t>
      </w:r>
      <w:r w:rsidRPr="0058389C">
        <w:rPr>
          <w:color w:val="000000"/>
          <w:sz w:val="28"/>
          <w:szCs w:val="28"/>
        </w:rPr>
        <w:t>. Порядок финансирования эвакуационных мероприятий</w:t>
      </w:r>
    </w:p>
    <w:p w:rsidR="00072363" w:rsidRPr="00482D8E" w:rsidRDefault="0058389C" w:rsidP="000723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072363" w:rsidRPr="00482D8E">
        <w:rPr>
          <w:color w:val="000000"/>
          <w:sz w:val="28"/>
          <w:szCs w:val="28"/>
        </w:rPr>
        <w:t>Финансирование эвакуационных мероприятий осуществляется в соответствии с законодательством Российской Федерации в области гражданской обороны и защиты населения.</w:t>
      </w:r>
    </w:p>
    <w:p w:rsidR="00072363" w:rsidRDefault="00072363" w:rsidP="00072363">
      <w:pPr>
        <w:ind w:firstLine="709"/>
        <w:jc w:val="both"/>
        <w:rPr>
          <w:sz w:val="28"/>
          <w:szCs w:val="28"/>
        </w:rPr>
      </w:pPr>
    </w:p>
    <w:p w:rsidR="00072363" w:rsidRPr="00250E10" w:rsidRDefault="00072363" w:rsidP="00072363">
      <w:pPr>
        <w:widowControl w:val="0"/>
        <w:ind w:right="-2"/>
        <w:jc w:val="both"/>
      </w:pPr>
    </w:p>
    <w:p w:rsidR="00072363" w:rsidRDefault="00072363" w:rsidP="002E5E00">
      <w:pPr>
        <w:jc w:val="both"/>
        <w:rPr>
          <w:sz w:val="28"/>
          <w:szCs w:val="28"/>
        </w:rPr>
      </w:pPr>
    </w:p>
    <w:sectPr w:rsidR="00072363" w:rsidSect="000C2FD8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F0" w:rsidRDefault="00F036F0" w:rsidP="001630D7">
      <w:r>
        <w:separator/>
      </w:r>
    </w:p>
  </w:endnote>
  <w:endnote w:type="continuationSeparator" w:id="0">
    <w:p w:rsidR="00F036F0" w:rsidRDefault="00F036F0" w:rsidP="0016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F0" w:rsidRDefault="00F036F0" w:rsidP="001630D7">
      <w:r>
        <w:separator/>
      </w:r>
    </w:p>
  </w:footnote>
  <w:footnote w:type="continuationSeparator" w:id="0">
    <w:p w:rsidR="00F036F0" w:rsidRDefault="00F036F0" w:rsidP="0016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7F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">
    <w:nsid w:val="08E03B3E"/>
    <w:multiLevelType w:val="hybridMultilevel"/>
    <w:tmpl w:val="FF0889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037EE"/>
    <w:multiLevelType w:val="hybridMultilevel"/>
    <w:tmpl w:val="5A6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869"/>
    <w:multiLevelType w:val="hybridMultilevel"/>
    <w:tmpl w:val="C43A7B20"/>
    <w:lvl w:ilvl="0" w:tplc="018CD0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8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A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87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5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E7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27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6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06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D1128"/>
    <w:multiLevelType w:val="hybridMultilevel"/>
    <w:tmpl w:val="ADE6C1F0"/>
    <w:lvl w:ilvl="0" w:tplc="C83C6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6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D552A5"/>
    <w:multiLevelType w:val="hybridMultilevel"/>
    <w:tmpl w:val="861095EC"/>
    <w:lvl w:ilvl="0" w:tplc="EE0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8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8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6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6F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C0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26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AC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6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24ED4"/>
    <w:multiLevelType w:val="hybridMultilevel"/>
    <w:tmpl w:val="5A6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5BA7"/>
    <w:multiLevelType w:val="hybridMultilevel"/>
    <w:tmpl w:val="DD1C08F8"/>
    <w:lvl w:ilvl="0" w:tplc="65ACD6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00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04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6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0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C6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8C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B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C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41B52"/>
    <w:multiLevelType w:val="hybridMultilevel"/>
    <w:tmpl w:val="8C645538"/>
    <w:lvl w:ilvl="0" w:tplc="D6FE55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4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09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A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EC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2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C8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63640"/>
    <w:multiLevelType w:val="hybridMultilevel"/>
    <w:tmpl w:val="FFA88EE4"/>
    <w:lvl w:ilvl="0" w:tplc="5E988B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E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A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6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D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5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02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6235B"/>
    <w:multiLevelType w:val="hybridMultilevel"/>
    <w:tmpl w:val="2DB6ECA8"/>
    <w:lvl w:ilvl="0" w:tplc="12B4F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EEA5CD4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4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25DBD"/>
    <w:multiLevelType w:val="hybridMultilevel"/>
    <w:tmpl w:val="6B4C9E1E"/>
    <w:lvl w:ilvl="0" w:tplc="7F22B8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A6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61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E5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A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6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E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6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54197"/>
    <w:multiLevelType w:val="hybridMultilevel"/>
    <w:tmpl w:val="0FACAB8A"/>
    <w:lvl w:ilvl="0" w:tplc="5BF2D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A8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2A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E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04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67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F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CF"/>
    <w:rsid w:val="00016888"/>
    <w:rsid w:val="00017BBA"/>
    <w:rsid w:val="00054AC8"/>
    <w:rsid w:val="00072363"/>
    <w:rsid w:val="000C2FD8"/>
    <w:rsid w:val="000F0B4C"/>
    <w:rsid w:val="00107D9D"/>
    <w:rsid w:val="001170BC"/>
    <w:rsid w:val="00162E0D"/>
    <w:rsid w:val="001630D7"/>
    <w:rsid w:val="001E4C85"/>
    <w:rsid w:val="002010F4"/>
    <w:rsid w:val="00237730"/>
    <w:rsid w:val="00280EFD"/>
    <w:rsid w:val="002E2B24"/>
    <w:rsid w:val="002E5E00"/>
    <w:rsid w:val="00312E1E"/>
    <w:rsid w:val="00313AC5"/>
    <w:rsid w:val="003478E9"/>
    <w:rsid w:val="00392962"/>
    <w:rsid w:val="003B5190"/>
    <w:rsid w:val="003B5D36"/>
    <w:rsid w:val="00403707"/>
    <w:rsid w:val="00407D4F"/>
    <w:rsid w:val="004141CF"/>
    <w:rsid w:val="00471510"/>
    <w:rsid w:val="00504235"/>
    <w:rsid w:val="00557FBC"/>
    <w:rsid w:val="0058389C"/>
    <w:rsid w:val="005E5CC3"/>
    <w:rsid w:val="006C11F9"/>
    <w:rsid w:val="0074332D"/>
    <w:rsid w:val="00744336"/>
    <w:rsid w:val="007648ED"/>
    <w:rsid w:val="007674D3"/>
    <w:rsid w:val="00784663"/>
    <w:rsid w:val="007F4AA6"/>
    <w:rsid w:val="00894202"/>
    <w:rsid w:val="008F704B"/>
    <w:rsid w:val="009356FD"/>
    <w:rsid w:val="009778F3"/>
    <w:rsid w:val="00995685"/>
    <w:rsid w:val="009A229D"/>
    <w:rsid w:val="009A6D03"/>
    <w:rsid w:val="009B6E0C"/>
    <w:rsid w:val="009E7F1A"/>
    <w:rsid w:val="009F5959"/>
    <w:rsid w:val="00A53D44"/>
    <w:rsid w:val="00B47EDC"/>
    <w:rsid w:val="00B735A0"/>
    <w:rsid w:val="00BF5552"/>
    <w:rsid w:val="00C038ED"/>
    <w:rsid w:val="00C125DB"/>
    <w:rsid w:val="00C826A4"/>
    <w:rsid w:val="00CB47E1"/>
    <w:rsid w:val="00D13407"/>
    <w:rsid w:val="00D9397E"/>
    <w:rsid w:val="00DD30AD"/>
    <w:rsid w:val="00E4502B"/>
    <w:rsid w:val="00E509F8"/>
    <w:rsid w:val="00F036F0"/>
    <w:rsid w:val="00F3616C"/>
    <w:rsid w:val="00F3720D"/>
    <w:rsid w:val="00F46EAB"/>
    <w:rsid w:val="00F52701"/>
    <w:rsid w:val="00F90143"/>
    <w:rsid w:val="00FA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E0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5E00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2E5E00"/>
    <w:pPr>
      <w:keepNext/>
      <w:jc w:val="center"/>
      <w:outlineLvl w:val="2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53D44"/>
    <w:pPr>
      <w:keepNext/>
      <w:jc w:val="center"/>
      <w:outlineLvl w:val="7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170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170BC"/>
  </w:style>
  <w:style w:type="character" w:customStyle="1" w:styleId="spellingerror">
    <w:name w:val="spellingerror"/>
    <w:basedOn w:val="a0"/>
    <w:rsid w:val="001170BC"/>
  </w:style>
  <w:style w:type="character" w:customStyle="1" w:styleId="eop">
    <w:name w:val="eop"/>
    <w:basedOn w:val="a0"/>
    <w:rsid w:val="001170BC"/>
  </w:style>
  <w:style w:type="character" w:customStyle="1" w:styleId="scxw118725963">
    <w:name w:val="scxw118725963"/>
    <w:basedOn w:val="a0"/>
    <w:rsid w:val="001170BC"/>
  </w:style>
  <w:style w:type="character" w:customStyle="1" w:styleId="contextualspellingandgrammarerror">
    <w:name w:val="contextualspellingandgrammarerror"/>
    <w:basedOn w:val="a0"/>
    <w:rsid w:val="001170BC"/>
  </w:style>
  <w:style w:type="character" w:customStyle="1" w:styleId="scxw36587828">
    <w:name w:val="scxw36587828"/>
    <w:basedOn w:val="a0"/>
    <w:rsid w:val="001170BC"/>
  </w:style>
  <w:style w:type="character" w:customStyle="1" w:styleId="10">
    <w:name w:val="Заголовок 1 Знак"/>
    <w:basedOn w:val="a0"/>
    <w:link w:val="1"/>
    <w:rsid w:val="002E5E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5E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5E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2E5E0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2E5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2E5E00"/>
    <w:rPr>
      <w:color w:val="0000FF"/>
      <w:u w:val="single"/>
    </w:rPr>
  </w:style>
  <w:style w:type="paragraph" w:customStyle="1" w:styleId="ConsPlusNonformat">
    <w:name w:val="ConsPlusNonformat"/>
    <w:rsid w:val="002E5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2E5E00"/>
    <w:pPr>
      <w:spacing w:after="0" w:line="240" w:lineRule="auto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rsid w:val="00A53D44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f">
    <w:name w:val="Title"/>
    <w:basedOn w:val="a"/>
    <w:link w:val="af0"/>
    <w:qFormat/>
    <w:rsid w:val="00A53D44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Название Знак"/>
    <w:basedOn w:val="a0"/>
    <w:link w:val="af"/>
    <w:rsid w:val="00A53D44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header"/>
    <w:basedOn w:val="a"/>
    <w:link w:val="af2"/>
    <w:uiPriority w:val="99"/>
    <w:rsid w:val="00A53D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53D4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"/>
    <w:rsid w:val="00A53D44"/>
    <w:pPr>
      <w:ind w:left="108" w:right="5061"/>
    </w:pPr>
    <w:rPr>
      <w:sz w:val="28"/>
    </w:rPr>
  </w:style>
  <w:style w:type="paragraph" w:customStyle="1" w:styleId="ConsPlusNormal">
    <w:name w:val="ConsPlusNormal"/>
    <w:link w:val="ConsPlusNormal0"/>
    <w:qFormat/>
    <w:rsid w:val="00A5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A53D4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53D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Body Text Indent"/>
    <w:basedOn w:val="a"/>
    <w:link w:val="af6"/>
    <w:unhideWhenUsed/>
    <w:rsid w:val="00A53D44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A53D4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A53D44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3D44"/>
    <w:rPr>
      <w:rFonts w:ascii="Times New Roman" w:eastAsia="Times New Roman" w:hAnsi="Times New Roman" w:cs="Times New Roman"/>
      <w:sz w:val="28"/>
      <w:szCs w:val="20"/>
    </w:rPr>
  </w:style>
  <w:style w:type="paragraph" w:customStyle="1" w:styleId="TimesNewRoman">
    <w:name w:val="Обычный + Times New Roman"/>
    <w:aliases w:val="14 пт"/>
    <w:basedOn w:val="a"/>
    <w:rsid w:val="00A53D44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A53D44"/>
    <w:pPr>
      <w:autoSpaceDE w:val="0"/>
      <w:autoSpaceDN w:val="0"/>
      <w:jc w:val="center"/>
    </w:pPr>
    <w:rPr>
      <w:sz w:val="24"/>
      <w:szCs w:val="24"/>
    </w:rPr>
  </w:style>
  <w:style w:type="character" w:customStyle="1" w:styleId="31">
    <w:name w:val="Основной текст (3)"/>
    <w:rsid w:val="00A53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Preformatted20Text">
    <w:name w:val="Preformatted_20_Text"/>
    <w:basedOn w:val="a"/>
    <w:rsid w:val="00A53D44"/>
    <w:pPr>
      <w:widowControl w:val="0"/>
      <w:adjustRightInd w:val="0"/>
    </w:pPr>
    <w:rPr>
      <w:rFonts w:ascii="Times New Roman1" w:eastAsia="Calibri" w:hAnsi="Times New Roman1" w:cs="Times New Roman1"/>
    </w:rPr>
  </w:style>
  <w:style w:type="character" w:customStyle="1" w:styleId="ae">
    <w:name w:val="Без интервала Знак"/>
    <w:link w:val="ad"/>
    <w:uiPriority w:val="1"/>
    <w:locked/>
    <w:rsid w:val="00A53D44"/>
    <w:rPr>
      <w:rFonts w:eastAsiaTheme="minorEastAsia"/>
      <w:lang w:eastAsia="ru-RU"/>
    </w:rPr>
  </w:style>
  <w:style w:type="table" w:styleId="af7">
    <w:name w:val="Table Grid"/>
    <w:basedOn w:val="a1"/>
    <w:rsid w:val="00A5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rsid w:val="00072363"/>
    <w:rPr>
      <w:b/>
      <w:bCs/>
      <w:spacing w:val="14"/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0723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2025-04-14T13:18:00Z</cp:lastPrinted>
  <dcterms:created xsi:type="dcterms:W3CDTF">2025-04-14T13:20:00Z</dcterms:created>
  <dcterms:modified xsi:type="dcterms:W3CDTF">2025-04-14T13:20:00Z</dcterms:modified>
</cp:coreProperties>
</file>