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4DE" w:rsidRPr="006B2CEB" w:rsidRDefault="00BC34DE" w:rsidP="00BC34DE">
      <w:pPr>
        <w:pStyle w:val="a3"/>
        <w:jc w:val="center"/>
        <w:rPr>
          <w:rFonts w:ascii="Times New Roman" w:hAnsi="Times New Roman"/>
          <w:sz w:val="28"/>
          <w:szCs w:val="28"/>
        </w:rPr>
      </w:pPr>
      <w:bookmarkStart w:id="0" w:name="_GoBack"/>
      <w:r w:rsidRPr="008D504B">
        <w:rPr>
          <w:rFonts w:ascii="Times New Roman" w:hAnsi="Times New Roman"/>
          <w:noProof/>
          <w:sz w:val="28"/>
          <w:szCs w:val="28"/>
          <w:lang w:eastAsia="ru-RU"/>
        </w:rPr>
        <w:drawing>
          <wp:inline distT="0" distB="0" distL="0" distR="0">
            <wp:extent cx="723265" cy="887095"/>
            <wp:effectExtent l="0" t="0" r="635"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265" cy="887095"/>
                    </a:xfrm>
                    <a:prstGeom prst="rect">
                      <a:avLst/>
                    </a:prstGeom>
                    <a:noFill/>
                    <a:ln>
                      <a:noFill/>
                    </a:ln>
                  </pic:spPr>
                </pic:pic>
              </a:graphicData>
            </a:graphic>
          </wp:inline>
        </w:drawing>
      </w:r>
    </w:p>
    <w:p w:rsidR="00BC34DE" w:rsidRPr="006B2CEB" w:rsidRDefault="00BC34DE" w:rsidP="00BC34DE">
      <w:pPr>
        <w:pStyle w:val="a3"/>
        <w:jc w:val="center"/>
        <w:rPr>
          <w:rFonts w:ascii="Times New Roman" w:hAnsi="Times New Roman"/>
          <w:sz w:val="28"/>
          <w:szCs w:val="28"/>
        </w:rPr>
      </w:pPr>
      <w:r w:rsidRPr="006B2CEB">
        <w:rPr>
          <w:rFonts w:ascii="Times New Roman" w:hAnsi="Times New Roman"/>
          <w:sz w:val="28"/>
          <w:szCs w:val="28"/>
        </w:rPr>
        <w:t>Российская Федерация</w:t>
      </w:r>
    </w:p>
    <w:p w:rsidR="00BC34DE" w:rsidRPr="006B2CEB" w:rsidRDefault="00BC34DE" w:rsidP="00BC34DE">
      <w:pPr>
        <w:pStyle w:val="a3"/>
        <w:jc w:val="center"/>
        <w:rPr>
          <w:rFonts w:ascii="Times New Roman" w:hAnsi="Times New Roman"/>
          <w:sz w:val="28"/>
          <w:szCs w:val="28"/>
        </w:rPr>
      </w:pPr>
      <w:r w:rsidRPr="006B2CEB">
        <w:rPr>
          <w:rFonts w:ascii="Times New Roman" w:hAnsi="Times New Roman"/>
          <w:sz w:val="28"/>
          <w:szCs w:val="28"/>
        </w:rPr>
        <w:t>Новгородская область Новгородский район</w:t>
      </w:r>
    </w:p>
    <w:p w:rsidR="00BC34DE" w:rsidRPr="006B2CEB" w:rsidRDefault="00BC34DE" w:rsidP="00BC34DE">
      <w:pPr>
        <w:pStyle w:val="a3"/>
        <w:jc w:val="center"/>
        <w:rPr>
          <w:rFonts w:ascii="Times New Roman" w:hAnsi="Times New Roman"/>
          <w:sz w:val="28"/>
          <w:szCs w:val="28"/>
        </w:rPr>
      </w:pPr>
      <w:r w:rsidRPr="006B2CEB">
        <w:rPr>
          <w:rFonts w:ascii="Times New Roman" w:hAnsi="Times New Roman"/>
          <w:sz w:val="28"/>
          <w:szCs w:val="28"/>
        </w:rPr>
        <w:t>Администрация Панковского городского поселения</w:t>
      </w:r>
    </w:p>
    <w:p w:rsidR="00BC34DE" w:rsidRPr="006B2CEB" w:rsidRDefault="00BC34DE" w:rsidP="00BC34DE">
      <w:pPr>
        <w:pStyle w:val="a3"/>
        <w:jc w:val="center"/>
        <w:rPr>
          <w:rFonts w:ascii="Times New Roman" w:hAnsi="Times New Roman"/>
          <w:sz w:val="28"/>
          <w:szCs w:val="28"/>
        </w:rPr>
      </w:pPr>
    </w:p>
    <w:p w:rsidR="00BC34DE" w:rsidRPr="006B2CEB" w:rsidRDefault="00BC34DE" w:rsidP="00BC34DE">
      <w:pPr>
        <w:pStyle w:val="a3"/>
        <w:jc w:val="center"/>
        <w:rPr>
          <w:rFonts w:ascii="Times New Roman" w:hAnsi="Times New Roman"/>
          <w:b/>
          <w:bCs/>
          <w:sz w:val="28"/>
          <w:szCs w:val="28"/>
        </w:rPr>
      </w:pPr>
      <w:r w:rsidRPr="006B2CEB">
        <w:rPr>
          <w:rFonts w:ascii="Times New Roman" w:hAnsi="Times New Roman"/>
          <w:b/>
          <w:bCs/>
          <w:sz w:val="28"/>
          <w:szCs w:val="28"/>
        </w:rPr>
        <w:t>ПОСТАНОВЛЕНИЕ</w:t>
      </w:r>
    </w:p>
    <w:bookmarkEnd w:id="0"/>
    <w:p w:rsidR="00BC34DE" w:rsidRDefault="00BC34DE" w:rsidP="00BC34DE">
      <w:pPr>
        <w:pStyle w:val="a3"/>
        <w:jc w:val="both"/>
        <w:rPr>
          <w:rFonts w:ascii="Times New Roman" w:hAnsi="Times New Roman"/>
          <w:sz w:val="28"/>
          <w:szCs w:val="28"/>
        </w:rPr>
      </w:pPr>
    </w:p>
    <w:p w:rsidR="00BC34DE" w:rsidRPr="009E0136" w:rsidRDefault="00B83C8B" w:rsidP="00BC34DE">
      <w:pPr>
        <w:pStyle w:val="a3"/>
        <w:jc w:val="both"/>
        <w:rPr>
          <w:rFonts w:ascii="Times New Roman" w:hAnsi="Times New Roman"/>
          <w:sz w:val="28"/>
          <w:szCs w:val="26"/>
        </w:rPr>
      </w:pPr>
      <w:r>
        <w:rPr>
          <w:rFonts w:ascii="Times New Roman" w:hAnsi="Times New Roman"/>
          <w:sz w:val="28"/>
          <w:szCs w:val="26"/>
        </w:rPr>
        <w:t>08</w:t>
      </w:r>
      <w:r w:rsidR="00BC34DE" w:rsidRPr="009E0136">
        <w:rPr>
          <w:rFonts w:ascii="Times New Roman" w:hAnsi="Times New Roman"/>
          <w:sz w:val="28"/>
          <w:szCs w:val="26"/>
        </w:rPr>
        <w:t>.11.202</w:t>
      </w:r>
      <w:r w:rsidR="009E0136" w:rsidRPr="009E0136">
        <w:rPr>
          <w:rFonts w:ascii="Times New Roman" w:hAnsi="Times New Roman"/>
          <w:sz w:val="28"/>
          <w:szCs w:val="26"/>
        </w:rPr>
        <w:t>4</w:t>
      </w:r>
      <w:r w:rsidR="00BC34DE" w:rsidRPr="009E0136">
        <w:rPr>
          <w:rFonts w:ascii="Times New Roman" w:hAnsi="Times New Roman"/>
          <w:sz w:val="28"/>
          <w:szCs w:val="26"/>
        </w:rPr>
        <w:t xml:space="preserve"> г. № </w:t>
      </w:r>
      <w:r>
        <w:rPr>
          <w:rFonts w:ascii="Times New Roman" w:hAnsi="Times New Roman"/>
          <w:sz w:val="28"/>
          <w:szCs w:val="26"/>
        </w:rPr>
        <w:t>327</w:t>
      </w:r>
    </w:p>
    <w:p w:rsidR="00BC34DE" w:rsidRPr="009E0136" w:rsidRDefault="00BC34DE" w:rsidP="00BC34DE">
      <w:pPr>
        <w:pStyle w:val="a3"/>
        <w:jc w:val="both"/>
        <w:rPr>
          <w:rFonts w:ascii="Times New Roman" w:hAnsi="Times New Roman"/>
          <w:sz w:val="28"/>
          <w:szCs w:val="26"/>
        </w:rPr>
      </w:pPr>
      <w:proofErr w:type="spellStart"/>
      <w:r w:rsidRPr="009E0136">
        <w:rPr>
          <w:rFonts w:ascii="Times New Roman" w:hAnsi="Times New Roman"/>
          <w:sz w:val="28"/>
          <w:szCs w:val="26"/>
        </w:rPr>
        <w:t>р.п</w:t>
      </w:r>
      <w:proofErr w:type="spellEnd"/>
      <w:r w:rsidRPr="009E0136">
        <w:rPr>
          <w:rFonts w:ascii="Times New Roman" w:hAnsi="Times New Roman"/>
          <w:sz w:val="28"/>
          <w:szCs w:val="26"/>
        </w:rPr>
        <w:t>. Панковка</w:t>
      </w:r>
    </w:p>
    <w:p w:rsidR="00BC34DE" w:rsidRPr="009E0136" w:rsidRDefault="00BC34DE" w:rsidP="00BC34DE">
      <w:pPr>
        <w:pStyle w:val="a3"/>
        <w:jc w:val="both"/>
        <w:rPr>
          <w:rFonts w:ascii="Times New Roman" w:hAnsi="Times New Roman"/>
          <w:sz w:val="28"/>
          <w:szCs w:val="26"/>
        </w:rPr>
      </w:pPr>
    </w:p>
    <w:p w:rsidR="009E0136" w:rsidRDefault="00BC34DE" w:rsidP="009E0136">
      <w:pPr>
        <w:pStyle w:val="a3"/>
        <w:spacing w:line="360" w:lineRule="auto"/>
        <w:ind w:firstLine="709"/>
        <w:jc w:val="both"/>
        <w:rPr>
          <w:rFonts w:ascii="Times New Roman" w:eastAsia="Times New Roman" w:hAnsi="Times New Roman"/>
          <w:b/>
          <w:sz w:val="28"/>
          <w:szCs w:val="26"/>
          <w:lang w:eastAsia="ru-RU"/>
        </w:rPr>
      </w:pPr>
      <w:r w:rsidRPr="009E0136">
        <w:rPr>
          <w:rFonts w:ascii="Times New Roman" w:eastAsia="Times New Roman" w:hAnsi="Times New Roman"/>
          <w:b/>
          <w:bCs/>
          <w:sz w:val="28"/>
          <w:szCs w:val="26"/>
          <w:lang w:eastAsia="ru-RU"/>
        </w:rPr>
        <w:t>О проведении открытого конкурса</w:t>
      </w:r>
    </w:p>
    <w:p w:rsidR="00BC34DE" w:rsidRPr="009E0136" w:rsidRDefault="00BC34DE" w:rsidP="009E0136">
      <w:pPr>
        <w:pStyle w:val="a3"/>
        <w:spacing w:line="360" w:lineRule="auto"/>
        <w:ind w:firstLine="709"/>
        <w:jc w:val="both"/>
        <w:rPr>
          <w:rFonts w:ascii="Times New Roman" w:eastAsia="Times New Roman" w:hAnsi="Times New Roman"/>
          <w:b/>
          <w:sz w:val="28"/>
          <w:szCs w:val="26"/>
          <w:lang w:eastAsia="ru-RU"/>
        </w:rPr>
      </w:pPr>
      <w:r w:rsidRPr="009E0136">
        <w:rPr>
          <w:rFonts w:ascii="Times New Roman" w:eastAsia="Times New Roman" w:hAnsi="Times New Roman"/>
          <w:sz w:val="28"/>
          <w:szCs w:val="26"/>
          <w:lang w:eastAsia="ru-RU"/>
        </w:rPr>
        <w:br/>
        <w:t xml:space="preserve">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 и </w:t>
      </w:r>
      <w:r w:rsidRPr="009E0136">
        <w:rPr>
          <w:rFonts w:ascii="Times New Roman" w:hAnsi="Times New Roman"/>
          <w:sz w:val="28"/>
          <w:szCs w:val="26"/>
        </w:rPr>
        <w:t>Положением об организации ритуальных услуг и содержании мест захоронений на территории Панковского городского поселения, утвержденным решением Совета депутатов Панковского городского поселения от 24.01.2018 года № 154 «Об утверждении Положения об организации ритуальных услуг и содержании мест захоронений на территории Панковского городского поселения»,</w:t>
      </w:r>
      <w:r w:rsidRPr="009E0136">
        <w:rPr>
          <w:sz w:val="28"/>
          <w:szCs w:val="26"/>
        </w:rPr>
        <w:t xml:space="preserve"> </w:t>
      </w:r>
      <w:r w:rsidRPr="009E0136">
        <w:rPr>
          <w:rFonts w:ascii="Times New Roman" w:hAnsi="Times New Roman"/>
          <w:sz w:val="28"/>
          <w:szCs w:val="26"/>
        </w:rPr>
        <w:t>Администрация Панковского городского поселения</w:t>
      </w:r>
    </w:p>
    <w:p w:rsidR="00BC34DE" w:rsidRPr="009E0136" w:rsidRDefault="00BC34DE" w:rsidP="009E0136">
      <w:pPr>
        <w:pStyle w:val="a3"/>
        <w:spacing w:line="360" w:lineRule="auto"/>
        <w:ind w:firstLine="709"/>
        <w:jc w:val="both"/>
        <w:rPr>
          <w:rFonts w:ascii="Times New Roman" w:hAnsi="Times New Roman"/>
          <w:sz w:val="28"/>
          <w:szCs w:val="26"/>
        </w:rPr>
      </w:pPr>
    </w:p>
    <w:p w:rsidR="00BC34DE" w:rsidRPr="009E0136" w:rsidRDefault="00BC34DE" w:rsidP="009E0136">
      <w:pPr>
        <w:spacing w:after="0" w:line="360" w:lineRule="auto"/>
        <w:ind w:firstLine="709"/>
        <w:jc w:val="both"/>
        <w:rPr>
          <w:rFonts w:ascii="Times New Roman" w:hAnsi="Times New Roman"/>
          <w:b/>
          <w:sz w:val="28"/>
          <w:szCs w:val="26"/>
        </w:rPr>
      </w:pPr>
      <w:r w:rsidRPr="009E0136">
        <w:rPr>
          <w:rFonts w:ascii="Times New Roman" w:hAnsi="Times New Roman"/>
          <w:sz w:val="28"/>
          <w:szCs w:val="26"/>
        </w:rPr>
        <w:t xml:space="preserve"> </w:t>
      </w:r>
      <w:r w:rsidRPr="009E0136">
        <w:rPr>
          <w:rFonts w:ascii="Times New Roman" w:hAnsi="Times New Roman"/>
          <w:b/>
          <w:sz w:val="28"/>
          <w:szCs w:val="26"/>
        </w:rPr>
        <w:t>ПОСТАНОВЛЯЕТ:</w:t>
      </w:r>
    </w:p>
    <w:p w:rsidR="00BC34DE" w:rsidRPr="009E0136" w:rsidRDefault="00BC34DE" w:rsidP="009E0136">
      <w:pPr>
        <w:pStyle w:val="a3"/>
        <w:spacing w:line="360" w:lineRule="auto"/>
        <w:ind w:firstLine="709"/>
        <w:jc w:val="both"/>
        <w:rPr>
          <w:rFonts w:ascii="Times New Roman" w:eastAsia="Times New Roman" w:hAnsi="Times New Roman"/>
          <w:sz w:val="28"/>
          <w:szCs w:val="26"/>
          <w:lang w:eastAsia="ru-RU"/>
        </w:rPr>
      </w:pPr>
      <w:r w:rsidRPr="009E0136">
        <w:rPr>
          <w:rFonts w:ascii="Times New Roman" w:eastAsia="Times New Roman" w:hAnsi="Times New Roman"/>
          <w:sz w:val="28"/>
          <w:szCs w:val="26"/>
          <w:lang w:eastAsia="ru-RU"/>
        </w:rPr>
        <w:t>1. Провести открытый конкурс по отбору организации для оказания ритуальных услуг (гарантированный перечень услуг по погребению) по погребению на территории Панковского городского поселения.</w:t>
      </w:r>
    </w:p>
    <w:p w:rsidR="00BC34DE" w:rsidRPr="009E0136" w:rsidRDefault="00BC34DE" w:rsidP="009E0136">
      <w:pPr>
        <w:pStyle w:val="a3"/>
        <w:spacing w:line="360" w:lineRule="auto"/>
        <w:ind w:firstLine="709"/>
        <w:jc w:val="both"/>
        <w:rPr>
          <w:rFonts w:ascii="Times New Roman" w:eastAsia="Times New Roman" w:hAnsi="Times New Roman"/>
          <w:sz w:val="28"/>
          <w:szCs w:val="26"/>
          <w:lang w:eastAsia="ru-RU"/>
        </w:rPr>
      </w:pPr>
      <w:r w:rsidRPr="009E0136">
        <w:rPr>
          <w:rFonts w:ascii="Times New Roman" w:eastAsia="Times New Roman" w:hAnsi="Times New Roman"/>
          <w:sz w:val="28"/>
          <w:szCs w:val="26"/>
          <w:lang w:eastAsia="ru-RU"/>
        </w:rPr>
        <w:t>2. Утвердить конкурсную документацию по отбору организации для оказания ритуальных услуг (гарантированный перечень услуг по погребению) по погребению на территории Панковского городского поселения и разместить на официальном сайте Администрации Панковского городского поселения в сети «Интернет».</w:t>
      </w:r>
    </w:p>
    <w:p w:rsidR="00BC34DE" w:rsidRPr="009E0136" w:rsidRDefault="00BC34DE" w:rsidP="009E0136">
      <w:pPr>
        <w:pStyle w:val="a3"/>
        <w:spacing w:line="360" w:lineRule="auto"/>
        <w:ind w:firstLine="709"/>
        <w:jc w:val="both"/>
        <w:rPr>
          <w:rFonts w:ascii="Times New Roman" w:eastAsia="Times New Roman" w:hAnsi="Times New Roman"/>
          <w:sz w:val="28"/>
          <w:szCs w:val="26"/>
          <w:lang w:eastAsia="ru-RU"/>
        </w:rPr>
      </w:pPr>
      <w:r w:rsidRPr="009E0136">
        <w:rPr>
          <w:rFonts w:ascii="Times New Roman" w:eastAsia="Times New Roman" w:hAnsi="Times New Roman"/>
          <w:sz w:val="28"/>
          <w:szCs w:val="26"/>
          <w:lang w:eastAsia="ru-RU"/>
        </w:rPr>
        <w:t xml:space="preserve">3. Извещение о проведении открытого конкурса разместить на официальном сайте Администрации Панковского городского поселения в сети «Интернет» и в </w:t>
      </w:r>
      <w:r w:rsidRPr="009E0136">
        <w:rPr>
          <w:rFonts w:ascii="Times New Roman" w:hAnsi="Times New Roman"/>
          <w:sz w:val="28"/>
          <w:szCs w:val="26"/>
        </w:rPr>
        <w:t>газете «Панковский вестник»</w:t>
      </w:r>
      <w:r w:rsidRPr="009E0136">
        <w:rPr>
          <w:rFonts w:ascii="Times New Roman" w:eastAsia="Times New Roman" w:hAnsi="Times New Roman"/>
          <w:sz w:val="28"/>
          <w:szCs w:val="26"/>
          <w:lang w:eastAsia="ru-RU"/>
        </w:rPr>
        <w:t>.</w:t>
      </w:r>
    </w:p>
    <w:p w:rsidR="00BC34DE" w:rsidRPr="009E0136" w:rsidRDefault="00BC34DE" w:rsidP="009E0136">
      <w:pPr>
        <w:pStyle w:val="a3"/>
        <w:spacing w:line="360" w:lineRule="auto"/>
        <w:ind w:firstLine="709"/>
        <w:jc w:val="both"/>
        <w:rPr>
          <w:rFonts w:ascii="Times New Roman" w:hAnsi="Times New Roman"/>
          <w:sz w:val="28"/>
          <w:szCs w:val="26"/>
        </w:rPr>
      </w:pPr>
      <w:r w:rsidRPr="009E0136">
        <w:rPr>
          <w:rFonts w:ascii="Times New Roman" w:hAnsi="Times New Roman"/>
          <w:sz w:val="28"/>
          <w:szCs w:val="26"/>
        </w:rPr>
        <w:t>4. Настоящее Постановление вступает в силу со дня его официального опубликования.</w:t>
      </w:r>
    </w:p>
    <w:p w:rsidR="00BC34DE" w:rsidRPr="009E0136" w:rsidRDefault="00BC34DE" w:rsidP="009E0136">
      <w:pPr>
        <w:pStyle w:val="a3"/>
        <w:spacing w:line="360" w:lineRule="auto"/>
        <w:ind w:firstLine="709"/>
        <w:jc w:val="both"/>
        <w:rPr>
          <w:rFonts w:ascii="Times New Roman" w:hAnsi="Times New Roman"/>
          <w:sz w:val="28"/>
          <w:szCs w:val="26"/>
        </w:rPr>
      </w:pPr>
    </w:p>
    <w:p w:rsidR="00BC34DE" w:rsidRPr="009E0136" w:rsidRDefault="00BC34DE" w:rsidP="009E0136">
      <w:pPr>
        <w:pStyle w:val="a3"/>
        <w:spacing w:line="360" w:lineRule="auto"/>
        <w:jc w:val="both"/>
        <w:rPr>
          <w:rFonts w:ascii="Times New Roman" w:hAnsi="Times New Roman"/>
          <w:sz w:val="28"/>
          <w:szCs w:val="26"/>
        </w:rPr>
      </w:pPr>
      <w:r w:rsidRPr="009E0136">
        <w:rPr>
          <w:rFonts w:ascii="Times New Roman" w:hAnsi="Times New Roman"/>
          <w:sz w:val="28"/>
          <w:szCs w:val="26"/>
        </w:rPr>
        <w:t>Глав</w:t>
      </w:r>
      <w:r w:rsidR="00BB6E99" w:rsidRPr="009E0136">
        <w:rPr>
          <w:rFonts w:ascii="Times New Roman" w:hAnsi="Times New Roman"/>
          <w:sz w:val="28"/>
          <w:szCs w:val="26"/>
        </w:rPr>
        <w:t>а</w:t>
      </w:r>
      <w:r w:rsidRPr="009E0136">
        <w:rPr>
          <w:rFonts w:ascii="Times New Roman" w:hAnsi="Times New Roman"/>
          <w:sz w:val="28"/>
          <w:szCs w:val="26"/>
        </w:rPr>
        <w:t xml:space="preserve"> Панковского городского</w:t>
      </w:r>
      <w:r w:rsidR="009E0136">
        <w:rPr>
          <w:rFonts w:ascii="Times New Roman" w:hAnsi="Times New Roman"/>
          <w:sz w:val="28"/>
          <w:szCs w:val="26"/>
        </w:rPr>
        <w:t xml:space="preserve"> поселения                                        </w:t>
      </w:r>
      <w:r w:rsidR="00BB6E99" w:rsidRPr="009E0136">
        <w:rPr>
          <w:rFonts w:ascii="Times New Roman" w:hAnsi="Times New Roman"/>
          <w:sz w:val="28"/>
          <w:szCs w:val="26"/>
        </w:rPr>
        <w:t>О</w:t>
      </w:r>
      <w:r w:rsidRPr="009E0136">
        <w:rPr>
          <w:rFonts w:ascii="Times New Roman" w:hAnsi="Times New Roman"/>
          <w:sz w:val="28"/>
          <w:szCs w:val="26"/>
        </w:rPr>
        <w:t>.</w:t>
      </w:r>
      <w:r w:rsidR="00BB6E99" w:rsidRPr="009E0136">
        <w:rPr>
          <w:rFonts w:ascii="Times New Roman" w:hAnsi="Times New Roman"/>
          <w:sz w:val="28"/>
          <w:szCs w:val="26"/>
        </w:rPr>
        <w:t>В</w:t>
      </w:r>
      <w:r w:rsidRPr="009E0136">
        <w:rPr>
          <w:rFonts w:ascii="Times New Roman" w:hAnsi="Times New Roman"/>
          <w:sz w:val="28"/>
          <w:szCs w:val="26"/>
        </w:rPr>
        <w:t xml:space="preserve">. </w:t>
      </w:r>
      <w:r w:rsidR="00BB6E99" w:rsidRPr="009E0136">
        <w:rPr>
          <w:rFonts w:ascii="Times New Roman" w:hAnsi="Times New Roman"/>
          <w:sz w:val="28"/>
          <w:szCs w:val="26"/>
        </w:rPr>
        <w:t>Петрова</w:t>
      </w:r>
    </w:p>
    <w:p w:rsidR="00BC34DE" w:rsidRPr="009E0136" w:rsidRDefault="00BC34DE" w:rsidP="009E0136">
      <w:pPr>
        <w:pStyle w:val="a3"/>
        <w:spacing w:line="360" w:lineRule="auto"/>
        <w:ind w:firstLine="709"/>
        <w:jc w:val="both"/>
        <w:rPr>
          <w:rFonts w:ascii="Times New Roman" w:hAnsi="Times New Roman"/>
          <w:sz w:val="24"/>
        </w:rPr>
      </w:pPr>
    </w:p>
    <w:p w:rsidR="00BC34DE" w:rsidRDefault="00BC34DE" w:rsidP="00BC34DE">
      <w:pPr>
        <w:pStyle w:val="a3"/>
        <w:rPr>
          <w:rFonts w:ascii="Times New Roman" w:hAnsi="Times New Roman"/>
        </w:rPr>
      </w:pPr>
    </w:p>
    <w:p w:rsidR="00BC34DE" w:rsidRDefault="00BC34DE"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9E0136" w:rsidRDefault="009E0136" w:rsidP="00BC34DE">
      <w:pPr>
        <w:pStyle w:val="a3"/>
        <w:rPr>
          <w:rFonts w:ascii="Times New Roman" w:hAnsi="Times New Roman"/>
        </w:rPr>
      </w:pPr>
    </w:p>
    <w:p w:rsidR="00BC34DE" w:rsidRDefault="00BC34DE" w:rsidP="00BC34DE">
      <w:pPr>
        <w:pStyle w:val="a3"/>
        <w:rPr>
          <w:rFonts w:ascii="Times New Roman" w:hAnsi="Times New Roman"/>
        </w:rPr>
      </w:pPr>
    </w:p>
    <w:p w:rsidR="00BC34DE" w:rsidRPr="004C0E24" w:rsidRDefault="00BC34DE" w:rsidP="00BC34DE">
      <w:pPr>
        <w:pStyle w:val="a3"/>
        <w:ind w:firstLine="708"/>
        <w:jc w:val="right"/>
        <w:rPr>
          <w:rFonts w:ascii="Times New Roman" w:eastAsia="Times New Roman" w:hAnsi="Times New Roman"/>
          <w:sz w:val="28"/>
          <w:szCs w:val="26"/>
          <w:lang w:eastAsia="ru-RU"/>
        </w:rPr>
      </w:pPr>
      <w:r w:rsidRPr="004C0E24">
        <w:rPr>
          <w:rFonts w:ascii="Times New Roman" w:eastAsia="Times New Roman" w:hAnsi="Times New Roman"/>
          <w:sz w:val="28"/>
          <w:szCs w:val="26"/>
          <w:lang w:eastAsia="ru-RU"/>
        </w:rPr>
        <w:lastRenderedPageBreak/>
        <w:t>УТВЕРЖДЕНА</w:t>
      </w:r>
      <w:r w:rsidRPr="004C0E24">
        <w:rPr>
          <w:rFonts w:ascii="Times New Roman" w:eastAsia="Times New Roman" w:hAnsi="Times New Roman"/>
          <w:sz w:val="28"/>
          <w:szCs w:val="26"/>
          <w:lang w:eastAsia="ru-RU"/>
        </w:rPr>
        <w:br/>
        <w:t xml:space="preserve">постановлением Администрации </w:t>
      </w:r>
    </w:p>
    <w:p w:rsidR="00BC34DE" w:rsidRPr="004C0E24" w:rsidRDefault="00BC34DE" w:rsidP="00BC34DE">
      <w:pPr>
        <w:pStyle w:val="a3"/>
        <w:ind w:firstLine="708"/>
        <w:jc w:val="right"/>
        <w:rPr>
          <w:rFonts w:ascii="Times New Roman" w:eastAsia="Times New Roman" w:hAnsi="Times New Roman"/>
          <w:sz w:val="28"/>
          <w:szCs w:val="26"/>
          <w:lang w:eastAsia="ru-RU"/>
        </w:rPr>
      </w:pPr>
      <w:r w:rsidRPr="004C0E24">
        <w:rPr>
          <w:rFonts w:ascii="Times New Roman" w:eastAsia="Times New Roman" w:hAnsi="Times New Roman"/>
          <w:sz w:val="28"/>
          <w:szCs w:val="26"/>
          <w:lang w:eastAsia="ru-RU"/>
        </w:rPr>
        <w:t>Панковского городского поселения</w:t>
      </w:r>
      <w:r w:rsidRPr="004C0E24">
        <w:rPr>
          <w:rFonts w:ascii="Times New Roman" w:eastAsia="Times New Roman" w:hAnsi="Times New Roman"/>
          <w:sz w:val="28"/>
          <w:szCs w:val="26"/>
          <w:lang w:eastAsia="ru-RU"/>
        </w:rPr>
        <w:br/>
        <w:t xml:space="preserve">от </w:t>
      </w:r>
      <w:r w:rsidR="00BB6E99" w:rsidRPr="004C0E24">
        <w:rPr>
          <w:rFonts w:ascii="Times New Roman" w:eastAsia="Times New Roman" w:hAnsi="Times New Roman"/>
          <w:sz w:val="28"/>
          <w:szCs w:val="26"/>
          <w:lang w:eastAsia="ru-RU"/>
        </w:rPr>
        <w:t>11</w:t>
      </w:r>
      <w:r w:rsidRPr="004C0E24">
        <w:rPr>
          <w:rFonts w:ascii="Times New Roman" w:eastAsia="Times New Roman" w:hAnsi="Times New Roman"/>
          <w:sz w:val="28"/>
          <w:szCs w:val="26"/>
          <w:lang w:eastAsia="ru-RU"/>
        </w:rPr>
        <w:t>.11.202</w:t>
      </w:r>
      <w:r w:rsidR="00BB6E99" w:rsidRPr="004C0E24">
        <w:rPr>
          <w:rFonts w:ascii="Times New Roman" w:eastAsia="Times New Roman" w:hAnsi="Times New Roman"/>
          <w:sz w:val="28"/>
          <w:szCs w:val="26"/>
          <w:lang w:eastAsia="ru-RU"/>
        </w:rPr>
        <w:t>4</w:t>
      </w:r>
      <w:r w:rsidRPr="004C0E24">
        <w:rPr>
          <w:rFonts w:ascii="Times New Roman" w:eastAsia="Times New Roman" w:hAnsi="Times New Roman"/>
          <w:sz w:val="28"/>
          <w:szCs w:val="26"/>
          <w:lang w:eastAsia="ru-RU"/>
        </w:rPr>
        <w:t xml:space="preserve"> № 402</w:t>
      </w:r>
    </w:p>
    <w:p w:rsidR="00BC34DE" w:rsidRDefault="00BC34DE" w:rsidP="00BC34DE">
      <w:pPr>
        <w:pStyle w:val="a3"/>
        <w:jc w:val="center"/>
        <w:rPr>
          <w:rFonts w:ascii="Times New Roman" w:eastAsia="Times New Roman" w:hAnsi="Times New Roman"/>
          <w:b/>
          <w:bCs/>
          <w:sz w:val="26"/>
          <w:szCs w:val="26"/>
          <w:lang w:eastAsia="ru-RU"/>
        </w:rPr>
      </w:pPr>
    </w:p>
    <w:p w:rsidR="00BC34DE" w:rsidRPr="009E0136" w:rsidRDefault="00BC34DE" w:rsidP="009E0136">
      <w:pPr>
        <w:pStyle w:val="a3"/>
        <w:spacing w:line="360" w:lineRule="auto"/>
        <w:ind w:firstLine="709"/>
        <w:jc w:val="center"/>
        <w:rPr>
          <w:rFonts w:ascii="Times New Roman" w:eastAsia="Times New Roman" w:hAnsi="Times New Roman"/>
          <w:b/>
          <w:sz w:val="28"/>
          <w:szCs w:val="28"/>
          <w:lang w:eastAsia="ru-RU"/>
        </w:rPr>
      </w:pPr>
      <w:r w:rsidRPr="00BC34DE">
        <w:rPr>
          <w:rFonts w:ascii="Times New Roman" w:eastAsia="Times New Roman" w:hAnsi="Times New Roman"/>
          <w:b/>
          <w:bCs/>
          <w:sz w:val="26"/>
          <w:szCs w:val="26"/>
          <w:lang w:eastAsia="ru-RU"/>
        </w:rPr>
        <w:t>КОНКУРСНАЯ ДОКУМЕНТАЦИЯ</w:t>
      </w:r>
      <w:r w:rsidRPr="00BC34DE">
        <w:rPr>
          <w:rFonts w:ascii="Times New Roman" w:eastAsia="Times New Roman" w:hAnsi="Times New Roman"/>
          <w:b/>
          <w:sz w:val="26"/>
          <w:szCs w:val="26"/>
          <w:lang w:eastAsia="ru-RU"/>
        </w:rPr>
        <w:br/>
      </w:r>
      <w:r w:rsidRPr="00BC34DE">
        <w:rPr>
          <w:rFonts w:ascii="Times New Roman" w:eastAsia="Times New Roman" w:hAnsi="Times New Roman"/>
          <w:b/>
          <w:bCs/>
          <w:sz w:val="26"/>
          <w:szCs w:val="26"/>
          <w:lang w:eastAsia="ru-RU"/>
        </w:rPr>
        <w:t xml:space="preserve">по отбору </w:t>
      </w:r>
      <w:r w:rsidRPr="009E0136">
        <w:rPr>
          <w:rFonts w:ascii="Times New Roman" w:eastAsia="Times New Roman" w:hAnsi="Times New Roman"/>
          <w:b/>
          <w:bCs/>
          <w:sz w:val="28"/>
          <w:szCs w:val="28"/>
          <w:lang w:eastAsia="ru-RU"/>
        </w:rPr>
        <w:t>организации для оказания ритуальных услуг по погребению на территории Панковского городского поселения</w:t>
      </w:r>
    </w:p>
    <w:p w:rsidR="009E0136" w:rsidRPr="00B83C8B" w:rsidRDefault="00BC34DE" w:rsidP="009E0136">
      <w:pPr>
        <w:pStyle w:val="a3"/>
        <w:spacing w:line="360" w:lineRule="auto"/>
        <w:ind w:firstLine="709"/>
        <w:jc w:val="center"/>
        <w:rPr>
          <w:rFonts w:ascii="Times New Roman" w:eastAsia="Times New Roman" w:hAnsi="Times New Roman"/>
          <w:b/>
          <w:sz w:val="28"/>
          <w:szCs w:val="28"/>
          <w:lang w:eastAsia="ru-RU"/>
        </w:rPr>
      </w:pPr>
      <w:r w:rsidRPr="00B83C8B">
        <w:rPr>
          <w:rFonts w:ascii="Times New Roman" w:eastAsia="Times New Roman" w:hAnsi="Times New Roman"/>
          <w:b/>
          <w:sz w:val="28"/>
          <w:szCs w:val="28"/>
          <w:lang w:eastAsia="ru-RU"/>
        </w:rPr>
        <w:br/>
        <w:t>Раздел I. ОБЩИЕ СВЕДЕНИЯ ОБ ОТКРЫТОМ КОНКУРСЕ</w:t>
      </w:r>
    </w:p>
    <w:p w:rsidR="009E0136" w:rsidRDefault="009E0136" w:rsidP="009E0136">
      <w:pPr>
        <w:pStyle w:val="a3"/>
        <w:spacing w:line="360" w:lineRule="auto"/>
        <w:ind w:firstLine="709"/>
        <w:jc w:val="center"/>
        <w:rPr>
          <w:rFonts w:ascii="Times New Roman" w:eastAsia="Times New Roman" w:hAnsi="Times New Roman"/>
          <w:sz w:val="28"/>
          <w:szCs w:val="28"/>
          <w:lang w:eastAsia="ru-RU"/>
        </w:rPr>
      </w:pP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Администрация Панковского городского поселения (далее – Заказчик), расположенная по адресу: Новгородская область, Новгородский муниципальный район, Панковское городское поселение, </w:t>
      </w:r>
      <w:proofErr w:type="spellStart"/>
      <w:r w:rsidRPr="009E0136">
        <w:rPr>
          <w:rFonts w:ascii="Times New Roman" w:eastAsia="Times New Roman" w:hAnsi="Times New Roman"/>
          <w:sz w:val="28"/>
          <w:szCs w:val="28"/>
          <w:lang w:eastAsia="ru-RU"/>
        </w:rPr>
        <w:t>р.п</w:t>
      </w:r>
      <w:proofErr w:type="spellEnd"/>
      <w:r w:rsidRPr="009E0136">
        <w:rPr>
          <w:rFonts w:ascii="Times New Roman" w:eastAsia="Times New Roman" w:hAnsi="Times New Roman"/>
          <w:sz w:val="28"/>
          <w:szCs w:val="28"/>
          <w:lang w:eastAsia="ru-RU"/>
        </w:rPr>
        <w:t xml:space="preserve">. Панковка, ул. Октябрьская д. 3, телефон/факс (8162) 799-633, адрес электронной почты: </w:t>
      </w:r>
      <w:proofErr w:type="spellStart"/>
      <w:r w:rsidRPr="009E0136">
        <w:rPr>
          <w:rFonts w:ascii="Times New Roman" w:eastAsia="Times New Roman" w:hAnsi="Times New Roman"/>
          <w:sz w:val="28"/>
          <w:szCs w:val="28"/>
          <w:lang w:val="en-US" w:eastAsia="ru-RU"/>
        </w:rPr>
        <w:t>admpankovka</w:t>
      </w:r>
      <w:proofErr w:type="spellEnd"/>
      <w:r w:rsidRPr="009E0136">
        <w:rPr>
          <w:rFonts w:ascii="Times New Roman" w:eastAsia="Times New Roman" w:hAnsi="Times New Roman"/>
          <w:sz w:val="28"/>
          <w:szCs w:val="28"/>
          <w:lang w:eastAsia="ru-RU"/>
        </w:rPr>
        <w:t>@</w:t>
      </w:r>
      <w:proofErr w:type="spellStart"/>
      <w:r w:rsidRPr="009E0136">
        <w:rPr>
          <w:rFonts w:ascii="Times New Roman" w:eastAsia="Times New Roman" w:hAnsi="Times New Roman"/>
          <w:sz w:val="28"/>
          <w:szCs w:val="28"/>
          <w:lang w:val="en-US" w:eastAsia="ru-RU"/>
        </w:rPr>
        <w:t>yandex</w:t>
      </w:r>
      <w:proofErr w:type="spellEnd"/>
      <w:r w:rsidRPr="009E0136">
        <w:rPr>
          <w:rFonts w:ascii="Times New Roman" w:eastAsia="Times New Roman" w:hAnsi="Times New Roman"/>
          <w:sz w:val="28"/>
          <w:szCs w:val="28"/>
          <w:lang w:eastAsia="ru-RU"/>
        </w:rPr>
        <w:t>.</w:t>
      </w:r>
      <w:proofErr w:type="spellStart"/>
      <w:r w:rsidRPr="009E0136">
        <w:rPr>
          <w:rFonts w:ascii="Times New Roman" w:eastAsia="Times New Roman" w:hAnsi="Times New Roman"/>
          <w:sz w:val="28"/>
          <w:szCs w:val="28"/>
          <w:lang w:eastAsia="ru-RU"/>
        </w:rPr>
        <w:t>ru</w:t>
      </w:r>
      <w:proofErr w:type="spellEnd"/>
      <w:r w:rsidRPr="009E0136">
        <w:rPr>
          <w:rFonts w:ascii="Times New Roman" w:eastAsia="Times New Roman" w:hAnsi="Times New Roman"/>
          <w:sz w:val="28"/>
          <w:szCs w:val="28"/>
          <w:lang w:eastAsia="ru-RU"/>
        </w:rPr>
        <w:t>, объявляет о проведении открытого конкурса на право заключения договора по отбору организации для оказания ритуальных услуг по погребению на территории Па</w:t>
      </w:r>
      <w:r w:rsidR="009E0136">
        <w:rPr>
          <w:rFonts w:ascii="Times New Roman" w:eastAsia="Times New Roman" w:hAnsi="Times New Roman"/>
          <w:sz w:val="28"/>
          <w:szCs w:val="28"/>
          <w:lang w:eastAsia="ru-RU"/>
        </w:rPr>
        <w:t>нковского городского поселения.</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Настоящая конкурсная документация содержит всю необходимую для участия в открытом конкурсе (далее – Конкурс) информацию о предмете Конкурса, а также описан</w:t>
      </w:r>
      <w:r w:rsidR="009E0136">
        <w:rPr>
          <w:rFonts w:ascii="Times New Roman" w:eastAsia="Times New Roman" w:hAnsi="Times New Roman"/>
          <w:sz w:val="28"/>
          <w:szCs w:val="28"/>
          <w:lang w:eastAsia="ru-RU"/>
        </w:rPr>
        <w:t>ие порядка проведения Конкурса.</w:t>
      </w:r>
    </w:p>
    <w:p w:rsidR="00BC34DE" w:rsidRP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Настоящая конкурсная документация является неотъемлемой частью извещения о проведении Конкурса, размещенного на официальном сайте Администрации Панковского городского поселения (</w:t>
      </w:r>
      <w:r w:rsidR="00BB6E99" w:rsidRPr="009E0136">
        <w:rPr>
          <w:rFonts w:ascii="Times New Roman" w:eastAsia="Times New Roman" w:hAnsi="Times New Roman"/>
          <w:sz w:val="28"/>
          <w:szCs w:val="28"/>
          <w:lang w:eastAsia="ru-RU"/>
        </w:rPr>
        <w:t>https://pankovskoe-gorpos.gosuslugi.ru/</w:t>
      </w:r>
      <w:r w:rsidRPr="009E0136">
        <w:rPr>
          <w:rFonts w:ascii="Times New Roman" w:eastAsia="Times New Roman" w:hAnsi="Times New Roman"/>
          <w:sz w:val="28"/>
          <w:szCs w:val="28"/>
          <w:lang w:eastAsia="ru-RU"/>
        </w:rPr>
        <w:t>) в сети «Интернет» (далее – официальный сайт) и опубликованное в газете «Панковский вестник» (далее - официальное печатное издание).</w:t>
      </w:r>
    </w:p>
    <w:p w:rsidR="00BC34DE" w:rsidRPr="009E0136" w:rsidRDefault="00BC34DE" w:rsidP="009E0136">
      <w:pPr>
        <w:pStyle w:val="a3"/>
        <w:spacing w:line="360" w:lineRule="auto"/>
        <w:ind w:firstLine="709"/>
        <w:jc w:val="both"/>
        <w:rPr>
          <w:rFonts w:ascii="Times New Roman" w:eastAsia="Times New Roman" w:hAnsi="Times New Roman"/>
          <w:sz w:val="28"/>
          <w:szCs w:val="28"/>
          <w:lang w:eastAsia="ru-RU"/>
        </w:rPr>
      </w:pPr>
    </w:p>
    <w:p w:rsidR="00BC34DE" w:rsidRPr="009E0136" w:rsidRDefault="00BC34DE" w:rsidP="009E0136">
      <w:pPr>
        <w:pStyle w:val="a3"/>
        <w:spacing w:line="360" w:lineRule="auto"/>
        <w:ind w:firstLine="709"/>
        <w:jc w:val="center"/>
        <w:rPr>
          <w:rFonts w:ascii="Times New Roman" w:eastAsia="Times New Roman" w:hAnsi="Times New Roman"/>
          <w:b/>
          <w:sz w:val="28"/>
          <w:szCs w:val="28"/>
          <w:lang w:eastAsia="ru-RU"/>
        </w:rPr>
      </w:pPr>
      <w:r w:rsidRPr="009E0136">
        <w:rPr>
          <w:rFonts w:ascii="Times New Roman" w:eastAsia="Times New Roman" w:hAnsi="Times New Roman"/>
          <w:b/>
          <w:sz w:val="28"/>
          <w:szCs w:val="28"/>
          <w:lang w:eastAsia="ru-RU"/>
        </w:rPr>
        <w:t>Раздел II. ИНСТРУКЦИИ УЧАСТНИКАМ КОНКУРСА</w:t>
      </w:r>
    </w:p>
    <w:p w:rsidR="00BC34DE" w:rsidRPr="009E0136" w:rsidRDefault="00BC34DE" w:rsidP="009E0136">
      <w:pPr>
        <w:pStyle w:val="a3"/>
        <w:numPr>
          <w:ilvl w:val="0"/>
          <w:numId w:val="1"/>
        </w:numPr>
        <w:spacing w:line="360" w:lineRule="auto"/>
        <w:ind w:left="0" w:firstLine="709"/>
        <w:jc w:val="center"/>
        <w:rPr>
          <w:rFonts w:ascii="Times New Roman" w:eastAsia="Times New Roman" w:hAnsi="Times New Roman"/>
          <w:b/>
          <w:sz w:val="28"/>
          <w:szCs w:val="28"/>
          <w:lang w:eastAsia="ru-RU"/>
        </w:rPr>
      </w:pPr>
      <w:r w:rsidRPr="009E0136">
        <w:rPr>
          <w:rFonts w:ascii="Times New Roman" w:eastAsia="Times New Roman" w:hAnsi="Times New Roman"/>
          <w:b/>
          <w:sz w:val="28"/>
          <w:szCs w:val="28"/>
          <w:lang w:eastAsia="ru-RU"/>
        </w:rPr>
        <w:t>Общие сведения</w:t>
      </w:r>
    </w:p>
    <w:p w:rsidR="009E0136" w:rsidRDefault="009E0136" w:rsidP="009E0136">
      <w:pPr>
        <w:pStyle w:val="a3"/>
        <w:spacing w:line="360" w:lineRule="auto"/>
        <w:jc w:val="both"/>
        <w:rPr>
          <w:rFonts w:ascii="Times New Roman" w:eastAsia="Times New Roman" w:hAnsi="Times New Roman"/>
          <w:sz w:val="28"/>
          <w:szCs w:val="28"/>
          <w:lang w:eastAsia="ru-RU"/>
        </w:rPr>
      </w:pP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Конкурс проводится в соответствии с Федеральным законом от 12 января 1996 года № 8-ФЗ «О погребении и похоронном деле», Федеральным законом от 06 октября 2003 года № 131-ФЗ «Об общих принципах организации местного самоуправления в Российской Федерации», Указом Президента Российской Федерации от 29 июня 1996 года № 1001 «О гарантиях прав граждан на предоставления услуг по погребению умерших» и </w:t>
      </w:r>
      <w:r w:rsidRPr="009E0136">
        <w:rPr>
          <w:rFonts w:ascii="Times New Roman" w:hAnsi="Times New Roman"/>
          <w:sz w:val="28"/>
          <w:szCs w:val="28"/>
        </w:rPr>
        <w:t>Положением об организации ритуальных услуг и содержании мест захоронений на территории Панковского городского поселения, утвержденным решением Совета депутатов Панковского городского поселения от 24.01.2018 года № 154 «Об утверждении Положения об организации ритуальных услуг и содержании мест захоронений на территории Панковского городского поселения»</w:t>
      </w:r>
      <w:r w:rsidRPr="009E0136">
        <w:rPr>
          <w:rFonts w:ascii="Times New Roman" w:eastAsia="Times New Roman" w:hAnsi="Times New Roman"/>
          <w:sz w:val="28"/>
          <w:szCs w:val="28"/>
          <w:lang w:eastAsia="ru-RU"/>
        </w:rPr>
        <w:t>.</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Конкурс проводится с целью определения организации для оказания ритуальных услуг по погребению на территории </w:t>
      </w:r>
      <w:r w:rsidRPr="009E0136">
        <w:rPr>
          <w:rFonts w:ascii="Times New Roman" w:hAnsi="Times New Roman"/>
          <w:sz w:val="28"/>
          <w:szCs w:val="28"/>
        </w:rPr>
        <w:t xml:space="preserve">Панковского городского </w:t>
      </w:r>
      <w:r w:rsidRPr="009E0136">
        <w:rPr>
          <w:rFonts w:ascii="Times New Roman" w:eastAsia="Times New Roman" w:hAnsi="Times New Roman"/>
          <w:sz w:val="28"/>
          <w:szCs w:val="28"/>
          <w:lang w:eastAsia="ru-RU"/>
        </w:rPr>
        <w:t>п</w:t>
      </w:r>
      <w:r w:rsidR="009E0136">
        <w:rPr>
          <w:rFonts w:ascii="Times New Roman" w:eastAsia="Times New Roman" w:hAnsi="Times New Roman"/>
          <w:sz w:val="28"/>
          <w:szCs w:val="28"/>
          <w:lang w:eastAsia="ru-RU"/>
        </w:rPr>
        <w:t>оселения.</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 конкурсе вправе принимать участие любое юридическое лицо независимо от организационно-правовой формы, формы собственности, места нахождения и места происхождения капитала, либо индивидуальные предприниматели без образования юридического лица.</w:t>
      </w:r>
    </w:p>
    <w:p w:rsidR="009E0136" w:rsidRP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2. Определения, используемые в настоящ</w:t>
      </w:r>
      <w:r w:rsidR="009E0136" w:rsidRPr="00651C1A">
        <w:rPr>
          <w:rFonts w:ascii="Times New Roman" w:eastAsia="Times New Roman" w:hAnsi="Times New Roman"/>
          <w:b/>
          <w:sz w:val="28"/>
          <w:szCs w:val="28"/>
          <w:lang w:eastAsia="ru-RU"/>
        </w:rPr>
        <w:t xml:space="preserve">ей конкурсной </w:t>
      </w:r>
      <w:r w:rsidR="009E0136" w:rsidRPr="00651C1A">
        <w:rPr>
          <w:rFonts w:ascii="Times New Roman" w:eastAsia="Times New Roman" w:hAnsi="Times New Roman"/>
          <w:b/>
          <w:sz w:val="28"/>
          <w:szCs w:val="28"/>
          <w:lang w:eastAsia="ru-RU"/>
        </w:rPr>
        <w:br/>
        <w:t>документации</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Погребение - обрядовое действие по захоронению тела (останков) человека после его смерти в соответствии с обычаями и традициями, не противоречащими санитарным и иным требованиям.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 воде (захоронение в воду в порядке, определенном нормативными правовыми актами Российс</w:t>
      </w:r>
      <w:r w:rsidR="009E0136">
        <w:rPr>
          <w:rFonts w:ascii="Times New Roman" w:eastAsia="Times New Roman" w:hAnsi="Times New Roman"/>
          <w:sz w:val="28"/>
          <w:szCs w:val="28"/>
          <w:lang w:eastAsia="ru-RU"/>
        </w:rPr>
        <w:t>кой Федерации).</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 </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Захоронение - земельный участок на кладбище, на котором осуществлено погребение тела (останков) или праха умершего.</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Родственное захоронение - земельный участок на кладбище, на котором осуществлено погребение тела (останков) умершего, с учетом погребения в дальнейшем на этом участке земли супруга или близкого родственника</w:t>
      </w:r>
      <w:r w:rsidR="009E0136">
        <w:rPr>
          <w:rFonts w:ascii="Times New Roman" w:eastAsia="Times New Roman" w:hAnsi="Times New Roman"/>
          <w:sz w:val="28"/>
          <w:szCs w:val="28"/>
          <w:lang w:eastAsia="ru-RU"/>
        </w:rPr>
        <w:t xml:space="preserve"> умершего.</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Семейное (родовое) захоронение - земельный участок на кладбище увеличенных размеров, рассчитанный более чем на две могилы, для погребения умерших, связанных родством.</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Могила - углубление в земле для погребения гроба с телом (останками) или урны с прахом.</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Надмогильное сооружение - сооружение (памятник, крест, ограда, цветник и т.п.), устанавливаемое на захоронении (могиле).</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Исполнитель волеизъявления умершего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Книга регистрации захоронений - книга установленного образца, в которой регистрируются захоронения.</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Книга регистрации установки надмогильных сооружений - книга установленного образца, в которой регистрируются установленные надмогильные сооружения.</w:t>
      </w:r>
    </w:p>
    <w:p w:rsidR="00BC34DE" w:rsidRP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r w:rsidRPr="009E0136">
        <w:rPr>
          <w:rFonts w:ascii="Times New Roman" w:eastAsia="Times New Roman" w:hAnsi="Times New Roman"/>
          <w:sz w:val="28"/>
          <w:szCs w:val="28"/>
          <w:lang w:eastAsia="ru-RU"/>
        </w:rPr>
        <w:br/>
        <w:t>Претендент - участник, подавший заявку на участие в Конкурсе.</w:t>
      </w:r>
    </w:p>
    <w:p w:rsidR="009E0136" w:rsidRPr="00651C1A" w:rsidRDefault="00BC34DE" w:rsidP="00651C1A">
      <w:pPr>
        <w:pStyle w:val="a3"/>
        <w:numPr>
          <w:ilvl w:val="0"/>
          <w:numId w:val="5"/>
        </w:numPr>
        <w:spacing w:line="360" w:lineRule="auto"/>
        <w:ind w:left="0"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Порядок проведения Конкурса</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Для участия в Конкурсе претендент подает заявку на имя председателя конкурсной комиссии (согласно приложению 1 к конкурсной документации), а также перечень документов, установленных в конкурсной документации.</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Заявка с документами должна быть подана не позднее даты и времени дня окончания приема документов на участие в Конкурсе, указанного в извещении о проведении Конкурса. </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Заявку на участие в Конкурсе в письменной форме и документы претендент подает в запечатанном конверте. При этом на таком конверте претендентом делается отметка «Для участия в открытом конкурсе на право заключения договора на оказание ритуальных услуг (гарантированный перечень услуг по погребению) по погребению на территории </w:t>
      </w:r>
      <w:r w:rsidRPr="009E0136">
        <w:rPr>
          <w:rFonts w:ascii="Times New Roman" w:hAnsi="Times New Roman"/>
          <w:sz w:val="28"/>
          <w:szCs w:val="28"/>
        </w:rPr>
        <w:t xml:space="preserve">Панковского городского </w:t>
      </w:r>
      <w:r w:rsidRPr="009E0136">
        <w:rPr>
          <w:rFonts w:ascii="Times New Roman" w:eastAsia="Times New Roman" w:hAnsi="Times New Roman"/>
          <w:sz w:val="28"/>
          <w:szCs w:val="28"/>
          <w:lang w:eastAsia="ru-RU"/>
        </w:rPr>
        <w:t>поселения». Претендент вправе не указывать на таком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Претендент вправе подать только одну заявку на участие в Конкурсе. </w:t>
      </w:r>
      <w:r w:rsidRPr="009E0136">
        <w:rPr>
          <w:rFonts w:ascii="Times New Roman" w:eastAsia="Times New Roman" w:hAnsi="Times New Roman"/>
          <w:sz w:val="28"/>
          <w:szCs w:val="28"/>
          <w:lang w:eastAsia="ru-RU"/>
        </w:rPr>
        <w:br/>
        <w:t>Претендент обязан изучить конкурсную документацию, включая все инструкци</w:t>
      </w:r>
      <w:r w:rsidR="009E0136">
        <w:rPr>
          <w:rFonts w:ascii="Times New Roman" w:eastAsia="Times New Roman" w:hAnsi="Times New Roman"/>
          <w:sz w:val="28"/>
          <w:szCs w:val="28"/>
          <w:lang w:eastAsia="ru-RU"/>
        </w:rPr>
        <w:t>и, формы, условия и требования.</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Заявка, подготовленная претендентом, а также вся корреспонденция и документация, связанные с участием в Конкурсе, должны быть написаны на русском языке. Любые вспомогательные документы и печатные материалы, представленные претендентом на другом языке должны сопровождаться переводом на русский язык. Все документы, представленные претендентами, должны быть подписаны уполномоченными лицами претендента и скреплены соответствующей печатью (при наличии печати) претендента (все страницы представленных документов, кроме документов, выдаваемых государственными или муниципальными органами либо нотариально заверенных копий документов, должны быть парафированы (завизированы) уполномоченными лицами). Подчистки и исправления не допускаются, за исключением исправлений, завизированных лицами, подписавшими заявку на участие в Конкурсе (или лицами, действующими в соответствии с доверенностью).</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Все документы, входящие в состав заявки на участие в Конкурсе, подаются в одном экземпляре.</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Заявка и все документы (в том числе опись документов), входящие в состав заявки на участие в конкурсе должны быть прошиты и пронумерованы, скреплены печатью претендента (при наличии). </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быть заполнены по всем пунктам.</w:t>
      </w:r>
    </w:p>
    <w:p w:rsidR="00BC34DE" w:rsidRP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Претендент несет все расходы, связанные с подготовкой документации на участие в Конкурсе, а организатор Конкурса не отвечает и не имеет обязательств по этим расходам независимо от результатов конкурсного отбора.</w:t>
      </w:r>
    </w:p>
    <w:p w:rsidR="009E0136" w:rsidRPr="00651C1A" w:rsidRDefault="009E0136"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4. Подача конкурсных заявок</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4.1. Заявка на участие в Конкурсе (оформляется согласно приложени</w:t>
      </w:r>
      <w:r w:rsidR="009E0136">
        <w:rPr>
          <w:rFonts w:ascii="Times New Roman" w:eastAsia="Times New Roman" w:hAnsi="Times New Roman"/>
          <w:sz w:val="28"/>
          <w:szCs w:val="28"/>
          <w:lang w:eastAsia="ru-RU"/>
        </w:rPr>
        <w:t>ю 1 к Конкурсной документации);</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4.2. Сведения и документы </w:t>
      </w:r>
      <w:r w:rsidR="009E0136">
        <w:rPr>
          <w:rFonts w:ascii="Times New Roman" w:eastAsia="Times New Roman" w:hAnsi="Times New Roman"/>
          <w:sz w:val="28"/>
          <w:szCs w:val="28"/>
          <w:lang w:eastAsia="ru-RU"/>
        </w:rPr>
        <w:t>о претенденте, подавшем заявку:</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 (сведения </w:t>
      </w:r>
      <w:r w:rsidRPr="009E0136">
        <w:rPr>
          <w:rFonts w:ascii="Times New Roman" w:eastAsia="Times New Roman" w:hAnsi="Times New Roman"/>
          <w:sz w:val="28"/>
          <w:szCs w:val="28"/>
          <w:lang w:eastAsia="ru-RU"/>
        </w:rPr>
        <w:lastRenderedPageBreak/>
        <w:t xml:space="preserve">заполняются по форме, установленной в конкурсной документации, приложение 4 к </w:t>
      </w:r>
      <w:r w:rsidR="009E0136">
        <w:rPr>
          <w:rFonts w:ascii="Times New Roman" w:eastAsia="Times New Roman" w:hAnsi="Times New Roman"/>
          <w:sz w:val="28"/>
          <w:szCs w:val="28"/>
          <w:lang w:eastAsia="ru-RU"/>
        </w:rPr>
        <w:t>конкурсной документации);</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w:t>
      </w:r>
      <w:proofErr w:type="gramStart"/>
      <w:r w:rsidRPr="009E0136">
        <w:rPr>
          <w:rFonts w:ascii="Times New Roman" w:eastAsia="Times New Roman" w:hAnsi="Times New Roman"/>
          <w:sz w:val="28"/>
          <w:szCs w:val="28"/>
          <w:lang w:eastAsia="ru-RU"/>
        </w:rPr>
        <w:t>нотариально заверенную копию указанной выписки</w:t>
      </w:r>
      <w:proofErr w:type="gramEnd"/>
      <w:r w:rsidRPr="009E0136">
        <w:rPr>
          <w:rFonts w:ascii="Times New Roman" w:eastAsia="Times New Roman" w:hAnsi="Times New Roman"/>
          <w:sz w:val="28"/>
          <w:szCs w:val="28"/>
          <w:lang w:eastAsia="ru-RU"/>
        </w:rPr>
        <w:t xml:space="preserve"> полученную не ранее чем за шесть месяцев до дня размещения на официальном сайте извещения о проведении открытого </w:t>
      </w:r>
      <w:r w:rsidR="009E0136">
        <w:rPr>
          <w:rFonts w:ascii="Times New Roman" w:eastAsia="Times New Roman" w:hAnsi="Times New Roman"/>
          <w:sz w:val="28"/>
          <w:szCs w:val="28"/>
          <w:lang w:eastAsia="ru-RU"/>
        </w:rPr>
        <w:t>конкурса - для юридических лиц;</w:t>
      </w:r>
    </w:p>
    <w:p w:rsid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w:t>
      </w:r>
      <w:proofErr w:type="gramStart"/>
      <w:r w:rsidRPr="009E0136">
        <w:rPr>
          <w:rFonts w:ascii="Times New Roman" w:eastAsia="Times New Roman" w:hAnsi="Times New Roman"/>
          <w:sz w:val="28"/>
          <w:szCs w:val="28"/>
          <w:lang w:eastAsia="ru-RU"/>
        </w:rPr>
        <w:t>нотариально заверенную копию указанной выписки</w:t>
      </w:r>
      <w:proofErr w:type="gramEnd"/>
      <w:r w:rsidRPr="009E0136">
        <w:rPr>
          <w:rFonts w:ascii="Times New Roman" w:eastAsia="Times New Roman" w:hAnsi="Times New Roman"/>
          <w:sz w:val="28"/>
          <w:szCs w:val="28"/>
          <w:lang w:eastAsia="ru-RU"/>
        </w:rPr>
        <w:t xml:space="preserve"> полученную не ранее чем за шесть месяцев до дня размещения на официальном сайте извещения о проведении открытого конкурса - для и</w:t>
      </w:r>
      <w:r w:rsidR="009E0136">
        <w:rPr>
          <w:rFonts w:ascii="Times New Roman" w:eastAsia="Times New Roman" w:hAnsi="Times New Roman"/>
          <w:sz w:val="28"/>
          <w:szCs w:val="28"/>
          <w:lang w:eastAsia="ru-RU"/>
        </w:rPr>
        <w:t>ндивидуальных предпринимателей;</w:t>
      </w:r>
    </w:p>
    <w:p w:rsidR="00BC34DE" w:rsidRPr="009E0136"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9E0136" w:rsidRDefault="009E0136" w:rsidP="009E0136">
      <w:pPr>
        <w:pStyle w:val="a3"/>
        <w:spacing w:line="36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опись документов.</w:t>
      </w:r>
    </w:p>
    <w:p w:rsidR="00BC34DE" w:rsidRP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 xml:space="preserve">5. Подача конкурсных заявок с документами (далее – Документы) </w:t>
      </w:r>
      <w:r w:rsidRPr="00651C1A">
        <w:rPr>
          <w:rFonts w:ascii="Times New Roman" w:eastAsia="Times New Roman" w:hAnsi="Times New Roman"/>
          <w:b/>
          <w:sz w:val="28"/>
          <w:szCs w:val="28"/>
          <w:lang w:eastAsia="ru-RU"/>
        </w:rPr>
        <w:br/>
        <w:t>претендентом на участие в Конкурсе</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Срок и место подачи До</w:t>
      </w:r>
      <w:r w:rsidR="00651C1A">
        <w:rPr>
          <w:rFonts w:ascii="Times New Roman" w:eastAsia="Times New Roman" w:hAnsi="Times New Roman"/>
          <w:sz w:val="28"/>
          <w:szCs w:val="28"/>
          <w:lang w:eastAsia="ru-RU"/>
        </w:rPr>
        <w:t>кументов на участие в Конкурсе.</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5.1. Документы на участие в Конкурсе подаются по адресу: Новгородская область, Новгородский муниципальный район, Панковское городское поселение, </w:t>
      </w:r>
      <w:proofErr w:type="spellStart"/>
      <w:r w:rsidRPr="009E0136">
        <w:rPr>
          <w:rFonts w:ascii="Times New Roman" w:eastAsia="Times New Roman" w:hAnsi="Times New Roman"/>
          <w:sz w:val="28"/>
          <w:szCs w:val="28"/>
          <w:lang w:eastAsia="ru-RU"/>
        </w:rPr>
        <w:t>р.п</w:t>
      </w:r>
      <w:proofErr w:type="spellEnd"/>
      <w:r w:rsidRPr="009E0136">
        <w:rPr>
          <w:rFonts w:ascii="Times New Roman" w:eastAsia="Times New Roman" w:hAnsi="Times New Roman"/>
          <w:sz w:val="28"/>
          <w:szCs w:val="28"/>
          <w:lang w:eastAsia="ru-RU"/>
        </w:rPr>
        <w:t xml:space="preserve">. Панковка, ул. Октябрьская д. 3.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5.2. Дата и время начала срока подачи Документов на участие в Конкурсе: </w:t>
      </w:r>
      <w:r w:rsidRPr="009E0136">
        <w:rPr>
          <w:rFonts w:ascii="Times New Roman" w:eastAsia="Times New Roman" w:hAnsi="Times New Roman"/>
          <w:sz w:val="28"/>
          <w:szCs w:val="28"/>
          <w:lang w:eastAsia="ru-RU"/>
        </w:rPr>
        <w:br/>
        <w:t xml:space="preserve">с </w:t>
      </w:r>
      <w:r w:rsidR="00BB6E99" w:rsidRPr="009E0136">
        <w:rPr>
          <w:rFonts w:ascii="Times New Roman" w:eastAsia="Times New Roman" w:hAnsi="Times New Roman"/>
          <w:sz w:val="28"/>
          <w:szCs w:val="28"/>
          <w:lang w:eastAsia="ru-RU"/>
        </w:rPr>
        <w:t>1</w:t>
      </w:r>
      <w:r w:rsidRPr="009E0136">
        <w:rPr>
          <w:rFonts w:ascii="Times New Roman" w:eastAsia="Times New Roman" w:hAnsi="Times New Roman"/>
          <w:sz w:val="28"/>
          <w:szCs w:val="28"/>
          <w:lang w:eastAsia="ru-RU"/>
        </w:rPr>
        <w:t>2 ноября 202</w:t>
      </w:r>
      <w:r w:rsidR="00BB6E99" w:rsidRPr="009E0136">
        <w:rPr>
          <w:rFonts w:ascii="Times New Roman" w:eastAsia="Times New Roman" w:hAnsi="Times New Roman"/>
          <w:sz w:val="28"/>
          <w:szCs w:val="28"/>
          <w:lang w:eastAsia="ru-RU"/>
        </w:rPr>
        <w:t>4</w:t>
      </w:r>
      <w:r w:rsidRPr="009E0136">
        <w:rPr>
          <w:rFonts w:ascii="Times New Roman" w:eastAsia="Times New Roman" w:hAnsi="Times New Roman"/>
          <w:sz w:val="28"/>
          <w:szCs w:val="28"/>
          <w:lang w:eastAsia="ru-RU"/>
        </w:rPr>
        <w:t xml:space="preserve"> года по рабочим дням с 9.00 до 12.00 и с 13.00 до 16.00 </w:t>
      </w:r>
      <w:r w:rsidR="00651C1A">
        <w:rPr>
          <w:rFonts w:ascii="Times New Roman" w:eastAsia="Times New Roman" w:hAnsi="Times New Roman"/>
          <w:sz w:val="28"/>
          <w:szCs w:val="28"/>
          <w:lang w:eastAsia="ru-RU"/>
        </w:rPr>
        <w:t>часов (по московскому времени).</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5.3. Дата и время окончания срока подачи До</w:t>
      </w:r>
      <w:r w:rsidR="00651C1A">
        <w:rPr>
          <w:rFonts w:ascii="Times New Roman" w:eastAsia="Times New Roman" w:hAnsi="Times New Roman"/>
          <w:sz w:val="28"/>
          <w:szCs w:val="28"/>
          <w:lang w:eastAsia="ru-RU"/>
        </w:rPr>
        <w:t>кументов на участие в Конкурсе:</w:t>
      </w:r>
    </w:p>
    <w:p w:rsidR="00BC34DE" w:rsidRPr="009E0136" w:rsidRDefault="00BB6E99"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1</w:t>
      </w:r>
      <w:r w:rsidR="00BC34DE" w:rsidRPr="009E0136">
        <w:rPr>
          <w:rFonts w:ascii="Times New Roman" w:eastAsia="Times New Roman" w:hAnsi="Times New Roman"/>
          <w:sz w:val="28"/>
          <w:szCs w:val="28"/>
          <w:lang w:eastAsia="ru-RU"/>
        </w:rPr>
        <w:t>1 декабря 202</w:t>
      </w:r>
      <w:r w:rsidRPr="009E0136">
        <w:rPr>
          <w:rFonts w:ascii="Times New Roman" w:eastAsia="Times New Roman" w:hAnsi="Times New Roman"/>
          <w:sz w:val="28"/>
          <w:szCs w:val="28"/>
          <w:lang w:eastAsia="ru-RU"/>
        </w:rPr>
        <w:t>4</w:t>
      </w:r>
      <w:r w:rsidR="00BC34DE" w:rsidRPr="009E0136">
        <w:rPr>
          <w:rFonts w:ascii="Times New Roman" w:eastAsia="Times New Roman" w:hAnsi="Times New Roman"/>
          <w:sz w:val="28"/>
          <w:szCs w:val="28"/>
          <w:lang w:eastAsia="ru-RU"/>
        </w:rPr>
        <w:t xml:space="preserve"> года в 09-00 часов (по московскому времени).</w:t>
      </w:r>
    </w:p>
    <w:p w:rsidR="00651C1A" w:rsidRDefault="00BC34DE" w:rsidP="009E0136">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Претендент вправе подать только одну зая</w:t>
      </w:r>
      <w:r w:rsidR="00651C1A">
        <w:rPr>
          <w:rFonts w:ascii="Times New Roman" w:eastAsia="Times New Roman" w:hAnsi="Times New Roman"/>
          <w:sz w:val="28"/>
          <w:szCs w:val="28"/>
          <w:lang w:eastAsia="ru-RU"/>
        </w:rPr>
        <w:t>вку на участие в Конкурсе.</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Все документы, входящие в состав заявки на участие в Конкурсе, подаются в</w:t>
      </w:r>
      <w:r w:rsidR="00651C1A">
        <w:rPr>
          <w:rFonts w:ascii="Times New Roman" w:eastAsia="Times New Roman" w:hAnsi="Times New Roman"/>
          <w:sz w:val="28"/>
          <w:szCs w:val="28"/>
          <w:lang w:eastAsia="ru-RU"/>
        </w:rPr>
        <w:t xml:space="preserve"> одном экземпляре.</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Заявка с документами на участие в Конкурсе должны быть прошнурованы, пронумерованы и </w:t>
      </w:r>
      <w:r w:rsidR="00651C1A">
        <w:rPr>
          <w:rFonts w:ascii="Times New Roman" w:eastAsia="Times New Roman" w:hAnsi="Times New Roman"/>
          <w:sz w:val="28"/>
          <w:szCs w:val="28"/>
          <w:lang w:eastAsia="ru-RU"/>
        </w:rPr>
        <w:t xml:space="preserve">скреплены печатью претендента.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Все документы, в соответствии с настоящей конкурсной документацией прилагаемые к заявке на участие в Конкурсе и оформляемые по прилагаемым к настоящей конкурсной документации формам, должны </w:t>
      </w:r>
      <w:r w:rsidR="00651C1A">
        <w:rPr>
          <w:rFonts w:ascii="Times New Roman" w:eastAsia="Times New Roman" w:hAnsi="Times New Roman"/>
          <w:sz w:val="28"/>
          <w:szCs w:val="28"/>
          <w:lang w:eastAsia="ru-RU"/>
        </w:rPr>
        <w:t>быть заполнены по всем пунктам.</w:t>
      </w:r>
    </w:p>
    <w:p w:rsid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 xml:space="preserve">6. Регистрация конкурсных заявок с документами на участие </w:t>
      </w:r>
      <w:r w:rsidRPr="00651C1A">
        <w:rPr>
          <w:rFonts w:ascii="Times New Roman" w:eastAsia="Times New Roman" w:hAnsi="Times New Roman"/>
          <w:b/>
          <w:sz w:val="28"/>
          <w:szCs w:val="28"/>
          <w:lang w:eastAsia="ru-RU"/>
        </w:rPr>
        <w:br/>
        <w:t>в Конкурсе.</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 xml:space="preserve">Каждый конверт с Документами на участие в Конкурсе, поступивший в срок, указанный в извещение и конкурсной документации о проведении Конкурса, регистрируются организатором Конкурса в журнале регистрации поступивших Документов на участие в Конкурсе с присвоением порядкового номера в </w:t>
      </w:r>
      <w:r w:rsidRPr="009E0136">
        <w:rPr>
          <w:rFonts w:ascii="Times New Roman" w:eastAsia="Times New Roman" w:hAnsi="Times New Roman"/>
          <w:sz w:val="28"/>
          <w:szCs w:val="28"/>
          <w:lang w:eastAsia="ru-RU"/>
        </w:rPr>
        <w:lastRenderedPageBreak/>
        <w:t>соответствии с очередностью их поступления. По требованию претендента, подавшего конверт с Документами на участие в Конкурсе, организатор Конкурса выдает расписку в получении конверта с такими Документами с указанием даты и времени его получения.</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Претендент несет ответственность за достоверность сведений, представленных в Документах на участие в Конкурсе.</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Документы на участие в Конкурсе, поданные после дня и времени окончания приема документов на участие в Конкурсе, указанного в извещении и конкурсной документации о проведении Конкурса, не рассматриваются.</w:t>
      </w:r>
    </w:p>
    <w:p w:rsidR="00BC34DE" w:rsidRP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Конверты с документами на участие в Конкурсе вскрываются (в случае, если на конверте не указаны почтовый адрес (для юридического лица) или сведения о месте жительства (для индивидуального предпринимателя) претендента), и в тот же день такие конверты и такие заявки возвращаются претендентам.</w:t>
      </w:r>
    </w:p>
    <w:p w:rsid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7. Изменение или отзыв Документов на участие в Конкурсе</w:t>
      </w:r>
      <w:r w:rsidRPr="00651C1A">
        <w:rPr>
          <w:rFonts w:ascii="Times New Roman" w:eastAsia="Times New Roman" w:hAnsi="Times New Roman"/>
          <w:b/>
          <w:sz w:val="28"/>
          <w:szCs w:val="28"/>
          <w:lang w:eastAsia="ru-RU"/>
        </w:rPr>
        <w:br/>
        <w:t>Претендент, подавший Документы на участие в Конкурсе, имеет право изменить или отозвать Документы на участие в Конкурсе до даты и времени, указанного в извещении и конкурсной документации о проведении Конкурса.</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Изменения в Документы на участие в Конкурсе вносятся путем оформления в установленном порядке новой версии Документов, в которые вносятся изменения и подаются в закрытом конверте, на котором указывается наименование Конкурса с отметкой «Изменения в Документы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Панковского городского поселения» и указанием присвоенного порядкового номера;</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Уведомление о внесении изменений в Документы на участие в Конкурсе оформляется претендентом в соответствии с приложением 2 к конкурсной документации.</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Уведомление об отзыве Документов на участие в Конкурсе подается в закрытом конверте, на котором указывается наименование Конкурса с отметкой «Отзыв Документов на участие в Конкурсе на право заключения договора на оказание ритуальных услуг (гарантированный перечень услуг по погребению) по погребению на территории Панковского городского поселения» и указанием присвоенного порядкового номера.</w:t>
      </w:r>
      <w:r w:rsidRPr="009E0136">
        <w:rPr>
          <w:rFonts w:ascii="Times New Roman" w:eastAsia="Times New Roman" w:hAnsi="Times New Roman"/>
          <w:sz w:val="28"/>
          <w:szCs w:val="28"/>
          <w:lang w:eastAsia="ru-RU"/>
        </w:rPr>
        <w:br/>
        <w:t>Уведомление об отзыве Документов на участие в Конкурсе должно быть подписано лицом, имеющим полномочия на осуществление действий от имени претендента, отзывающего Документы на участие в Конкурсе и оформлено в соответствии с приложением 3 к конкурсной документации. Такой конверт с Документами на участие в Конкурсе вскрывается, при этом информация о наличии сведений, содержащихся в Документах на участие в Конкурсе, не объявляются и конверт с отозванными Документами возвращаются претенденту.</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651C1A">
        <w:rPr>
          <w:rFonts w:ascii="Times New Roman" w:eastAsia="Times New Roman" w:hAnsi="Times New Roman"/>
          <w:b/>
          <w:sz w:val="28"/>
          <w:szCs w:val="28"/>
          <w:lang w:eastAsia="ru-RU"/>
        </w:rPr>
        <w:t>8. Внесение изменений в конкурсную документацию</w:t>
      </w:r>
      <w:r w:rsidRPr="009E0136">
        <w:rPr>
          <w:rFonts w:ascii="Times New Roman" w:eastAsia="Times New Roman" w:hAnsi="Times New Roman"/>
          <w:sz w:val="28"/>
          <w:szCs w:val="28"/>
          <w:lang w:eastAsia="ru-RU"/>
        </w:rPr>
        <w:br/>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Организатор конкурса вправе принять решение о внесении изменений в извещение и документацию о проведении открытого Конкурса, при этом срок подачи документов на участие в Конкурсе должен быть продлен так, чтобы со дня размещения в официальном печатном издании и на официальном сайте изменений, внесенных в извещение или документацию о проведении Конкурса, до дня окончания приема документов на участие в конкурсе срок составлял не менее 10 (десяти) дней. Организатор конкурса обязан известить об этом претендентов не </w:t>
      </w:r>
      <w:r w:rsidRPr="009E0136">
        <w:rPr>
          <w:rFonts w:ascii="Times New Roman" w:eastAsia="Times New Roman" w:hAnsi="Times New Roman"/>
          <w:sz w:val="28"/>
          <w:szCs w:val="28"/>
          <w:lang w:eastAsia="ru-RU"/>
        </w:rPr>
        <w:lastRenderedPageBreak/>
        <w:t xml:space="preserve">позднее чем за 3 рабочих дня до наступления ранее намеченного срока проведения Конкурса и разместить информацию в официальном печатном </w:t>
      </w:r>
      <w:r w:rsidR="00651C1A">
        <w:rPr>
          <w:rFonts w:ascii="Times New Roman" w:eastAsia="Times New Roman" w:hAnsi="Times New Roman"/>
          <w:sz w:val="28"/>
          <w:szCs w:val="28"/>
          <w:lang w:eastAsia="ru-RU"/>
        </w:rPr>
        <w:t>издании и на официальном сайте.</w:t>
      </w:r>
    </w:p>
    <w:p w:rsidR="00BC34DE" w:rsidRP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Изменение предмета Конкурса не допускается.</w:t>
      </w:r>
    </w:p>
    <w:p w:rsidR="00BC34DE" w:rsidRP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9. Предмет Конкурса</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9.1. Предмет Конкурса: является право на заключение договора на оказание ритуальных услуг (гарантированный перечень услуг по погребению) по погребению на территории Па</w:t>
      </w:r>
      <w:r w:rsidR="00651C1A">
        <w:rPr>
          <w:rFonts w:ascii="Times New Roman" w:eastAsia="Times New Roman" w:hAnsi="Times New Roman"/>
          <w:sz w:val="28"/>
          <w:szCs w:val="28"/>
          <w:lang w:eastAsia="ru-RU"/>
        </w:rPr>
        <w:t>нковского городского поселения.</w:t>
      </w:r>
    </w:p>
    <w:p w:rsidR="00BC34DE" w:rsidRPr="009E0136"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9.2. Описание видов работ содержится в конкурсной документации – раздел</w:t>
      </w:r>
    </w:p>
    <w:p w:rsid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III Техническая часть.</w:t>
      </w:r>
    </w:p>
    <w:p w:rsidR="00651C1A" w:rsidRP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 xml:space="preserve">10. Место и срок осуществления ритуальных услуг </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10.1. Место оказания услуг: Территория Панковского городского поселения Новгородского муниципального района Новгородской области.</w:t>
      </w:r>
    </w:p>
    <w:p w:rsidR="00BC34DE" w:rsidRP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10.2. Срок оказания услуг: с даты заключения договора до 31 декабря 202</w:t>
      </w:r>
      <w:r w:rsidR="00BB6E99" w:rsidRPr="009E0136">
        <w:rPr>
          <w:rFonts w:ascii="Times New Roman" w:eastAsia="Times New Roman" w:hAnsi="Times New Roman"/>
          <w:sz w:val="28"/>
          <w:szCs w:val="28"/>
          <w:lang w:eastAsia="ru-RU"/>
        </w:rPr>
        <w:t>8</w:t>
      </w:r>
      <w:r w:rsidRPr="009E0136">
        <w:rPr>
          <w:rFonts w:ascii="Times New Roman" w:eastAsia="Times New Roman" w:hAnsi="Times New Roman"/>
          <w:sz w:val="28"/>
          <w:szCs w:val="28"/>
          <w:lang w:eastAsia="ru-RU"/>
        </w:rPr>
        <w:t xml:space="preserve"> года.</w:t>
      </w:r>
    </w:p>
    <w:p w:rsid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 xml:space="preserve">11. Для участия в Конкурсе к претендентам устанавливаются </w:t>
      </w:r>
      <w:r w:rsidRPr="00651C1A">
        <w:rPr>
          <w:rFonts w:ascii="Times New Roman" w:eastAsia="Times New Roman" w:hAnsi="Times New Roman"/>
          <w:b/>
          <w:sz w:val="28"/>
          <w:szCs w:val="28"/>
          <w:lang w:eastAsia="ru-RU"/>
        </w:rPr>
        <w:br/>
        <w:t>следующие требования:</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11.1. Не проведение ликвидации претендента – юридического лица и отсутствие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11.2. Не приостановление деятельности претендента в порядке, предусмотренном Кодексом Российской Федерации об административных правонарушениях, на день рассмотрения Документов на участие в конкурсе.</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11.3. Отсутствие у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претендента по данным бухгалтерской отчетности за последний завершенный отчетный период. Претендент считается соответствующим установленному требованию, в случае, если обжалует наличие указанной задолженности в соответствии с законодательством Российской Федерации и решение по такой жалобе на день рассмотрения Документов на участие в Конкурсе не принято.</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11.4. Наличие (на праве собственности или на ином законном основании) и исправность технического состояния специализированного автотранспорта в соответствии с конкурсной документацией;</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11.5. Наличие персонала (на основании трудового договора или других договорных отношений) по </w:t>
      </w:r>
      <w:r w:rsidR="00651C1A">
        <w:rPr>
          <w:rFonts w:ascii="Times New Roman" w:eastAsia="Times New Roman" w:hAnsi="Times New Roman"/>
          <w:sz w:val="28"/>
          <w:szCs w:val="28"/>
          <w:lang w:eastAsia="ru-RU"/>
        </w:rPr>
        <w:t>предоставлению ритуальных услуг.</w:t>
      </w:r>
    </w:p>
    <w:p w:rsid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 xml:space="preserve">11.6. Наличие помещения для приема заявок на предоставление ритуальных услуг;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11.7. Наличие прямой телефонной связи для приема заявок на предоставление ритуальных услуг;</w:t>
      </w:r>
    </w:p>
    <w:p w:rsidR="00BC34DE" w:rsidRPr="00651C1A" w:rsidRDefault="00BC34DE" w:rsidP="00651C1A">
      <w:pPr>
        <w:pStyle w:val="a3"/>
        <w:spacing w:line="360" w:lineRule="auto"/>
        <w:ind w:firstLine="709"/>
        <w:jc w:val="both"/>
        <w:rPr>
          <w:rFonts w:ascii="Times New Roman" w:eastAsia="Times New Roman" w:hAnsi="Times New Roman"/>
          <w:b/>
          <w:sz w:val="28"/>
          <w:szCs w:val="28"/>
          <w:lang w:eastAsia="ru-RU"/>
        </w:rPr>
      </w:pPr>
      <w:r w:rsidRPr="009E0136">
        <w:rPr>
          <w:rFonts w:ascii="Times New Roman" w:eastAsia="Times New Roman" w:hAnsi="Times New Roman"/>
          <w:sz w:val="28"/>
          <w:szCs w:val="28"/>
          <w:lang w:eastAsia="ru-RU"/>
        </w:rPr>
        <w:t>11.8. Предоставление гарантий погребений:</w:t>
      </w:r>
    </w:p>
    <w:p w:rsidR="00BC34DE" w:rsidRPr="009E0136"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предоставление гарантированного законодательством перечня услуг по погребению; </w:t>
      </w:r>
    </w:p>
    <w:p w:rsidR="00BC34DE" w:rsidRPr="009E0136"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B6E99" w:rsidRPr="009E0136"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lastRenderedPageBreak/>
        <w:t>умерших (погибших), не имеющих супруга, близких родственников, иных родственников либо законного представителя.</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651C1A">
        <w:rPr>
          <w:rFonts w:ascii="Times New Roman" w:eastAsia="Times New Roman" w:hAnsi="Times New Roman"/>
          <w:b/>
          <w:sz w:val="28"/>
          <w:szCs w:val="28"/>
          <w:lang w:eastAsia="ru-RU"/>
        </w:rPr>
        <w:t>12. Вскрытие конвертов с Документами на участие в Конкурсе</w:t>
      </w:r>
    </w:p>
    <w:p w:rsidR="00BB6E99" w:rsidRPr="009E0136"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Дата и время вскрытия конвертов с Документами на участие в Конкурсе:</w:t>
      </w:r>
      <w:r w:rsidRPr="009E0136">
        <w:rPr>
          <w:rFonts w:ascii="Times New Roman" w:eastAsia="Times New Roman" w:hAnsi="Times New Roman"/>
          <w:sz w:val="28"/>
          <w:szCs w:val="28"/>
          <w:lang w:eastAsia="ru-RU"/>
        </w:rPr>
        <w:br/>
      </w:r>
      <w:r w:rsidR="00BB6E99" w:rsidRPr="009E0136">
        <w:rPr>
          <w:rFonts w:ascii="Times New Roman" w:eastAsia="Times New Roman" w:hAnsi="Times New Roman"/>
          <w:sz w:val="28"/>
          <w:szCs w:val="28"/>
          <w:lang w:eastAsia="ru-RU"/>
        </w:rPr>
        <w:t>1</w:t>
      </w:r>
      <w:r w:rsidRPr="009E0136">
        <w:rPr>
          <w:rFonts w:ascii="Times New Roman" w:eastAsia="Times New Roman" w:hAnsi="Times New Roman"/>
          <w:sz w:val="28"/>
          <w:szCs w:val="28"/>
          <w:lang w:eastAsia="ru-RU"/>
        </w:rPr>
        <w:t>2 декабря 202</w:t>
      </w:r>
      <w:r w:rsidR="00BB6E99" w:rsidRPr="009E0136">
        <w:rPr>
          <w:rFonts w:ascii="Times New Roman" w:eastAsia="Times New Roman" w:hAnsi="Times New Roman"/>
          <w:sz w:val="28"/>
          <w:szCs w:val="28"/>
          <w:lang w:eastAsia="ru-RU"/>
        </w:rPr>
        <w:t>4</w:t>
      </w:r>
      <w:r w:rsidRPr="009E0136">
        <w:rPr>
          <w:rFonts w:ascii="Times New Roman" w:eastAsia="Times New Roman" w:hAnsi="Times New Roman"/>
          <w:sz w:val="28"/>
          <w:szCs w:val="28"/>
          <w:lang w:eastAsia="ru-RU"/>
        </w:rPr>
        <w:t xml:space="preserve"> года в 10-00 часов (по московскому времени) по адресу: 173526, Новгородская область, Новгородский муниципальный район, Панковское городское поселение, </w:t>
      </w:r>
      <w:proofErr w:type="spellStart"/>
      <w:r w:rsidRPr="009E0136">
        <w:rPr>
          <w:rFonts w:ascii="Times New Roman" w:eastAsia="Times New Roman" w:hAnsi="Times New Roman"/>
          <w:sz w:val="28"/>
          <w:szCs w:val="28"/>
          <w:lang w:eastAsia="ru-RU"/>
        </w:rPr>
        <w:t>р.п</w:t>
      </w:r>
      <w:proofErr w:type="spellEnd"/>
      <w:r w:rsidRPr="009E0136">
        <w:rPr>
          <w:rFonts w:ascii="Times New Roman" w:eastAsia="Times New Roman" w:hAnsi="Times New Roman"/>
          <w:sz w:val="28"/>
          <w:szCs w:val="28"/>
          <w:lang w:eastAsia="ru-RU"/>
        </w:rPr>
        <w:t>. Панковка, ул. Октябрьская д. 3.</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Председатель или заместитель председателя конкурсной комиссии вскрывает конверт с Документами на участие в Конкурсе и оглашает</w:t>
      </w:r>
      <w:r w:rsidR="00651C1A">
        <w:rPr>
          <w:rFonts w:ascii="Times New Roman" w:eastAsia="Times New Roman" w:hAnsi="Times New Roman"/>
          <w:sz w:val="28"/>
          <w:szCs w:val="28"/>
          <w:lang w:eastAsia="ru-RU"/>
        </w:rPr>
        <w:t xml:space="preserve"> содержащуюся в нем информацию.</w:t>
      </w:r>
    </w:p>
    <w:p w:rsidR="00BC34DE" w:rsidRPr="009E0136"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Любой претендент имеет право присутствовать при вскрытии конвертов с Документами на участие в Конкурсе.</w:t>
      </w:r>
    </w:p>
    <w:p w:rsidR="00BC34DE" w:rsidRPr="00651C1A" w:rsidRDefault="00BC34DE" w:rsidP="00651C1A">
      <w:pPr>
        <w:pStyle w:val="a3"/>
        <w:spacing w:line="360" w:lineRule="auto"/>
        <w:ind w:firstLine="709"/>
        <w:jc w:val="center"/>
        <w:rPr>
          <w:rFonts w:ascii="Times New Roman" w:eastAsia="Times New Roman" w:hAnsi="Times New Roman"/>
          <w:b/>
          <w:sz w:val="28"/>
          <w:szCs w:val="28"/>
          <w:lang w:eastAsia="ru-RU"/>
        </w:rPr>
      </w:pPr>
      <w:r w:rsidRPr="00651C1A">
        <w:rPr>
          <w:rFonts w:ascii="Times New Roman" w:eastAsia="Times New Roman" w:hAnsi="Times New Roman"/>
          <w:b/>
          <w:sz w:val="28"/>
          <w:szCs w:val="28"/>
          <w:lang w:eastAsia="ru-RU"/>
        </w:rPr>
        <w:t xml:space="preserve">13. Порядок рассмотрения Документов и оценки </w:t>
      </w:r>
      <w:r w:rsidRPr="00651C1A">
        <w:rPr>
          <w:rFonts w:ascii="Times New Roman" w:eastAsia="Times New Roman" w:hAnsi="Times New Roman"/>
          <w:b/>
          <w:sz w:val="28"/>
          <w:szCs w:val="28"/>
          <w:lang w:eastAsia="ru-RU"/>
        </w:rPr>
        <w:br/>
        <w:t>участников Конкурса</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     Конкурсная комиссия:</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рассматривает представленные Документы в течение 5 (пяти) рабочих дней и осуществляет предварительный отбор лиц, пред</w:t>
      </w:r>
      <w:r w:rsidR="00651C1A">
        <w:rPr>
          <w:rFonts w:ascii="Times New Roman" w:eastAsia="Times New Roman" w:hAnsi="Times New Roman"/>
          <w:sz w:val="28"/>
          <w:szCs w:val="28"/>
          <w:lang w:eastAsia="ru-RU"/>
        </w:rPr>
        <w:t>ставивших Документы на Конкурс;</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принимает решение о соответствии претен</w:t>
      </w:r>
      <w:r w:rsidR="00651C1A">
        <w:rPr>
          <w:rFonts w:ascii="Times New Roman" w:eastAsia="Times New Roman" w:hAnsi="Times New Roman"/>
          <w:sz w:val="28"/>
          <w:szCs w:val="28"/>
          <w:lang w:eastAsia="ru-RU"/>
        </w:rPr>
        <w:t xml:space="preserve">дента конкурсной документации.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Решение о несоответствии претендента конкурсной документации может быть принято в случае:</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если претендентом не представлены, либо представлены не в полном объеме документы и сведения, предусмотр</w:t>
      </w:r>
      <w:r w:rsidR="00651C1A">
        <w:rPr>
          <w:rFonts w:ascii="Times New Roman" w:eastAsia="Times New Roman" w:hAnsi="Times New Roman"/>
          <w:sz w:val="28"/>
          <w:szCs w:val="28"/>
          <w:lang w:eastAsia="ru-RU"/>
        </w:rPr>
        <w:t>енные конкурсной документацией;</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претендент не соответствует требованиям, установле</w:t>
      </w:r>
      <w:r w:rsidR="00651C1A">
        <w:rPr>
          <w:rFonts w:ascii="Times New Roman" w:eastAsia="Times New Roman" w:hAnsi="Times New Roman"/>
          <w:sz w:val="28"/>
          <w:szCs w:val="28"/>
          <w:lang w:eastAsia="ru-RU"/>
        </w:rPr>
        <w:t>нным в конкурсной документации;</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несоответствие заявки на участие в Конкурсе требов</w:t>
      </w:r>
      <w:r w:rsidR="00651C1A">
        <w:rPr>
          <w:rFonts w:ascii="Times New Roman" w:eastAsia="Times New Roman" w:hAnsi="Times New Roman"/>
          <w:sz w:val="28"/>
          <w:szCs w:val="28"/>
          <w:lang w:eastAsia="ru-RU"/>
        </w:rPr>
        <w:t xml:space="preserve">аниям конкурсной документации.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Решение конкурсной комиссии о составе претендентов оформляется протоколом.</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 xml:space="preserve">Протокол рассмотрения Документов на участие в Конкурсе подписывается членами конкурсной комиссии не позднее 5 рабочих дней после вскрытия конвертов с Документами на участие в Конкурсе. В протоколе указываются наименование юридического лица либо фамилия, имя, отчество индивидуального предпринимателя, подавшего Документы на участие в Конкурсе, почтовый адрес, список документов на участие в Конкурсе, решение о допуске претендента к участию в Конкурсе и признании Участником конкурса или об отказе в допуске к участию в Конкурсе и о </w:t>
      </w:r>
      <w:proofErr w:type="gramStart"/>
      <w:r w:rsidRPr="009E0136">
        <w:rPr>
          <w:rFonts w:ascii="Times New Roman" w:eastAsia="Times New Roman" w:hAnsi="Times New Roman"/>
          <w:sz w:val="28"/>
          <w:szCs w:val="28"/>
          <w:lang w:eastAsia="ru-RU"/>
        </w:rPr>
        <w:t>не признании</w:t>
      </w:r>
      <w:proofErr w:type="gramEnd"/>
      <w:r w:rsidRPr="009E0136">
        <w:rPr>
          <w:rFonts w:ascii="Times New Roman" w:eastAsia="Times New Roman" w:hAnsi="Times New Roman"/>
          <w:sz w:val="28"/>
          <w:szCs w:val="28"/>
          <w:lang w:eastAsia="ru-RU"/>
        </w:rPr>
        <w:t xml:space="preserve"> его Участником Конкурса.</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Конкурсная комиссия уведомляет о результатах предварительного отбора Участников Конкурса в течение одного дня со дня принятия такого решения.</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 случае если конкурсной комиссией в результате рассмотрения документов на участие в Конкурсе принято решение об отказе в допуске к участию в Конкурсе всех претендентов Конкурс признается несостоявшимся. При этом организатор конкурса принимает решение о повто</w:t>
      </w:r>
      <w:r w:rsidR="00651C1A">
        <w:rPr>
          <w:rFonts w:ascii="Times New Roman" w:eastAsia="Times New Roman" w:hAnsi="Times New Roman"/>
          <w:sz w:val="28"/>
          <w:szCs w:val="28"/>
          <w:lang w:eastAsia="ru-RU"/>
        </w:rPr>
        <w:t xml:space="preserve">рном проведении Конкурса. </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 случае если конкурсной комиссией принято решение о допуске к участию в конкурсе только одного претендента, конкурс признается несостоявшимся. При этом конкурсная комиссия в течение трех рабочих дней со дня подписания протокола рассмотрения документов, передает такому претенденту проект договора. Такой претендент не вправе от</w:t>
      </w:r>
      <w:r w:rsidR="00651C1A">
        <w:rPr>
          <w:rFonts w:ascii="Times New Roman" w:eastAsia="Times New Roman" w:hAnsi="Times New Roman"/>
          <w:sz w:val="28"/>
          <w:szCs w:val="28"/>
          <w:lang w:eastAsia="ru-RU"/>
        </w:rPr>
        <w:t>казаться от заключения договора.</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Решение об отстранении претендента от участия в</w:t>
      </w:r>
      <w:r w:rsidR="00651C1A">
        <w:rPr>
          <w:rFonts w:ascii="Times New Roman" w:eastAsia="Times New Roman" w:hAnsi="Times New Roman"/>
          <w:sz w:val="28"/>
          <w:szCs w:val="28"/>
          <w:lang w:eastAsia="ru-RU"/>
        </w:rPr>
        <w:t xml:space="preserve"> конкурсе принимается в случае:</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установления недостоверности сведений, содержащихся в документа</w:t>
      </w:r>
      <w:r w:rsidR="00651C1A">
        <w:rPr>
          <w:rFonts w:ascii="Times New Roman" w:eastAsia="Times New Roman" w:hAnsi="Times New Roman"/>
          <w:sz w:val="28"/>
          <w:szCs w:val="28"/>
          <w:lang w:eastAsia="ru-RU"/>
        </w:rPr>
        <w:t>х, представленных претендентом;</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установления факта проведения ликвидации претендента юридического лица или принятия арбитражным судом решения о признании претендента - юридического лица, индивидуального предпринимателя банкротом и об отк</w:t>
      </w:r>
      <w:r w:rsidR="00651C1A">
        <w:rPr>
          <w:rFonts w:ascii="Times New Roman" w:eastAsia="Times New Roman" w:hAnsi="Times New Roman"/>
          <w:sz w:val="28"/>
          <w:szCs w:val="28"/>
          <w:lang w:eastAsia="ru-RU"/>
        </w:rPr>
        <w:t>рытии конкурсного производства;</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факта приостановления деятельности такого претендента в порядке, предусмотренном Кодексом Российской Федерации об ад</w:t>
      </w:r>
      <w:r w:rsidR="00651C1A">
        <w:rPr>
          <w:rFonts w:ascii="Times New Roman" w:eastAsia="Times New Roman" w:hAnsi="Times New Roman"/>
          <w:sz w:val="28"/>
          <w:szCs w:val="28"/>
          <w:lang w:eastAsia="ru-RU"/>
        </w:rPr>
        <w:t>министративных правонарушениях;</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факта наличия у такого претендента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претендента по данным бухгалтерской отчетности за последний завершенный отчетный период, при условии, что претендент не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w:t>
      </w:r>
      <w:r w:rsidR="00651C1A">
        <w:rPr>
          <w:rFonts w:ascii="Times New Roman" w:eastAsia="Times New Roman" w:hAnsi="Times New Roman"/>
          <w:sz w:val="28"/>
          <w:szCs w:val="28"/>
          <w:lang w:eastAsia="ru-RU"/>
        </w:rPr>
        <w:t xml:space="preserve"> участие в конкурсе не принято.</w:t>
      </w:r>
    </w:p>
    <w:p w:rsidR="00651C1A" w:rsidRDefault="00BC34DE" w:rsidP="00651C1A">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 случае установления недостоверности сведений, содержащихся в документах, представленных претендентом, конкурсная комиссия вправе отстранить такого участника в конкурсе</w:t>
      </w:r>
      <w:r w:rsidR="00651C1A">
        <w:rPr>
          <w:rFonts w:ascii="Times New Roman" w:eastAsia="Times New Roman" w:hAnsi="Times New Roman"/>
          <w:sz w:val="28"/>
          <w:szCs w:val="28"/>
          <w:lang w:eastAsia="ru-RU"/>
        </w:rPr>
        <w:t xml:space="preserve"> на любом этапе его проведения.</w:t>
      </w:r>
    </w:p>
    <w:p w:rsid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В течение 5 рабочих дней со дня подписания протокола рассмотрения Документов на участие в Конкурсе конкурсная комиссия осуществляет оценку участников конкурса (в соответствии с критериями, предусмотренными в наст</w:t>
      </w:r>
      <w:r w:rsidR="004C0E24">
        <w:rPr>
          <w:rFonts w:ascii="Times New Roman" w:eastAsia="Times New Roman" w:hAnsi="Times New Roman"/>
          <w:sz w:val="28"/>
          <w:szCs w:val="28"/>
          <w:lang w:eastAsia="ru-RU"/>
        </w:rPr>
        <w:t>оящей конкурсной документации).</w:t>
      </w:r>
    </w:p>
    <w:p w:rsid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Критерии оценки Участников Конкурса</w:t>
      </w:r>
    </w:p>
    <w:p w:rsid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t>Победителем признается Участник Конкурса, соответствующий всем требованиям и условиям конкурсной документации и набравши</w:t>
      </w:r>
      <w:r w:rsidR="004C0E24">
        <w:rPr>
          <w:rFonts w:ascii="Times New Roman" w:eastAsia="Times New Roman" w:hAnsi="Times New Roman"/>
          <w:sz w:val="28"/>
          <w:szCs w:val="28"/>
          <w:lang w:eastAsia="ru-RU"/>
        </w:rPr>
        <w:t>й наибольшее количество баллов.</w:t>
      </w:r>
    </w:p>
    <w:p w:rsidR="00BC34DE" w:rsidRPr="004C0E24" w:rsidRDefault="00BC34DE" w:rsidP="004C0E24">
      <w:pPr>
        <w:pStyle w:val="a3"/>
        <w:spacing w:line="360" w:lineRule="auto"/>
        <w:ind w:firstLine="709"/>
        <w:jc w:val="center"/>
        <w:rPr>
          <w:rFonts w:ascii="Times New Roman" w:eastAsia="Times New Roman" w:hAnsi="Times New Roman"/>
          <w:sz w:val="28"/>
          <w:szCs w:val="28"/>
          <w:lang w:eastAsia="ru-RU"/>
        </w:rPr>
      </w:pPr>
      <w:r w:rsidRPr="009E0136">
        <w:rPr>
          <w:rFonts w:ascii="Times New Roman" w:eastAsia="Times New Roman" w:hAnsi="Times New Roman"/>
          <w:sz w:val="28"/>
          <w:szCs w:val="28"/>
          <w:lang w:eastAsia="ru-RU"/>
        </w:rPr>
        <w:br/>
      </w:r>
      <w:r w:rsidRPr="009E0136">
        <w:rPr>
          <w:rFonts w:ascii="Times New Roman" w:hAnsi="Times New Roman"/>
          <w:sz w:val="28"/>
          <w:szCs w:val="28"/>
        </w:rPr>
        <w:t>Таблица определения потребителя конкурса</w:t>
      </w:r>
    </w:p>
    <w:p w:rsidR="00BC34DE" w:rsidRPr="00BC34DE" w:rsidRDefault="00BC34DE" w:rsidP="00BC34DE">
      <w:pPr>
        <w:pStyle w:val="a3"/>
        <w:jc w:val="both"/>
        <w:rPr>
          <w:rFonts w:ascii="Times New Roman" w:hAnsi="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38"/>
        <w:gridCol w:w="993"/>
      </w:tblGrid>
      <w:tr w:rsidR="00BC34DE" w:rsidRPr="00BC34DE" w:rsidTr="00BB6E99">
        <w:tc>
          <w:tcPr>
            <w:tcW w:w="567"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N п/п</w:t>
            </w:r>
          </w:p>
        </w:tc>
        <w:tc>
          <w:tcPr>
            <w:tcW w:w="7938"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Наименование критерия</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Количество баллов</w:t>
            </w:r>
          </w:p>
        </w:tc>
      </w:tr>
      <w:tr w:rsidR="00BC34DE" w:rsidRPr="00BC34DE" w:rsidTr="00BB6E99">
        <w:tc>
          <w:tcPr>
            <w:tcW w:w="567"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2</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3</w:t>
            </w:r>
          </w:p>
        </w:tc>
      </w:tr>
      <w:tr w:rsidR="00BC34DE" w:rsidRPr="00BC34DE" w:rsidTr="00BB6E99">
        <w:tc>
          <w:tcPr>
            <w:tcW w:w="567" w:type="dxa"/>
            <w:vMerge w:val="restart"/>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 специализированного транспорта для предоставления ритуальных услуг в соответствии с конкурсной документацией</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 основании представленных документов: паспорт ТС и договор аренды или др. документов)</w:t>
            </w:r>
          </w:p>
        </w:tc>
        <w:tc>
          <w:tcPr>
            <w:tcW w:w="993" w:type="dxa"/>
          </w:tcPr>
          <w:p w:rsidR="00BC34DE" w:rsidRPr="00BC34DE" w:rsidRDefault="00BC34DE" w:rsidP="00BB6E99">
            <w:pPr>
              <w:pStyle w:val="a3"/>
              <w:jc w:val="center"/>
              <w:rPr>
                <w:rFonts w:ascii="Times New Roman" w:hAnsi="Times New Roman"/>
                <w:sz w:val="26"/>
                <w:szCs w:val="26"/>
              </w:rPr>
            </w:pP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10</w:t>
            </w: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0</w:t>
            </w:r>
          </w:p>
        </w:tc>
      </w:tr>
      <w:tr w:rsidR="00BC34DE" w:rsidRPr="00BC34DE" w:rsidTr="00BB6E99">
        <w:tc>
          <w:tcPr>
            <w:tcW w:w="567" w:type="dxa"/>
            <w:vMerge w:val="restart"/>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2.</w:t>
            </w: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 персонала для оказания ритуальных услуг</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 основании трудового договора или других договорных отношений)</w:t>
            </w:r>
          </w:p>
        </w:tc>
        <w:tc>
          <w:tcPr>
            <w:tcW w:w="993" w:type="dxa"/>
          </w:tcPr>
          <w:p w:rsidR="00BC34DE" w:rsidRPr="00BC34DE" w:rsidRDefault="00BC34DE" w:rsidP="00BB6E99">
            <w:pPr>
              <w:pStyle w:val="a3"/>
              <w:jc w:val="center"/>
              <w:rPr>
                <w:rFonts w:ascii="Times New Roman" w:hAnsi="Times New Roman"/>
                <w:sz w:val="26"/>
                <w:szCs w:val="26"/>
              </w:rPr>
            </w:pP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10</w:t>
            </w: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0</w:t>
            </w:r>
          </w:p>
        </w:tc>
      </w:tr>
      <w:tr w:rsidR="00BC34DE" w:rsidRPr="00BC34DE" w:rsidTr="00BB6E99">
        <w:tc>
          <w:tcPr>
            <w:tcW w:w="567" w:type="dxa"/>
            <w:vMerge w:val="restart"/>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3.</w:t>
            </w: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 помещения для приема заявок</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 xml:space="preserve">(на основании правоустанавливающего документа на помещение или договора </w:t>
            </w:r>
            <w:proofErr w:type="gramStart"/>
            <w:r w:rsidRPr="00BC34DE">
              <w:rPr>
                <w:rFonts w:ascii="Times New Roman" w:hAnsi="Times New Roman"/>
                <w:sz w:val="26"/>
                <w:szCs w:val="26"/>
              </w:rPr>
              <w:t>аренды</w:t>
            </w:r>
            <w:proofErr w:type="gramEnd"/>
            <w:r w:rsidRPr="00BC34DE">
              <w:rPr>
                <w:rFonts w:ascii="Times New Roman" w:hAnsi="Times New Roman"/>
                <w:sz w:val="26"/>
                <w:szCs w:val="26"/>
              </w:rPr>
              <w:t xml:space="preserve"> или других документов)</w:t>
            </w:r>
          </w:p>
        </w:tc>
        <w:tc>
          <w:tcPr>
            <w:tcW w:w="993" w:type="dxa"/>
          </w:tcPr>
          <w:p w:rsidR="00BC34DE" w:rsidRPr="00BC34DE" w:rsidRDefault="00BC34DE" w:rsidP="00BB6E99">
            <w:pPr>
              <w:pStyle w:val="a3"/>
              <w:jc w:val="center"/>
              <w:rPr>
                <w:rFonts w:ascii="Times New Roman" w:hAnsi="Times New Roman"/>
                <w:sz w:val="26"/>
                <w:szCs w:val="26"/>
              </w:rPr>
            </w:pP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10</w:t>
            </w: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0</w:t>
            </w:r>
          </w:p>
        </w:tc>
      </w:tr>
    </w:tbl>
    <w:p w:rsidR="004C0E24" w:rsidRDefault="00BC34DE" w:rsidP="004C0E24">
      <w:pPr>
        <w:pStyle w:val="a3"/>
        <w:spacing w:line="360" w:lineRule="auto"/>
        <w:ind w:firstLine="709"/>
        <w:jc w:val="center"/>
        <w:rPr>
          <w:rFonts w:ascii="Times New Roman" w:eastAsia="Times New Roman" w:hAnsi="Times New Roman"/>
          <w:b/>
          <w:sz w:val="28"/>
          <w:szCs w:val="28"/>
          <w:lang w:eastAsia="ru-RU"/>
        </w:rPr>
      </w:pPr>
      <w:r w:rsidRPr="00BC34DE">
        <w:rPr>
          <w:rFonts w:ascii="Times New Roman" w:eastAsia="Times New Roman" w:hAnsi="Times New Roman"/>
          <w:sz w:val="26"/>
          <w:szCs w:val="26"/>
          <w:lang w:eastAsia="ru-RU"/>
        </w:rPr>
        <w:br/>
      </w:r>
      <w:r w:rsidRPr="004C0E24">
        <w:rPr>
          <w:rFonts w:ascii="Times New Roman" w:eastAsia="Times New Roman" w:hAnsi="Times New Roman"/>
          <w:sz w:val="28"/>
          <w:szCs w:val="28"/>
          <w:lang w:eastAsia="ru-RU"/>
        </w:rPr>
        <w:t xml:space="preserve">    </w:t>
      </w:r>
      <w:r w:rsidRPr="004C0E24">
        <w:rPr>
          <w:rFonts w:ascii="Times New Roman" w:eastAsia="Times New Roman" w:hAnsi="Times New Roman"/>
          <w:b/>
          <w:sz w:val="28"/>
          <w:szCs w:val="28"/>
          <w:lang w:eastAsia="ru-RU"/>
        </w:rPr>
        <w:t xml:space="preserve"> 14. Порядок и срок объявления результатов Конкурса</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14.1. Рассмотрение Документов на участие в Конкурсе будет проведено </w:t>
      </w:r>
      <w:r w:rsidRPr="004C0E24">
        <w:rPr>
          <w:rFonts w:ascii="Times New Roman" w:eastAsia="Times New Roman" w:hAnsi="Times New Roman"/>
          <w:sz w:val="28"/>
          <w:szCs w:val="28"/>
          <w:lang w:eastAsia="ru-RU"/>
        </w:rPr>
        <w:br/>
      </w:r>
      <w:r w:rsidR="00BB6E99" w:rsidRPr="004C0E24">
        <w:rPr>
          <w:rFonts w:ascii="Times New Roman" w:eastAsia="Times New Roman" w:hAnsi="Times New Roman"/>
          <w:sz w:val="28"/>
          <w:szCs w:val="28"/>
          <w:lang w:eastAsia="ru-RU"/>
        </w:rPr>
        <w:t>1</w:t>
      </w:r>
      <w:r w:rsidRPr="004C0E24">
        <w:rPr>
          <w:rFonts w:ascii="Times New Roman" w:eastAsia="Times New Roman" w:hAnsi="Times New Roman"/>
          <w:sz w:val="28"/>
          <w:szCs w:val="28"/>
          <w:lang w:eastAsia="ru-RU"/>
        </w:rPr>
        <w:t>2 декабря 202</w:t>
      </w:r>
      <w:r w:rsidR="00BB6E99" w:rsidRPr="004C0E24">
        <w:rPr>
          <w:rFonts w:ascii="Times New Roman" w:eastAsia="Times New Roman" w:hAnsi="Times New Roman"/>
          <w:sz w:val="28"/>
          <w:szCs w:val="28"/>
          <w:lang w:eastAsia="ru-RU"/>
        </w:rPr>
        <w:t>4</w:t>
      </w:r>
      <w:r w:rsidRPr="004C0E24">
        <w:rPr>
          <w:rFonts w:ascii="Times New Roman" w:eastAsia="Times New Roman" w:hAnsi="Times New Roman"/>
          <w:sz w:val="28"/>
          <w:szCs w:val="28"/>
          <w:lang w:eastAsia="ru-RU"/>
        </w:rPr>
        <w:t xml:space="preserve"> года в 11 часов 00 мин (по московскому времени) по адресу: 173526, Новгородская область, Новгородский муниципальный район, Панковское городское поселение, </w:t>
      </w:r>
      <w:proofErr w:type="spellStart"/>
      <w:r w:rsidRPr="004C0E24">
        <w:rPr>
          <w:rFonts w:ascii="Times New Roman" w:eastAsia="Times New Roman" w:hAnsi="Times New Roman"/>
          <w:sz w:val="28"/>
          <w:szCs w:val="28"/>
          <w:lang w:eastAsia="ru-RU"/>
        </w:rPr>
        <w:t>р.п</w:t>
      </w:r>
      <w:proofErr w:type="spellEnd"/>
      <w:r w:rsidRPr="004C0E24">
        <w:rPr>
          <w:rFonts w:ascii="Times New Roman" w:eastAsia="Times New Roman" w:hAnsi="Times New Roman"/>
          <w:sz w:val="28"/>
          <w:szCs w:val="28"/>
          <w:lang w:eastAsia="ru-RU"/>
        </w:rPr>
        <w:t>. Панковка, ул. Октябрьская д. 3.</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14.2. Подведение итогов Конкурса: </w:t>
      </w:r>
      <w:r w:rsidRPr="004C0E24">
        <w:rPr>
          <w:rFonts w:ascii="Times New Roman" w:eastAsia="Times New Roman" w:hAnsi="Times New Roman"/>
          <w:sz w:val="28"/>
          <w:szCs w:val="28"/>
          <w:lang w:eastAsia="ru-RU"/>
        </w:rPr>
        <w:br/>
      </w:r>
      <w:r w:rsidR="00BB6E99" w:rsidRPr="004C0E24">
        <w:rPr>
          <w:rFonts w:ascii="Times New Roman" w:eastAsia="Times New Roman" w:hAnsi="Times New Roman"/>
          <w:sz w:val="28"/>
          <w:szCs w:val="28"/>
          <w:lang w:eastAsia="ru-RU"/>
        </w:rPr>
        <w:t>1</w:t>
      </w:r>
      <w:r w:rsidRPr="004C0E24">
        <w:rPr>
          <w:rFonts w:ascii="Times New Roman" w:eastAsia="Times New Roman" w:hAnsi="Times New Roman"/>
          <w:sz w:val="28"/>
          <w:szCs w:val="28"/>
          <w:lang w:eastAsia="ru-RU"/>
        </w:rPr>
        <w:t>2 декабря 202</w:t>
      </w:r>
      <w:r w:rsidR="00BB6E99" w:rsidRPr="004C0E24">
        <w:rPr>
          <w:rFonts w:ascii="Times New Roman" w:eastAsia="Times New Roman" w:hAnsi="Times New Roman"/>
          <w:sz w:val="28"/>
          <w:szCs w:val="28"/>
          <w:lang w:eastAsia="ru-RU"/>
        </w:rPr>
        <w:t>4</w:t>
      </w:r>
      <w:r w:rsidRPr="004C0E24">
        <w:rPr>
          <w:rFonts w:ascii="Times New Roman" w:eastAsia="Times New Roman" w:hAnsi="Times New Roman"/>
          <w:sz w:val="28"/>
          <w:szCs w:val="28"/>
          <w:lang w:eastAsia="ru-RU"/>
        </w:rPr>
        <w:t xml:space="preserve"> года по адресу: 173526, Новгородская область, Новгородский муниципальный район, Панковское городское поселение, </w:t>
      </w:r>
      <w:proofErr w:type="spellStart"/>
      <w:r w:rsidRPr="004C0E24">
        <w:rPr>
          <w:rFonts w:ascii="Times New Roman" w:eastAsia="Times New Roman" w:hAnsi="Times New Roman"/>
          <w:sz w:val="28"/>
          <w:szCs w:val="28"/>
          <w:lang w:eastAsia="ru-RU"/>
        </w:rPr>
        <w:t>р.п</w:t>
      </w:r>
      <w:proofErr w:type="spellEnd"/>
      <w:r w:rsidRPr="004C0E24">
        <w:rPr>
          <w:rFonts w:ascii="Times New Roman" w:eastAsia="Times New Roman" w:hAnsi="Times New Roman"/>
          <w:sz w:val="28"/>
          <w:szCs w:val="28"/>
          <w:lang w:eastAsia="ru-RU"/>
        </w:rPr>
        <w:t>. Панковка, ул. Октябрьская д. 3.</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14.3. По результатам оценки Участников Конкурса подводятся итоги, и определяется победитель Конкурса - Участник Конкурса, соответствующий всем требованиям и условиям конкурсной документации, набравший наибольшее количество баллов в целом по всему перечню оцениваемых критериев (итоговый балл). В случае равенства набранных Участниками баллов победителем признается Участник, Документы </w:t>
      </w:r>
      <w:r w:rsidR="004C0E24" w:rsidRPr="004C0E24">
        <w:rPr>
          <w:rFonts w:ascii="Times New Roman" w:eastAsia="Times New Roman" w:hAnsi="Times New Roman"/>
          <w:sz w:val="28"/>
          <w:szCs w:val="28"/>
          <w:lang w:eastAsia="ru-RU"/>
        </w:rPr>
        <w:t>на участие,</w:t>
      </w:r>
      <w:r w:rsidRPr="004C0E24">
        <w:rPr>
          <w:rFonts w:ascii="Times New Roman" w:eastAsia="Times New Roman" w:hAnsi="Times New Roman"/>
          <w:sz w:val="28"/>
          <w:szCs w:val="28"/>
          <w:lang w:eastAsia="ru-RU"/>
        </w:rPr>
        <w:t xml:space="preserve"> в Конкурсе которым были поданы раньше.</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14.4. Решение конкурсной комиссии оформляется протоколом о подведении итогов Конкурса, который подписывается всеми членами конкурсной комиссии не позднее 5 рабочих дней со дня подписания протокола рассмотрения Документов на участие в Конкурсе. В протоколе о подведении итогов Конкурса указываются количество баллов, набранных Участниками Конкурса, наименование юридического лица либо фамилия, имя, отчество индивидуального предпринимателя, признанного победителем Конкурса.</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14.5. Результаты Конкурса могут быть обжалованы Участниками Конкурса в судебном порядке.</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14.6. В случае если после определения победителя Конкурса до заключения договора станут известны факты недостоверных сведений содержащихся в документах претендентов на участие в Конкурсе или победитель Конкурса откажется либо уклонится от заключения договора, конкурсная комиссия без объявления дополнительного Конкурса определяет среди оставшихся претендентов нового победителя Конкурса - Участника Конкурса, набравшего наибольшее количество баллов в целом по всему перечню оцениваемых критериев (итоговый балл) среди Участников, не признанных победителями Конкурса. В случае равенства набранных Участниками баллов победителем признается Участник, Документы </w:t>
      </w:r>
      <w:r w:rsidR="004C0E24" w:rsidRPr="004C0E24">
        <w:rPr>
          <w:rFonts w:ascii="Times New Roman" w:eastAsia="Times New Roman" w:hAnsi="Times New Roman"/>
          <w:sz w:val="28"/>
          <w:szCs w:val="28"/>
          <w:lang w:eastAsia="ru-RU"/>
        </w:rPr>
        <w:t>на участие,</w:t>
      </w:r>
      <w:r w:rsidRPr="004C0E24">
        <w:rPr>
          <w:rFonts w:ascii="Times New Roman" w:eastAsia="Times New Roman" w:hAnsi="Times New Roman"/>
          <w:sz w:val="28"/>
          <w:szCs w:val="28"/>
          <w:lang w:eastAsia="ru-RU"/>
        </w:rPr>
        <w:t xml:space="preserve"> в Конкурсе которым были поданы раньше.</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14.7. Организатор конкурса не позднее 10 (десяти) рабочих дней со дня подписания протокола о подведении итогов Конкурса извещает Участников о </w:t>
      </w:r>
      <w:r w:rsidRPr="004C0E24">
        <w:rPr>
          <w:rFonts w:ascii="Times New Roman" w:eastAsia="Times New Roman" w:hAnsi="Times New Roman"/>
          <w:sz w:val="28"/>
          <w:szCs w:val="28"/>
          <w:lang w:eastAsia="ru-RU"/>
        </w:rPr>
        <w:lastRenderedPageBreak/>
        <w:t>результатах Конкурса и размещает в официальном печатном издании и на официальном сайте сообщение о победителе Конкурса.</w:t>
      </w:r>
    </w:p>
    <w:p w:rsidR="005D1532" w:rsidRP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14.8. Для возмещения расходов, связанных с предоставлением услуг по гарантированному перечню, организации, ставшей победителем Конкурса, необходимо будет уст</w:t>
      </w:r>
      <w:r w:rsidR="005D1532" w:rsidRPr="004C0E24">
        <w:rPr>
          <w:rFonts w:ascii="Times New Roman" w:eastAsia="Times New Roman" w:hAnsi="Times New Roman"/>
          <w:sz w:val="28"/>
          <w:szCs w:val="28"/>
          <w:lang w:eastAsia="ru-RU"/>
        </w:rPr>
        <w:t xml:space="preserve">ановить договорные отношения с: </w:t>
      </w:r>
    </w:p>
    <w:p w:rsidR="005D1532" w:rsidRPr="004C0E24" w:rsidRDefault="00BB6E99"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w:t>
      </w:r>
      <w:r w:rsidR="005D1532" w:rsidRPr="004C0E24">
        <w:rPr>
          <w:rFonts w:ascii="Times New Roman" w:eastAsia="Times New Roman" w:hAnsi="Times New Roman"/>
          <w:sz w:val="28"/>
          <w:szCs w:val="28"/>
          <w:lang w:eastAsia="ru-RU"/>
        </w:rPr>
        <w:t>тделением</w:t>
      </w:r>
      <w:r w:rsidRPr="004C0E24">
        <w:rPr>
          <w:rFonts w:ascii="Times New Roman" w:eastAsia="Times New Roman" w:hAnsi="Times New Roman"/>
          <w:sz w:val="28"/>
          <w:szCs w:val="28"/>
          <w:lang w:eastAsia="ru-RU"/>
        </w:rPr>
        <w:t xml:space="preserve"> </w:t>
      </w:r>
      <w:r w:rsidR="005D1532" w:rsidRPr="004C0E24">
        <w:rPr>
          <w:rFonts w:ascii="Times New Roman" w:eastAsia="Times New Roman" w:hAnsi="Times New Roman"/>
          <w:sz w:val="28"/>
          <w:szCs w:val="28"/>
          <w:lang w:eastAsia="ru-RU"/>
        </w:rPr>
        <w:t xml:space="preserve">фонда пенсионного и социального страхования </w:t>
      </w:r>
      <w:r w:rsidRPr="004C0E24">
        <w:rPr>
          <w:rFonts w:ascii="Times New Roman" w:eastAsia="Times New Roman" w:hAnsi="Times New Roman"/>
          <w:sz w:val="28"/>
          <w:szCs w:val="28"/>
          <w:lang w:eastAsia="ru-RU"/>
        </w:rPr>
        <w:t>Р</w:t>
      </w:r>
      <w:r w:rsidR="005D1532" w:rsidRPr="004C0E24">
        <w:rPr>
          <w:rFonts w:ascii="Times New Roman" w:eastAsia="Times New Roman" w:hAnsi="Times New Roman"/>
          <w:sz w:val="28"/>
          <w:szCs w:val="28"/>
          <w:lang w:eastAsia="ru-RU"/>
        </w:rPr>
        <w:t>оссийской</w:t>
      </w:r>
      <w:r w:rsidRPr="004C0E24">
        <w:rPr>
          <w:rFonts w:ascii="Times New Roman" w:eastAsia="Times New Roman" w:hAnsi="Times New Roman"/>
          <w:sz w:val="28"/>
          <w:szCs w:val="28"/>
          <w:lang w:eastAsia="ru-RU"/>
        </w:rPr>
        <w:t xml:space="preserve"> Ф</w:t>
      </w:r>
      <w:r w:rsidR="005D1532" w:rsidRPr="004C0E24">
        <w:rPr>
          <w:rFonts w:ascii="Times New Roman" w:eastAsia="Times New Roman" w:hAnsi="Times New Roman"/>
          <w:sz w:val="28"/>
          <w:szCs w:val="28"/>
          <w:lang w:eastAsia="ru-RU"/>
        </w:rPr>
        <w:t>едерации</w:t>
      </w:r>
      <w:r w:rsidRPr="004C0E24">
        <w:rPr>
          <w:rFonts w:ascii="Times New Roman" w:eastAsia="Times New Roman" w:hAnsi="Times New Roman"/>
          <w:sz w:val="28"/>
          <w:szCs w:val="28"/>
          <w:lang w:eastAsia="ru-RU"/>
        </w:rPr>
        <w:t xml:space="preserve"> </w:t>
      </w:r>
      <w:r w:rsidR="005D1532" w:rsidRPr="004C0E24">
        <w:rPr>
          <w:rFonts w:ascii="Times New Roman" w:eastAsia="Times New Roman" w:hAnsi="Times New Roman"/>
          <w:sz w:val="28"/>
          <w:szCs w:val="28"/>
          <w:lang w:eastAsia="ru-RU"/>
        </w:rPr>
        <w:t>по</w:t>
      </w:r>
      <w:r w:rsidRPr="004C0E24">
        <w:rPr>
          <w:rFonts w:ascii="Times New Roman" w:eastAsia="Times New Roman" w:hAnsi="Times New Roman"/>
          <w:sz w:val="28"/>
          <w:szCs w:val="28"/>
          <w:lang w:eastAsia="ru-RU"/>
        </w:rPr>
        <w:t xml:space="preserve"> Н</w:t>
      </w:r>
      <w:r w:rsidR="005D1532" w:rsidRPr="004C0E24">
        <w:rPr>
          <w:rFonts w:ascii="Times New Roman" w:eastAsia="Times New Roman" w:hAnsi="Times New Roman"/>
          <w:sz w:val="28"/>
          <w:szCs w:val="28"/>
          <w:lang w:eastAsia="ru-RU"/>
        </w:rPr>
        <w:t>овгородской</w:t>
      </w:r>
      <w:r w:rsidRPr="004C0E24">
        <w:rPr>
          <w:rFonts w:ascii="Times New Roman" w:eastAsia="Times New Roman" w:hAnsi="Times New Roman"/>
          <w:sz w:val="28"/>
          <w:szCs w:val="28"/>
          <w:lang w:eastAsia="ru-RU"/>
        </w:rPr>
        <w:t xml:space="preserve"> </w:t>
      </w:r>
      <w:r w:rsidR="005D1532" w:rsidRPr="004C0E24">
        <w:rPr>
          <w:rFonts w:ascii="Times New Roman" w:eastAsia="Times New Roman" w:hAnsi="Times New Roman"/>
          <w:sz w:val="28"/>
          <w:szCs w:val="28"/>
          <w:lang w:eastAsia="ru-RU"/>
        </w:rPr>
        <w:t>области:</w:t>
      </w:r>
    </w:p>
    <w:p w:rsidR="00BC34DE" w:rsidRPr="004C0E24" w:rsidRDefault="005D1532"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w:t>
      </w:r>
      <w:r w:rsidR="00BC34DE" w:rsidRPr="004C0E24">
        <w:rPr>
          <w:rFonts w:ascii="Times New Roman" w:eastAsia="Times New Roman" w:hAnsi="Times New Roman"/>
          <w:sz w:val="28"/>
          <w:szCs w:val="28"/>
          <w:lang w:eastAsia="ru-RU"/>
        </w:rPr>
        <w:t xml:space="preserve"> на погребение пенсионеров, не работавших на день смерти; на погребение умерших не 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w:t>
      </w:r>
    </w:p>
    <w:p w:rsidR="005D1532"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     - на погребение умерших работавших граждан и умерших несовершеннолетних чл</w:t>
      </w:r>
      <w:r w:rsidR="005D1532" w:rsidRPr="004C0E24">
        <w:rPr>
          <w:rFonts w:ascii="Times New Roman" w:eastAsia="Times New Roman" w:hAnsi="Times New Roman"/>
          <w:sz w:val="28"/>
          <w:szCs w:val="28"/>
          <w:lang w:eastAsia="ru-RU"/>
        </w:rPr>
        <w:t xml:space="preserve">енов семей работающих граждан;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Администраци</w:t>
      </w:r>
      <w:r w:rsidR="009E0136" w:rsidRPr="004C0E24">
        <w:rPr>
          <w:rFonts w:ascii="Times New Roman" w:eastAsia="Times New Roman" w:hAnsi="Times New Roman"/>
          <w:sz w:val="28"/>
          <w:szCs w:val="28"/>
          <w:lang w:eastAsia="ru-RU"/>
        </w:rPr>
        <w:t>ей</w:t>
      </w:r>
      <w:r w:rsidRPr="004C0E24">
        <w:rPr>
          <w:rFonts w:ascii="Times New Roman" w:eastAsia="Times New Roman" w:hAnsi="Times New Roman"/>
          <w:sz w:val="28"/>
          <w:szCs w:val="28"/>
          <w:lang w:eastAsia="ru-RU"/>
        </w:rPr>
        <w:t xml:space="preserve"> Новгородского муниципального района – на погребение умерших, которые не работали и не являлись пенсионерами; на погребение родившихся мертвыми детей по истечении 154 дней беременности; </w:t>
      </w:r>
      <w:r w:rsidRPr="004C0E24">
        <w:rPr>
          <w:rFonts w:ascii="Times New Roman" w:eastAsia="Times New Roman" w:hAnsi="Times New Roman"/>
          <w:sz w:val="28"/>
          <w:szCs w:val="28"/>
          <w:lang w:eastAsia="ru-RU"/>
        </w:rPr>
        <w:br/>
        <w:t>на погребение умерших, личность которых не установлена, и умерших, которые не имеют родственников.</w:t>
      </w:r>
    </w:p>
    <w:p w:rsidR="004C0E24" w:rsidRDefault="00BC34DE" w:rsidP="004C0E24">
      <w:pPr>
        <w:pStyle w:val="a3"/>
        <w:spacing w:line="360" w:lineRule="auto"/>
        <w:ind w:firstLine="709"/>
        <w:jc w:val="center"/>
        <w:rPr>
          <w:rFonts w:ascii="Times New Roman" w:eastAsia="Times New Roman" w:hAnsi="Times New Roman"/>
          <w:b/>
          <w:sz w:val="28"/>
          <w:szCs w:val="28"/>
          <w:lang w:eastAsia="ru-RU"/>
        </w:rPr>
      </w:pPr>
      <w:r w:rsidRPr="004C0E24">
        <w:rPr>
          <w:rFonts w:ascii="Times New Roman" w:eastAsia="Times New Roman" w:hAnsi="Times New Roman"/>
          <w:b/>
          <w:sz w:val="28"/>
          <w:szCs w:val="28"/>
          <w:lang w:eastAsia="ru-RU"/>
        </w:rPr>
        <w:t>15. Заключение договора</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15.1. В течение 5 рабочих дней после подписания протокола о подведении итогов Конкурса организатор конкурса направляет победителю Конкурса 2 (два) экземпляра договора для подписания.</w:t>
      </w:r>
    </w:p>
    <w:p w:rsid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15.2. Если победитель конкурса в течение 10 (десяти) рабочих дней со дня подписания протокола о подведении итогов Конкурса не представил подписанный договор организатору конкурса, то он признается уклонившимся от заключения договора. В таком случае организатор конкурса вправе обратиться в суд с иском о понуждении победителя Конкурса заключить договор, возмещении убытков, причиненных уклонением от заключения договора, либо заключить договор с Участником конкурса, заявке </w:t>
      </w:r>
      <w:r w:rsidR="004C0E24" w:rsidRPr="004C0E24">
        <w:rPr>
          <w:rFonts w:ascii="Times New Roman" w:eastAsia="Times New Roman" w:hAnsi="Times New Roman"/>
          <w:sz w:val="28"/>
          <w:szCs w:val="28"/>
          <w:lang w:eastAsia="ru-RU"/>
        </w:rPr>
        <w:t>на участие,</w:t>
      </w:r>
      <w:r w:rsidRPr="004C0E24">
        <w:rPr>
          <w:rFonts w:ascii="Times New Roman" w:eastAsia="Times New Roman" w:hAnsi="Times New Roman"/>
          <w:sz w:val="28"/>
          <w:szCs w:val="28"/>
          <w:lang w:eastAsia="ru-RU"/>
        </w:rPr>
        <w:t xml:space="preserve"> в конкурсе которого присвоен второй номер.</w:t>
      </w:r>
    </w:p>
    <w:p w:rsidR="00BC34DE" w:rsidRPr="004C0E24" w:rsidRDefault="00BC34DE" w:rsidP="004C0E24">
      <w:pPr>
        <w:pStyle w:val="a3"/>
        <w:spacing w:line="360" w:lineRule="auto"/>
        <w:ind w:firstLine="709"/>
        <w:jc w:val="both"/>
        <w:rPr>
          <w:rFonts w:ascii="Times New Roman" w:eastAsia="Times New Roman" w:hAnsi="Times New Roman"/>
          <w:b/>
          <w:sz w:val="28"/>
          <w:szCs w:val="28"/>
          <w:lang w:eastAsia="ru-RU"/>
        </w:rPr>
      </w:pPr>
      <w:r w:rsidRPr="004C0E24">
        <w:rPr>
          <w:rFonts w:ascii="Times New Roman" w:eastAsia="Times New Roman" w:hAnsi="Times New Roman"/>
          <w:sz w:val="28"/>
          <w:szCs w:val="28"/>
          <w:lang w:eastAsia="ru-RU"/>
        </w:rPr>
        <w:t xml:space="preserve">15.3. Договор заключается сроком на 3 (три) года без права последующего </w:t>
      </w:r>
      <w:proofErr w:type="spellStart"/>
      <w:r w:rsidRPr="004C0E24">
        <w:rPr>
          <w:rFonts w:ascii="Times New Roman" w:eastAsia="Times New Roman" w:hAnsi="Times New Roman"/>
          <w:sz w:val="28"/>
          <w:szCs w:val="28"/>
          <w:lang w:eastAsia="ru-RU"/>
        </w:rPr>
        <w:t>пролонгирования</w:t>
      </w:r>
      <w:proofErr w:type="spellEnd"/>
      <w:r w:rsidRPr="004C0E24">
        <w:rPr>
          <w:rFonts w:ascii="Times New Roman" w:eastAsia="Times New Roman" w:hAnsi="Times New Roman"/>
          <w:sz w:val="28"/>
          <w:szCs w:val="28"/>
          <w:lang w:eastAsia="ru-RU"/>
        </w:rPr>
        <w:t xml:space="preserve"> (проект договора - приложение 5 к конкурсной документации).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Проект Договора – Раздел IV к конкурсной документации. </w:t>
      </w:r>
    </w:p>
    <w:p w:rsidR="004C0E24" w:rsidRDefault="004C0E24" w:rsidP="004C0E24">
      <w:pPr>
        <w:pStyle w:val="a3"/>
        <w:spacing w:line="360" w:lineRule="auto"/>
        <w:ind w:firstLine="709"/>
        <w:jc w:val="center"/>
        <w:rPr>
          <w:rFonts w:ascii="Times New Roman" w:eastAsia="Times New Roman" w:hAnsi="Times New Roman"/>
          <w:b/>
          <w:sz w:val="28"/>
          <w:szCs w:val="28"/>
          <w:lang w:eastAsia="ru-RU"/>
        </w:rPr>
      </w:pPr>
    </w:p>
    <w:p w:rsidR="00BC34DE" w:rsidRPr="004C0E24" w:rsidRDefault="004C0E24" w:rsidP="004C0E24">
      <w:pPr>
        <w:pStyle w:val="a3"/>
        <w:spacing w:line="360" w:lineRule="auto"/>
        <w:ind w:firstLine="709"/>
        <w:jc w:val="center"/>
        <w:rPr>
          <w:rFonts w:ascii="Times New Roman" w:eastAsia="Times New Roman" w:hAnsi="Times New Roman"/>
          <w:b/>
          <w:sz w:val="28"/>
          <w:szCs w:val="28"/>
          <w:lang w:eastAsia="ru-RU"/>
        </w:rPr>
      </w:pPr>
      <w:r w:rsidRPr="004C0E24">
        <w:rPr>
          <w:rFonts w:ascii="Times New Roman" w:eastAsia="Times New Roman" w:hAnsi="Times New Roman"/>
          <w:b/>
          <w:sz w:val="28"/>
          <w:szCs w:val="28"/>
          <w:lang w:eastAsia="ru-RU"/>
        </w:rPr>
        <w:t>Раздел III. Техническая часть.</w:t>
      </w:r>
    </w:p>
    <w:p w:rsidR="00BC34DE" w:rsidRPr="004C0E24" w:rsidRDefault="00BC34DE" w:rsidP="004C0E24">
      <w:pPr>
        <w:pStyle w:val="a3"/>
        <w:numPr>
          <w:ilvl w:val="0"/>
          <w:numId w:val="2"/>
        </w:numPr>
        <w:spacing w:line="360" w:lineRule="auto"/>
        <w:ind w:left="0" w:firstLine="709"/>
        <w:jc w:val="center"/>
        <w:rPr>
          <w:rFonts w:ascii="Times New Roman" w:eastAsia="Times New Roman" w:hAnsi="Times New Roman"/>
          <w:b/>
          <w:sz w:val="28"/>
          <w:szCs w:val="28"/>
          <w:lang w:eastAsia="ru-RU"/>
        </w:rPr>
      </w:pPr>
      <w:r w:rsidRPr="004C0E24">
        <w:rPr>
          <w:rFonts w:ascii="Times New Roman" w:eastAsia="Times New Roman" w:hAnsi="Times New Roman"/>
          <w:b/>
          <w:sz w:val="28"/>
          <w:szCs w:val="28"/>
          <w:lang w:eastAsia="ru-RU"/>
        </w:rPr>
        <w:t>Общие положения.</w:t>
      </w:r>
    </w:p>
    <w:p w:rsidR="00BC34DE" w:rsidRPr="004C0E24" w:rsidRDefault="00BC34DE" w:rsidP="004C0E24">
      <w:pPr>
        <w:pStyle w:val="a3"/>
        <w:numPr>
          <w:ilvl w:val="1"/>
          <w:numId w:val="2"/>
        </w:numPr>
        <w:spacing w:line="360" w:lineRule="auto"/>
        <w:ind w:left="0"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Выполнение работ (оказание услуг) производить в соответствии с: Федеральным законом Российской Федерации от 12 января 1996 года</w:t>
      </w:r>
      <w:r w:rsidRPr="004C0E24">
        <w:rPr>
          <w:rFonts w:ascii="Times New Roman" w:eastAsia="Times New Roman" w:hAnsi="Times New Roman"/>
          <w:sz w:val="28"/>
          <w:szCs w:val="28"/>
          <w:lang w:eastAsia="ru-RU"/>
        </w:rPr>
        <w:br/>
        <w:t xml:space="preserve">№ 8-ФЗ «О погребении и похоронном деле»; </w:t>
      </w:r>
    </w:p>
    <w:p w:rsidR="00BC34DE" w:rsidRPr="004C0E24" w:rsidRDefault="00BC34DE" w:rsidP="004C0E24">
      <w:pPr>
        <w:pStyle w:val="a3"/>
        <w:numPr>
          <w:ilvl w:val="1"/>
          <w:numId w:val="2"/>
        </w:numPr>
        <w:spacing w:line="360" w:lineRule="auto"/>
        <w:ind w:left="0"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постановлением Администрации Панковского городского поселения от 01 февраля 2018 года № 34 «</w:t>
      </w:r>
      <w:r w:rsidRPr="004C0E24">
        <w:rPr>
          <w:rFonts w:ascii="Times New Roman" w:hAnsi="Times New Roman"/>
          <w:sz w:val="28"/>
          <w:szCs w:val="28"/>
        </w:rPr>
        <w:t>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w:t>
      </w:r>
      <w:r w:rsidRPr="004C0E24">
        <w:rPr>
          <w:rFonts w:ascii="Times New Roman" w:hAnsi="Times New Roman"/>
          <w:b/>
          <w:sz w:val="28"/>
          <w:szCs w:val="28"/>
        </w:rPr>
        <w:t>»</w:t>
      </w:r>
    </w:p>
    <w:p w:rsidR="00BC34DE" w:rsidRPr="004C0E24" w:rsidRDefault="00BC34DE" w:rsidP="004C0E24">
      <w:pPr>
        <w:pStyle w:val="a3"/>
        <w:numPr>
          <w:ilvl w:val="1"/>
          <w:numId w:val="2"/>
        </w:numPr>
        <w:spacing w:line="360" w:lineRule="auto"/>
        <w:ind w:left="0"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постановлением Администрации Панковского городского поселения от 01 февраля 2018 года № 32 «</w:t>
      </w:r>
      <w:r w:rsidRPr="004C0E24">
        <w:rPr>
          <w:rFonts w:ascii="Times New Roman" w:hAnsi="Times New Roman"/>
          <w:sz w:val="28"/>
          <w:szCs w:val="28"/>
        </w:rPr>
        <w:t>Об утверждении положения о создании специализированной службы по вопросам похоронного дела на территории Панковского городского поселения»</w:t>
      </w:r>
    </w:p>
    <w:p w:rsidR="00BC34DE" w:rsidRPr="004C0E24" w:rsidRDefault="00BC34DE" w:rsidP="004C0E24">
      <w:pPr>
        <w:pStyle w:val="a3"/>
        <w:numPr>
          <w:ilvl w:val="1"/>
          <w:numId w:val="2"/>
        </w:numPr>
        <w:spacing w:line="360" w:lineRule="auto"/>
        <w:ind w:left="0"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Для выполнения работ участникам конкурса необходимо иметь:</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 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 персонал для оказания услуг по захоронениям и выносу тел (останков) умерших;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 наличие прямой телефонной связи для приема заявок; </w:t>
      </w:r>
      <w:r w:rsidRPr="004C0E24">
        <w:rPr>
          <w:rFonts w:ascii="Times New Roman" w:eastAsia="Times New Roman" w:hAnsi="Times New Roman"/>
          <w:sz w:val="28"/>
          <w:szCs w:val="28"/>
          <w:lang w:eastAsia="ru-RU"/>
        </w:rPr>
        <w:br/>
        <w:t>наличие дополнительного оборудования и инвентаря для производства захоронений;</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наличие помещения для приема заявок на предоставление ритуальных услуг.</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1.6. Требования к качеству услуг по погребению</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1.6.1. Качество ритуальных услуг и предметов похоронного ритуала, предоставляемых </w:t>
      </w:r>
      <w:proofErr w:type="gramStart"/>
      <w:r w:rsidRPr="004C0E24">
        <w:rPr>
          <w:rFonts w:ascii="Times New Roman" w:eastAsia="Times New Roman" w:hAnsi="Times New Roman"/>
          <w:sz w:val="28"/>
          <w:szCs w:val="28"/>
          <w:lang w:eastAsia="ru-RU"/>
        </w:rPr>
        <w:t>участниками конкурса</w:t>
      </w:r>
      <w:proofErr w:type="gramEnd"/>
      <w:r w:rsidRPr="004C0E24">
        <w:rPr>
          <w:rFonts w:ascii="Times New Roman" w:eastAsia="Times New Roman" w:hAnsi="Times New Roman"/>
          <w:sz w:val="28"/>
          <w:szCs w:val="28"/>
          <w:lang w:eastAsia="ru-RU"/>
        </w:rPr>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1.6.2. В соответствии с постановлением Администрации Панковского городского поселения от 01 февраля 2018 года № 32 «</w:t>
      </w:r>
      <w:r w:rsidRPr="004C0E24">
        <w:rPr>
          <w:rFonts w:ascii="Times New Roman" w:hAnsi="Times New Roman"/>
          <w:sz w:val="28"/>
          <w:szCs w:val="28"/>
        </w:rPr>
        <w:t>Об утверждении положения о создании специализированной службы по вопросам похоронного дела на территории Панковского городского поселения»</w:t>
      </w:r>
      <w:r w:rsidRPr="004C0E24">
        <w:rPr>
          <w:rFonts w:ascii="Times New Roman" w:eastAsia="Times New Roman" w:hAnsi="Times New Roman"/>
          <w:sz w:val="28"/>
          <w:szCs w:val="28"/>
          <w:lang w:eastAsia="ru-RU"/>
        </w:rPr>
        <w:t xml:space="preserve"> гарантируется право на погребение с учетом его волеизъявления, предоставление бесплатно участка земли для погребения.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1.7. Соблюдение участниками конкурса порядка оформления погребения</w:t>
      </w:r>
      <w:r w:rsidR="005D1532" w:rsidRPr="004C0E24">
        <w:rPr>
          <w:rFonts w:ascii="Times New Roman" w:eastAsia="Times New Roman" w:hAnsi="Times New Roman"/>
          <w:sz w:val="28"/>
          <w:szCs w:val="28"/>
          <w:lang w:eastAsia="ru-RU"/>
        </w:rPr>
        <w:t>.</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1.7.1. Для осуществления погребения исполнителю волеизъявления умершего, необходимо выдать свидетельство о захоронении по форме, </w:t>
      </w:r>
      <w:r w:rsidRPr="004C0E24">
        <w:rPr>
          <w:rFonts w:ascii="Times New Roman" w:eastAsia="Times New Roman" w:hAnsi="Times New Roman"/>
          <w:sz w:val="28"/>
          <w:szCs w:val="28"/>
          <w:lang w:eastAsia="ru-RU"/>
        </w:rPr>
        <w:br/>
        <w:t>согласно приложения № 6 (плата за выдачу свидетельства о захоронении не взимается);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1.7.2. Для осуществления погребения на свободном участке родственного захоронения или для </w:t>
      </w:r>
      <w:proofErr w:type="spellStart"/>
      <w:r w:rsidRPr="004C0E24">
        <w:rPr>
          <w:rFonts w:ascii="Times New Roman" w:eastAsia="Times New Roman" w:hAnsi="Times New Roman"/>
          <w:sz w:val="28"/>
          <w:szCs w:val="28"/>
          <w:lang w:eastAsia="ru-RU"/>
        </w:rPr>
        <w:t>подзахоронения</w:t>
      </w:r>
      <w:proofErr w:type="spellEnd"/>
      <w:r w:rsidRPr="004C0E24">
        <w:rPr>
          <w:rFonts w:ascii="Times New Roman" w:eastAsia="Times New Roman" w:hAnsi="Times New Roman"/>
          <w:sz w:val="28"/>
          <w:szCs w:val="28"/>
          <w:lang w:eastAsia="ru-RU"/>
        </w:rPr>
        <w:t xml:space="preserve"> умершего в существующую могилу исполнителю волеизъявления умершего, необходимо выдать свидетельство о </w:t>
      </w:r>
      <w:proofErr w:type="spellStart"/>
      <w:r w:rsidRPr="004C0E24">
        <w:rPr>
          <w:rFonts w:ascii="Times New Roman" w:eastAsia="Times New Roman" w:hAnsi="Times New Roman"/>
          <w:sz w:val="28"/>
          <w:szCs w:val="28"/>
          <w:lang w:eastAsia="ru-RU"/>
        </w:rPr>
        <w:t>подзахоронении</w:t>
      </w:r>
      <w:proofErr w:type="spellEnd"/>
      <w:r w:rsidRPr="004C0E24">
        <w:rPr>
          <w:rFonts w:ascii="Times New Roman" w:eastAsia="Times New Roman" w:hAnsi="Times New Roman"/>
          <w:sz w:val="28"/>
          <w:szCs w:val="28"/>
          <w:lang w:eastAsia="ru-RU"/>
        </w:rPr>
        <w:t xml:space="preserve"> умершего по форме, согласно приложения № 7 (плата за выдачу разрешения на </w:t>
      </w:r>
      <w:proofErr w:type="spellStart"/>
      <w:r w:rsidRPr="004C0E24">
        <w:rPr>
          <w:rFonts w:ascii="Times New Roman" w:eastAsia="Times New Roman" w:hAnsi="Times New Roman"/>
          <w:sz w:val="28"/>
          <w:szCs w:val="28"/>
          <w:lang w:eastAsia="ru-RU"/>
        </w:rPr>
        <w:t>подзахоронение</w:t>
      </w:r>
      <w:proofErr w:type="spellEnd"/>
      <w:r w:rsidRPr="004C0E24">
        <w:rPr>
          <w:rFonts w:ascii="Times New Roman" w:eastAsia="Times New Roman" w:hAnsi="Times New Roman"/>
          <w:sz w:val="28"/>
          <w:szCs w:val="28"/>
          <w:lang w:eastAsia="ru-RU"/>
        </w:rPr>
        <w:t xml:space="preserve"> не взимается);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1.7.3.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Книга регистрации захоронений является документом строгой отчетности и хранится в архиве участника конкурса бессрочно.</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lastRenderedPageBreak/>
        <w:t>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1.8. Ведение документации: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w:t>
      </w:r>
      <w:proofErr w:type="gramStart"/>
      <w:r w:rsidRPr="004C0E24">
        <w:rPr>
          <w:rFonts w:ascii="Times New Roman" w:eastAsia="Times New Roman" w:hAnsi="Times New Roman"/>
          <w:sz w:val="28"/>
          <w:szCs w:val="28"/>
          <w:lang w:eastAsia="ru-RU"/>
        </w:rPr>
        <w:t>другие факты</w:t>
      </w:r>
      <w:proofErr w:type="gramEnd"/>
      <w:r w:rsidRPr="004C0E24">
        <w:rPr>
          <w:rFonts w:ascii="Times New Roman" w:eastAsia="Times New Roman" w:hAnsi="Times New Roman"/>
          <w:sz w:val="28"/>
          <w:szCs w:val="28"/>
          <w:lang w:eastAsia="ru-RU"/>
        </w:rPr>
        <w:t xml:space="preserve"> и обстоятельства, связанные с производством работ и имеющие значение во взаимоотношениях Заказчика и Исполнителя.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1.9. Соблюдение участниками конкурса правил техники безопасности и противопожарной безопасности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Обеспечение соблюдения персоналом Правил техники безопасности и Правил противопожарной безопасности.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2.1. Предоставление гарантированного перечня услуг по погребению</w:t>
      </w:r>
      <w:r w:rsidRPr="004C0E24">
        <w:rPr>
          <w:rFonts w:ascii="Times New Roman" w:eastAsia="Times New Roman" w:hAnsi="Times New Roman"/>
          <w:sz w:val="28"/>
          <w:szCs w:val="28"/>
          <w:lang w:eastAsia="ru-RU"/>
        </w:rPr>
        <w:br/>
        <w:t xml:space="preserve">Гарантированный перечень услуг по погребению, предоставляемый: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2.1.1.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2.1.2. Оформление документов, необходимых для погребения;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2.1.3. Предоставление и доставка гроба и других предметов, необходимых для погребения;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2.1.4. Перевозка тела (останков) умершего на кладбище;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2.1.5. Погребение.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2.2.1. Оформление документов, необходимых для погребения;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2.2.2. Облачение тела;</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2.2.3. Предоставление гроба;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2.2.4. Перевозка умершего на кладбище;</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2.2.5. Погребение.</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2.3. Качество услуг по погребению, предоставляемых населению Панковского городского поселения, в соответствии с гарантированным перечнем услуг по погребению указанных в пункте 2.2. раздела III:</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2.3.1. Оформление документов, необходимых для погребения: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получение справки о смерти в медицинском учреждении;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оформление свидетельства о смерти в отделе ЗАГС;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lastRenderedPageBreak/>
        <w:t>оформление удостоверения на захоронение;</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оформление заказа на оказание услуг по погребению.</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2.3.2. Облачение тела:</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облачение тела в ткань, укладка в гроб.</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2.3.3. Предоставление гроба: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предоставление гроба деревянного неокрашенного, без текстильного убранства;</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предоставление регистрационного номера, изготовленного из жести, размером 50мм х 50мм, на котором выбит регистрационный номер захоронения;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2.3.4. Доставка гроба.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2.3.5. Перевозка тела (останков) умершего на кладбище. </w:t>
      </w:r>
      <w:r w:rsidRPr="004C0E24">
        <w:rPr>
          <w:rFonts w:ascii="Times New Roman" w:eastAsia="Times New Roman" w:hAnsi="Times New Roman"/>
          <w:sz w:val="28"/>
          <w:szCs w:val="28"/>
          <w:lang w:eastAsia="ru-RU"/>
        </w:rPr>
        <w:br/>
        <w:t>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км/ч.</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2.3.6.Погребение.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Погребение включает:</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 xml:space="preserve">предоставление могилы: </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расчистку и разметку места для рытья могилы;</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рытье могилы установленного размера на отведенном участке кладбища,</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осуществляемое с использованием механических или ручных средств;</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зачистку могилы, осуществляемую вручную;</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захоронение:</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опускание гроба в могилу;</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засыпку могилы;</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устройство надмогильного холма;</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установка деревянного креста на месте захоронения;</w:t>
      </w:r>
    </w:p>
    <w:p w:rsidR="00BC34DE" w:rsidRPr="004C0E24" w:rsidRDefault="00BC34DE" w:rsidP="004C0E24">
      <w:pPr>
        <w:pStyle w:val="a3"/>
        <w:spacing w:line="360" w:lineRule="auto"/>
        <w:ind w:firstLine="709"/>
        <w:jc w:val="both"/>
        <w:rPr>
          <w:rFonts w:ascii="Times New Roman" w:eastAsia="Times New Roman" w:hAnsi="Times New Roman"/>
          <w:sz w:val="28"/>
          <w:szCs w:val="28"/>
          <w:lang w:eastAsia="ru-RU"/>
        </w:rPr>
      </w:pPr>
      <w:r w:rsidRPr="004C0E24">
        <w:rPr>
          <w:rFonts w:ascii="Times New Roman" w:eastAsia="Times New Roman" w:hAnsi="Times New Roman"/>
          <w:sz w:val="28"/>
          <w:szCs w:val="28"/>
          <w:lang w:eastAsia="ru-RU"/>
        </w:rPr>
        <w:t>установка регистрационной таблички.</w:t>
      </w:r>
    </w:p>
    <w:p w:rsidR="00BC34DE" w:rsidRPr="00BC34DE" w:rsidRDefault="00BC34DE" w:rsidP="004C0E24">
      <w:pPr>
        <w:spacing w:after="0" w:line="360" w:lineRule="auto"/>
        <w:ind w:firstLine="709"/>
        <w:jc w:val="both"/>
        <w:rPr>
          <w:sz w:val="26"/>
          <w:szCs w:val="26"/>
        </w:rPr>
      </w:pPr>
    </w:p>
    <w:p w:rsidR="00BC34DE" w:rsidRPr="00BC34DE" w:rsidRDefault="00BC34DE" w:rsidP="00BC34DE">
      <w:pPr>
        <w:rPr>
          <w:sz w:val="26"/>
          <w:szCs w:val="26"/>
        </w:rPr>
      </w:pPr>
    </w:p>
    <w:p w:rsidR="00BC34DE" w:rsidRPr="00BC34DE" w:rsidRDefault="00BC34DE" w:rsidP="00BC34DE">
      <w:pPr>
        <w:rPr>
          <w:sz w:val="26"/>
          <w:szCs w:val="26"/>
        </w:rPr>
      </w:pPr>
    </w:p>
    <w:p w:rsidR="00BC34DE" w:rsidRPr="00BC34DE" w:rsidRDefault="00BC34DE" w:rsidP="00BC34DE">
      <w:pPr>
        <w:rPr>
          <w:sz w:val="26"/>
          <w:szCs w:val="26"/>
        </w:rPr>
      </w:pPr>
    </w:p>
    <w:p w:rsidR="00BC34DE" w:rsidRDefault="00BC34DE" w:rsidP="00BC34DE">
      <w:pPr>
        <w:rPr>
          <w:sz w:val="26"/>
          <w:szCs w:val="26"/>
        </w:rPr>
      </w:pPr>
    </w:p>
    <w:p w:rsidR="005D1532" w:rsidRDefault="005D1532" w:rsidP="00BC34DE">
      <w:pPr>
        <w:rPr>
          <w:sz w:val="26"/>
          <w:szCs w:val="26"/>
        </w:rPr>
      </w:pPr>
    </w:p>
    <w:p w:rsidR="005D1532" w:rsidRDefault="005D1532" w:rsidP="00BC34DE">
      <w:pPr>
        <w:rPr>
          <w:sz w:val="26"/>
          <w:szCs w:val="26"/>
        </w:rPr>
      </w:pPr>
    </w:p>
    <w:p w:rsidR="005D1532" w:rsidRDefault="005D1532" w:rsidP="00BC34DE">
      <w:pPr>
        <w:rPr>
          <w:sz w:val="26"/>
          <w:szCs w:val="26"/>
        </w:rPr>
      </w:pPr>
    </w:p>
    <w:p w:rsidR="005D1532" w:rsidRDefault="005D1532" w:rsidP="00BC34DE">
      <w:pPr>
        <w:rPr>
          <w:sz w:val="26"/>
          <w:szCs w:val="26"/>
        </w:rPr>
      </w:pPr>
    </w:p>
    <w:p w:rsidR="005D1532" w:rsidRDefault="005D1532"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Default="004C0E24" w:rsidP="00BC34DE">
      <w:pPr>
        <w:rPr>
          <w:sz w:val="26"/>
          <w:szCs w:val="26"/>
        </w:rPr>
      </w:pPr>
    </w:p>
    <w:p w:rsidR="004C0E24" w:rsidRPr="00BC34DE" w:rsidRDefault="004C0E24" w:rsidP="00BC34DE">
      <w:pPr>
        <w:rPr>
          <w:sz w:val="26"/>
          <w:szCs w:val="26"/>
        </w:rPr>
      </w:pPr>
    </w:p>
    <w:p w:rsidR="00BC34DE" w:rsidRPr="00BC34DE" w:rsidRDefault="00BC34DE" w:rsidP="00BC34DE">
      <w:pPr>
        <w:rPr>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 1</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right"/>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Образцы форм и документов для заполнения претендентами конкурса</w:t>
      </w:r>
      <w:r w:rsidRPr="00BC34DE">
        <w:rPr>
          <w:rFonts w:ascii="Times New Roman" w:hAnsi="Times New Roman"/>
          <w:b/>
          <w:sz w:val="26"/>
          <w:szCs w:val="26"/>
        </w:rPr>
        <w:tab/>
        <w:t xml:space="preserve">  </w:t>
      </w:r>
      <w:r w:rsidRPr="00BC34DE">
        <w:rPr>
          <w:rFonts w:ascii="Times New Roman" w:hAnsi="Times New Roman"/>
          <w:b/>
          <w:sz w:val="26"/>
          <w:szCs w:val="26"/>
        </w:rPr>
        <w:tab/>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                                                                    Председателю конкурсной комиссии </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Администрации Панковского городского поселения</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sz w:val="26"/>
          <w:szCs w:val="26"/>
        </w:rPr>
        <w:t>Адрес:</w:t>
      </w:r>
      <w:r w:rsidRPr="00BC34DE">
        <w:rPr>
          <w:rFonts w:ascii="Times New Roman" w:hAnsi="Times New Roman"/>
          <w:b/>
          <w:sz w:val="26"/>
          <w:szCs w:val="26"/>
        </w:rPr>
        <w:t xml:space="preserve"> </w:t>
      </w:r>
      <w:r w:rsidRPr="00BC34DE">
        <w:rPr>
          <w:rFonts w:ascii="Times New Roman" w:hAnsi="Times New Roman"/>
          <w:sz w:val="26"/>
          <w:szCs w:val="26"/>
        </w:rPr>
        <w:t xml:space="preserve">Новгородская область, Новгородский муниципальный район, Панковское городское поселение   </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                                                        </w:t>
      </w:r>
      <w:proofErr w:type="spellStart"/>
      <w:r w:rsidRPr="00BC34DE">
        <w:rPr>
          <w:rFonts w:ascii="Times New Roman" w:hAnsi="Times New Roman"/>
          <w:sz w:val="26"/>
          <w:szCs w:val="26"/>
        </w:rPr>
        <w:t>р.п</w:t>
      </w:r>
      <w:proofErr w:type="spellEnd"/>
      <w:r w:rsidRPr="00BC34DE">
        <w:rPr>
          <w:rFonts w:ascii="Times New Roman" w:hAnsi="Times New Roman"/>
          <w:sz w:val="26"/>
          <w:szCs w:val="26"/>
        </w:rPr>
        <w:t xml:space="preserve">. Панковка </w:t>
      </w:r>
      <w:proofErr w:type="spellStart"/>
      <w:r w:rsidRPr="00BC34DE">
        <w:rPr>
          <w:rFonts w:ascii="Times New Roman" w:hAnsi="Times New Roman"/>
          <w:sz w:val="26"/>
          <w:szCs w:val="26"/>
        </w:rPr>
        <w:t>ул.Октябрьская</w:t>
      </w:r>
      <w:proofErr w:type="spellEnd"/>
      <w:r w:rsidRPr="00BC34DE">
        <w:rPr>
          <w:rFonts w:ascii="Times New Roman" w:hAnsi="Times New Roman"/>
          <w:sz w:val="26"/>
          <w:szCs w:val="26"/>
        </w:rPr>
        <w:t xml:space="preserve"> д.3</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sz w:val="26"/>
          <w:szCs w:val="26"/>
        </w:rPr>
        <w:t xml:space="preserve">                                   от __________________________________</w:t>
      </w:r>
    </w:p>
    <w:p w:rsidR="00BC34DE" w:rsidRPr="00BC34DE" w:rsidRDefault="00BC34DE" w:rsidP="00BC34DE">
      <w:pPr>
        <w:pStyle w:val="a3"/>
        <w:jc w:val="right"/>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ЗАЯВКА</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на участие в открытом конкурсе на право заключения договора по отбору организации для оказания ритуальных услуг (гарантированный перечень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Изучив документацию о проведении открытого конкурса на право заключения договора по отбору организации для оказания ритуальных услуг по погребению на территории Панковского городского поселения, мы, нижеподписавшиеся, будучи уполномоченными лицами, представлять и действовать от имени: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(наименование юридического лица, Ф.И.О предпринимателя)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подачей </w:t>
      </w:r>
      <w:proofErr w:type="gramStart"/>
      <w:r w:rsidRPr="00BC34DE">
        <w:rPr>
          <w:rFonts w:ascii="Times New Roman" w:hAnsi="Times New Roman"/>
          <w:sz w:val="26"/>
          <w:szCs w:val="26"/>
        </w:rPr>
        <w:t>настоящей  Заявки</w:t>
      </w:r>
      <w:proofErr w:type="gramEnd"/>
      <w:r w:rsidRPr="00BC34DE">
        <w:rPr>
          <w:rFonts w:ascii="Times New Roman" w:hAnsi="Times New Roman"/>
          <w:sz w:val="26"/>
          <w:szCs w:val="26"/>
        </w:rPr>
        <w:t xml:space="preserve"> выражаем желание принять участие в открытом конкурсе на условиях, изложенных в извещении и  документации об открытом  конкурсе.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Для получения дополнительной информации вы можете обратиться к следующим представителям нашей организации:</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__________________________________________________________________ (Ф.И.О., занимаемая должность, телефон)</w:t>
      </w:r>
    </w:p>
    <w:p w:rsidR="00BC34DE" w:rsidRPr="00BC34DE" w:rsidRDefault="00BC34DE" w:rsidP="00BC34DE">
      <w:pPr>
        <w:pStyle w:val="a3"/>
        <w:ind w:firstLine="708"/>
        <w:jc w:val="both"/>
        <w:rPr>
          <w:rFonts w:ascii="Times New Roman" w:hAnsi="Times New Roman"/>
          <w:i/>
          <w:iCs/>
          <w:sz w:val="26"/>
          <w:szCs w:val="26"/>
        </w:rPr>
      </w:pPr>
      <w:r w:rsidRPr="00BC34DE">
        <w:rPr>
          <w:rFonts w:ascii="Times New Roman" w:hAnsi="Times New Roman"/>
          <w:sz w:val="26"/>
          <w:szCs w:val="26"/>
        </w:rPr>
        <w:t xml:space="preserve">Настоящей Заявкой на участие в открытом конкурсе сообщаем, что: </w:t>
      </w:r>
      <w:r w:rsidRPr="00BC34DE">
        <w:rPr>
          <w:rFonts w:ascii="Times New Roman" w:hAnsi="Times New Roman"/>
          <w:sz w:val="26"/>
          <w:szCs w:val="26"/>
        </w:rPr>
        <w:br/>
      </w:r>
      <w:r w:rsidRPr="00BC34DE">
        <w:rPr>
          <w:rFonts w:ascii="Times New Roman" w:hAnsi="Times New Roman"/>
          <w:i/>
          <w:iCs/>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(наименование юридического лица, Ф.И.О предпринимателя)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на день подачи Заявки на участие в открытом конкурсе не находиться в стадии ликвидации и на стадии проведения процедуры банкротства, на день подачи Заявки на участие в открытом конкурсе деятельность не приостановлена.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Претендент, подающий заявку ______________________________________ обязуется:</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(указать фирменное наименование организации, Ф.И.О предпринимателя)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а) Соблюдать условия и порядок проведения открытого конкурса, содержащиеся в извещении и документации о конкурсе, утвержденной организатором конкурса.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 xml:space="preserve">б) В случае признания нас Победителем открытого </w:t>
      </w:r>
      <w:proofErr w:type="gramStart"/>
      <w:r w:rsidRPr="00BC34DE">
        <w:rPr>
          <w:rFonts w:ascii="Times New Roman" w:hAnsi="Times New Roman"/>
          <w:sz w:val="26"/>
          <w:szCs w:val="26"/>
        </w:rPr>
        <w:t>конкурса,  заключить</w:t>
      </w:r>
      <w:proofErr w:type="gramEnd"/>
      <w:r w:rsidRPr="00BC34DE">
        <w:rPr>
          <w:rFonts w:ascii="Times New Roman" w:hAnsi="Times New Roman"/>
          <w:sz w:val="26"/>
          <w:szCs w:val="26"/>
        </w:rPr>
        <w:t xml:space="preserve"> с организатором конкурса договор на оказание ритуальных услуг на территории Панковского городского поселения не позднее 10 рабочих дней со дня подписания протокола о подведении итогов конкурса.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в) В случае   </w:t>
      </w:r>
      <w:proofErr w:type="gramStart"/>
      <w:r w:rsidRPr="00BC34DE">
        <w:rPr>
          <w:rFonts w:ascii="Times New Roman" w:hAnsi="Times New Roman"/>
          <w:sz w:val="26"/>
          <w:szCs w:val="26"/>
        </w:rPr>
        <w:t>присвоения  второго</w:t>
      </w:r>
      <w:proofErr w:type="gramEnd"/>
      <w:r w:rsidRPr="00BC34DE">
        <w:rPr>
          <w:rFonts w:ascii="Times New Roman" w:hAnsi="Times New Roman"/>
          <w:sz w:val="26"/>
          <w:szCs w:val="26"/>
        </w:rPr>
        <w:t xml:space="preserve"> номера нашей заявки, при отклонении  от заключения договора Победителем конкурса с организатором конкурса, заключение  договора на оказание ритуальных услуг на территории Панковского городского поселения является обязательным.</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Данная заявка с предложениями подается с полным пониманием того, что может быть отклонена в связи с тем, что нами будут представлены неправильно оформленные документы или документы будут поданы не в полном объеме.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Наш юридический </w:t>
      </w:r>
      <w:proofErr w:type="gramStart"/>
      <w:r w:rsidRPr="00BC34DE">
        <w:rPr>
          <w:rFonts w:ascii="Times New Roman" w:hAnsi="Times New Roman"/>
          <w:sz w:val="26"/>
          <w:szCs w:val="26"/>
        </w:rPr>
        <w:t>адрес:_</w:t>
      </w:r>
      <w:proofErr w:type="gramEnd"/>
      <w:r w:rsidRPr="00BC34DE">
        <w:rPr>
          <w:rFonts w:ascii="Times New Roman" w:hAnsi="Times New Roman"/>
          <w:sz w:val="26"/>
          <w:szCs w:val="26"/>
        </w:rPr>
        <w:t>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Наш фактический адрес: 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Почтовый </w:t>
      </w:r>
      <w:proofErr w:type="gramStart"/>
      <w:r w:rsidRPr="00BC34DE">
        <w:rPr>
          <w:rFonts w:ascii="Times New Roman" w:hAnsi="Times New Roman"/>
          <w:sz w:val="26"/>
          <w:szCs w:val="26"/>
        </w:rPr>
        <w:t>адрес:_</w:t>
      </w:r>
      <w:proofErr w:type="gramEnd"/>
      <w:r w:rsidRPr="00BC34DE">
        <w:rPr>
          <w:rFonts w:ascii="Times New Roman" w:hAnsi="Times New Roman"/>
          <w:sz w:val="26"/>
          <w:szCs w:val="26"/>
        </w:rPr>
        <w:t>___________________________________________________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Банковские </w:t>
      </w:r>
      <w:proofErr w:type="gramStart"/>
      <w:r w:rsidRPr="00BC34DE">
        <w:rPr>
          <w:rFonts w:ascii="Times New Roman" w:hAnsi="Times New Roman"/>
          <w:sz w:val="26"/>
          <w:szCs w:val="26"/>
        </w:rPr>
        <w:t>реквизиты:_</w:t>
      </w:r>
      <w:proofErr w:type="gramEnd"/>
      <w:r w:rsidRPr="00BC34DE">
        <w:rPr>
          <w:rFonts w:ascii="Times New Roman" w:hAnsi="Times New Roman"/>
          <w:sz w:val="26"/>
          <w:szCs w:val="26"/>
        </w:rPr>
        <w:t>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Подпись претендента _____________________/ 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 xml:space="preserve">                               (его уполномоченного </w:t>
      </w:r>
      <w:proofErr w:type="gramStart"/>
      <w:r w:rsidRPr="00BC34DE">
        <w:rPr>
          <w:rFonts w:ascii="Times New Roman" w:hAnsi="Times New Roman"/>
          <w:sz w:val="26"/>
          <w:szCs w:val="26"/>
        </w:rPr>
        <w:t xml:space="preserve">лица)   </w:t>
      </w:r>
      <w:proofErr w:type="gramEnd"/>
      <w:r w:rsidRPr="00BC34DE">
        <w:rPr>
          <w:rFonts w:ascii="Times New Roman" w:hAnsi="Times New Roman"/>
          <w:sz w:val="26"/>
          <w:szCs w:val="26"/>
        </w:rPr>
        <w:t>подпись  расшифровка подписи</w:t>
      </w:r>
    </w:p>
    <w:p w:rsidR="00BC34DE" w:rsidRPr="00BC34DE" w:rsidRDefault="00BC34DE" w:rsidP="00BC34DE">
      <w:pPr>
        <w:pStyle w:val="a3"/>
        <w:jc w:val="both"/>
        <w:rPr>
          <w:rFonts w:ascii="Times New Roman" w:hAnsi="Times New Roman"/>
          <w:sz w:val="26"/>
          <w:szCs w:val="26"/>
        </w:rPr>
      </w:pPr>
      <w:proofErr w:type="gramStart"/>
      <w:r w:rsidRPr="00BC34DE">
        <w:rPr>
          <w:rFonts w:ascii="Times New Roman" w:hAnsi="Times New Roman"/>
          <w:sz w:val="26"/>
          <w:szCs w:val="26"/>
        </w:rPr>
        <w:t>М.П.(</w:t>
      </w:r>
      <w:proofErr w:type="gramEnd"/>
      <w:r w:rsidRPr="00BC34DE">
        <w:rPr>
          <w:rFonts w:ascii="Times New Roman" w:hAnsi="Times New Roman"/>
          <w:sz w:val="26"/>
          <w:szCs w:val="26"/>
        </w:rPr>
        <w:t>при наличии)</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дата_____________________________</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Приложения к заявлению на участие в открытом конкурсе: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приложение 1- конкурсное предложение</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К настоящей Заявке прилагаем следующие документы:</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1) анкету претендента, заполненную в соответствии с приложением 4 к конкурсной документации </w:t>
      </w:r>
      <w:proofErr w:type="gramStart"/>
      <w:r w:rsidRPr="00BC34DE">
        <w:rPr>
          <w:rFonts w:ascii="Times New Roman" w:hAnsi="Times New Roman"/>
          <w:sz w:val="26"/>
          <w:szCs w:val="26"/>
        </w:rPr>
        <w:t>( сведения</w:t>
      </w:r>
      <w:proofErr w:type="gramEnd"/>
      <w:r w:rsidRPr="00BC34DE">
        <w:rPr>
          <w:rFonts w:ascii="Times New Roman" w:hAnsi="Times New Roman"/>
          <w:sz w:val="26"/>
          <w:szCs w:val="26"/>
        </w:rPr>
        <w:t xml:space="preserve"> о претенденте, подавшем заявку)</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2) копию свидетельства о государственной регистрации юридического лица, копию свидетельства о постановке на учет в налоговом органе, копию устава, выписку из Единого государственного реестра юридических лиц или </w:t>
      </w:r>
      <w:proofErr w:type="gramStart"/>
      <w:r w:rsidRPr="00BC34DE">
        <w:rPr>
          <w:rFonts w:ascii="Times New Roman" w:hAnsi="Times New Roman"/>
          <w:sz w:val="26"/>
          <w:szCs w:val="26"/>
        </w:rPr>
        <w:t>нотариально заверенную копию указанной выписки</w:t>
      </w:r>
      <w:proofErr w:type="gramEnd"/>
      <w:r w:rsidRPr="00BC34DE">
        <w:rPr>
          <w:rFonts w:ascii="Times New Roman" w:hAnsi="Times New Roman"/>
          <w:sz w:val="26"/>
          <w:szCs w:val="26"/>
        </w:rPr>
        <w:t xml:space="preserve"> полученную не ранее чем за шесть месяцев до дня размещения на официальном сайте извещения о проведении открытого конкурса - </w:t>
      </w:r>
      <w:r w:rsidRPr="00BC34DE">
        <w:rPr>
          <w:rFonts w:ascii="Times New Roman" w:hAnsi="Times New Roman"/>
          <w:b/>
          <w:sz w:val="26"/>
          <w:szCs w:val="26"/>
        </w:rPr>
        <w:t>для юридических лиц</w:t>
      </w:r>
      <w:r w:rsidRPr="00BC34DE">
        <w:rPr>
          <w:rFonts w:ascii="Times New Roman" w:hAnsi="Times New Roman"/>
          <w:sz w:val="26"/>
          <w:szCs w:val="26"/>
        </w:rPr>
        <w:t>;</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3) копию свидетельства о государственной регистрации физического лица в качестве индивидуального предпринимателя, копию свидетельства о постановке на учет в налоговом органе, выписку из Единого государственного реестра индивидуальных предпринимателей или нотариально заверенную копию указанной </w:t>
      </w:r>
      <w:proofErr w:type="gramStart"/>
      <w:r w:rsidRPr="00BC34DE">
        <w:rPr>
          <w:rFonts w:ascii="Times New Roman" w:hAnsi="Times New Roman"/>
          <w:sz w:val="26"/>
          <w:szCs w:val="26"/>
        </w:rPr>
        <w:t>выписки  полученную</w:t>
      </w:r>
      <w:proofErr w:type="gramEnd"/>
      <w:r w:rsidRPr="00BC34DE">
        <w:rPr>
          <w:rFonts w:ascii="Times New Roman" w:hAnsi="Times New Roman"/>
          <w:sz w:val="26"/>
          <w:szCs w:val="26"/>
        </w:rPr>
        <w:t xml:space="preserve"> не ранее чем за шесть месяцев до дня размещения на официальном сайте извещения о проведении открытого конкурса - </w:t>
      </w:r>
      <w:r w:rsidRPr="00BC34DE">
        <w:rPr>
          <w:rFonts w:ascii="Times New Roman" w:hAnsi="Times New Roman"/>
          <w:b/>
          <w:sz w:val="26"/>
          <w:szCs w:val="26"/>
        </w:rPr>
        <w:t>для индивидуальных предпринимателей</w:t>
      </w:r>
      <w:r w:rsidRPr="00BC34DE">
        <w:rPr>
          <w:rFonts w:ascii="Times New Roman" w:hAnsi="Times New Roman"/>
          <w:sz w:val="26"/>
          <w:szCs w:val="26"/>
        </w:rPr>
        <w:t>;</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4) копию решения или приказа о назначении (избрании) физического лица на должность, в соответствии с которым такое физическое лицо обладает правом действовать без доверенности от имени претендента, - в отношении руководителя, доверенность на осуществление действий от имени претендента - в случае если от имени претендента действует иное лицо;</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lastRenderedPageBreak/>
        <w:t>5) опись документов.</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Другие документы, прикладываемые по усмотрению претендента.</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Претендент (уполномоченный представитель)</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_________________________________________                                   _________________________________________                         </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w:t>
      </w:r>
      <w:proofErr w:type="gramStart"/>
      <w:r w:rsidRPr="00BC34DE">
        <w:rPr>
          <w:rFonts w:ascii="Times New Roman" w:hAnsi="Times New Roman"/>
          <w:sz w:val="26"/>
          <w:szCs w:val="26"/>
        </w:rPr>
        <w:t>подпись)  (</w:t>
      </w:r>
      <w:proofErr w:type="gramEnd"/>
      <w:r w:rsidRPr="00BC34DE">
        <w:rPr>
          <w:rFonts w:ascii="Times New Roman" w:hAnsi="Times New Roman"/>
          <w:sz w:val="26"/>
          <w:szCs w:val="26"/>
        </w:rPr>
        <w:t>Должность руководителя)                                             (Фамилия И.О.)</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Печать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Примечание:</w:t>
      </w:r>
      <w:r w:rsidRPr="00BC34DE">
        <w:rPr>
          <w:rFonts w:ascii="Times New Roman" w:hAnsi="Times New Roman"/>
          <w:sz w:val="26"/>
          <w:szCs w:val="26"/>
        </w:rPr>
        <w:t xml:space="preserve"> заявка на участие в конкурсе должна быть составлена в письменной форме и заверена подписью участника конкурса (уполномоченного представителя), печатью (при наличии). Заявка и все документы (в том числе опись документов), входящие в состав заявки на участие в конкурсе должны быть прошнурованы, пронумерованы и скреплены печатью участника конкурса (при наличии) и подписаны участником конкурса или лицом, уполномоченным таким участником конкурса.</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1</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заявке на участие в открытом конкурсе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КОНКУРСНОЕ ПРЕДЛОЖЕНИЕ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(наименование претендента)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предлагаем оказать услуги по заключению договора на </w:t>
      </w:r>
      <w:proofErr w:type="gramStart"/>
      <w:r w:rsidRPr="00BC34DE">
        <w:rPr>
          <w:rFonts w:ascii="Times New Roman" w:hAnsi="Times New Roman"/>
          <w:sz w:val="26"/>
          <w:szCs w:val="26"/>
        </w:rPr>
        <w:t>оказание  ритуальных</w:t>
      </w:r>
      <w:proofErr w:type="gramEnd"/>
      <w:r w:rsidRPr="00BC34DE">
        <w:rPr>
          <w:rFonts w:ascii="Times New Roman" w:hAnsi="Times New Roman"/>
          <w:sz w:val="26"/>
          <w:szCs w:val="26"/>
        </w:rPr>
        <w:t xml:space="preserve"> услуг (гарантированного перечня услуг по погребению) по погребению на территории Панковского городского поселения, и вносим свои предложения по критериям:</w:t>
      </w:r>
    </w:p>
    <w:p w:rsidR="00BC34DE" w:rsidRPr="00BC34DE" w:rsidRDefault="00BC34DE" w:rsidP="00BC34DE">
      <w:pPr>
        <w:pStyle w:val="a3"/>
        <w:jc w:val="both"/>
        <w:rPr>
          <w:rFonts w:ascii="Times New Roman" w:hAnsi="Times New Roman"/>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7938"/>
        <w:gridCol w:w="993"/>
      </w:tblGrid>
      <w:tr w:rsidR="00BC34DE" w:rsidRPr="00BC34DE" w:rsidTr="00BB6E99">
        <w:tc>
          <w:tcPr>
            <w:tcW w:w="567"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N п/п</w:t>
            </w:r>
          </w:p>
        </w:tc>
        <w:tc>
          <w:tcPr>
            <w:tcW w:w="7938"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Наименование критерия</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Количество баллов</w:t>
            </w:r>
          </w:p>
        </w:tc>
      </w:tr>
      <w:tr w:rsidR="00BC34DE" w:rsidRPr="00BC34DE" w:rsidTr="00BB6E99">
        <w:tc>
          <w:tcPr>
            <w:tcW w:w="567"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2</w:t>
            </w:r>
          </w:p>
        </w:tc>
        <w:tc>
          <w:tcPr>
            <w:tcW w:w="993" w:type="dxa"/>
          </w:tcPr>
          <w:p w:rsidR="00BC34DE" w:rsidRPr="00BC34DE" w:rsidRDefault="00BC34DE" w:rsidP="00BB6E99">
            <w:pPr>
              <w:pStyle w:val="a3"/>
              <w:jc w:val="center"/>
              <w:rPr>
                <w:rFonts w:ascii="Times New Roman" w:hAnsi="Times New Roman"/>
                <w:sz w:val="26"/>
                <w:szCs w:val="26"/>
              </w:rPr>
            </w:pPr>
            <w:r w:rsidRPr="00BC34DE">
              <w:rPr>
                <w:rFonts w:ascii="Times New Roman" w:hAnsi="Times New Roman"/>
                <w:sz w:val="26"/>
                <w:szCs w:val="26"/>
              </w:rPr>
              <w:t>3</w:t>
            </w:r>
          </w:p>
        </w:tc>
      </w:tr>
      <w:tr w:rsidR="00BC34DE" w:rsidRPr="00BC34DE" w:rsidTr="00BB6E99">
        <w:tc>
          <w:tcPr>
            <w:tcW w:w="567" w:type="dxa"/>
            <w:vMerge w:val="restart"/>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1.</w:t>
            </w: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 специализированного транспорта для предоставления ритуальных услуг в соответствии с конкурсной документацией</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 основании представленных документов: паспорт ТС и договор аренды или др. документов)</w:t>
            </w:r>
          </w:p>
        </w:tc>
        <w:tc>
          <w:tcPr>
            <w:tcW w:w="993" w:type="dxa"/>
          </w:tcPr>
          <w:p w:rsidR="00BC34DE" w:rsidRPr="00BC34DE" w:rsidRDefault="00BC34DE" w:rsidP="00BB6E99">
            <w:pPr>
              <w:pStyle w:val="a3"/>
              <w:jc w:val="both"/>
              <w:rPr>
                <w:rFonts w:ascii="Times New Roman" w:hAnsi="Times New Roman"/>
                <w:sz w:val="26"/>
                <w:szCs w:val="26"/>
              </w:rPr>
            </w:pP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0</w:t>
            </w:r>
          </w:p>
        </w:tc>
      </w:tr>
      <w:tr w:rsidR="00BC34DE" w:rsidRPr="00BC34DE" w:rsidTr="00BB6E99">
        <w:tc>
          <w:tcPr>
            <w:tcW w:w="567" w:type="dxa"/>
            <w:vMerge w:val="restart"/>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2.</w:t>
            </w: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 персонала для оказания ритуальных услуг</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 основании трудового договора или других договорных отношений)</w:t>
            </w:r>
          </w:p>
        </w:tc>
        <w:tc>
          <w:tcPr>
            <w:tcW w:w="993" w:type="dxa"/>
          </w:tcPr>
          <w:p w:rsidR="00BC34DE" w:rsidRPr="00BC34DE" w:rsidRDefault="00BC34DE" w:rsidP="00BB6E99">
            <w:pPr>
              <w:pStyle w:val="a3"/>
              <w:jc w:val="both"/>
              <w:rPr>
                <w:rFonts w:ascii="Times New Roman" w:hAnsi="Times New Roman"/>
                <w:sz w:val="26"/>
                <w:szCs w:val="26"/>
              </w:rPr>
            </w:pP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0</w:t>
            </w:r>
          </w:p>
        </w:tc>
      </w:tr>
      <w:tr w:rsidR="00BC34DE" w:rsidRPr="00BC34DE" w:rsidTr="00BB6E99">
        <w:tc>
          <w:tcPr>
            <w:tcW w:w="567" w:type="dxa"/>
            <w:vMerge w:val="restart"/>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3.</w:t>
            </w: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 помещения для приема заявок</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 xml:space="preserve">(на основании правоустанавливающего документа на помещение или договора </w:t>
            </w:r>
            <w:proofErr w:type="gramStart"/>
            <w:r w:rsidRPr="00BC34DE">
              <w:rPr>
                <w:rFonts w:ascii="Times New Roman" w:hAnsi="Times New Roman"/>
                <w:sz w:val="26"/>
                <w:szCs w:val="26"/>
              </w:rPr>
              <w:t>аренды</w:t>
            </w:r>
            <w:proofErr w:type="gramEnd"/>
            <w:r w:rsidRPr="00BC34DE">
              <w:rPr>
                <w:rFonts w:ascii="Times New Roman" w:hAnsi="Times New Roman"/>
                <w:sz w:val="26"/>
                <w:szCs w:val="26"/>
              </w:rPr>
              <w:t xml:space="preserve"> или других документов)</w:t>
            </w:r>
          </w:p>
        </w:tc>
        <w:tc>
          <w:tcPr>
            <w:tcW w:w="993" w:type="dxa"/>
          </w:tcPr>
          <w:p w:rsidR="00BC34DE" w:rsidRPr="00BC34DE" w:rsidRDefault="00BC34DE" w:rsidP="00BB6E99">
            <w:pPr>
              <w:pStyle w:val="a3"/>
              <w:jc w:val="both"/>
              <w:rPr>
                <w:rFonts w:ascii="Times New Roman" w:hAnsi="Times New Roman"/>
                <w:sz w:val="26"/>
                <w:szCs w:val="26"/>
              </w:rPr>
            </w:pP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наличие</w:t>
            </w:r>
          </w:p>
        </w:tc>
        <w:tc>
          <w:tcPr>
            <w:tcW w:w="993"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10</w:t>
            </w:r>
          </w:p>
        </w:tc>
      </w:tr>
      <w:tr w:rsidR="00BC34DE" w:rsidRPr="00BC34DE" w:rsidTr="00BB6E99">
        <w:tc>
          <w:tcPr>
            <w:tcW w:w="567" w:type="dxa"/>
            <w:vMerge/>
          </w:tcPr>
          <w:p w:rsidR="00BC34DE" w:rsidRPr="00BC34DE" w:rsidRDefault="00BC34DE" w:rsidP="00BB6E99">
            <w:pPr>
              <w:pStyle w:val="a3"/>
              <w:jc w:val="both"/>
              <w:rPr>
                <w:rFonts w:ascii="Times New Roman" w:hAnsi="Times New Roman"/>
                <w:sz w:val="26"/>
                <w:szCs w:val="26"/>
              </w:rPr>
            </w:pPr>
          </w:p>
        </w:tc>
        <w:tc>
          <w:tcPr>
            <w:tcW w:w="7938"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отсутствие</w:t>
            </w:r>
          </w:p>
        </w:tc>
        <w:tc>
          <w:tcPr>
            <w:tcW w:w="993" w:type="dxa"/>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0</w:t>
            </w:r>
          </w:p>
        </w:tc>
      </w:tr>
    </w:tbl>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(должность, Ф.И.О, подпись руководителя)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М.П.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Приложение к конкурсному предложению: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копии документов в соответствии с пунктами № 1, № 2, № 3</w:t>
      </w:r>
    </w:p>
    <w:p w:rsid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                                                        </w:t>
      </w:r>
    </w:p>
    <w:p w:rsidR="00BC34DE" w:rsidRDefault="00BC34DE" w:rsidP="00BC34DE">
      <w:pPr>
        <w:pStyle w:val="a3"/>
        <w:jc w:val="right"/>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 xml:space="preserve">  Приложение 2</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b/>
          <w:sz w:val="26"/>
          <w:szCs w:val="26"/>
        </w:rPr>
        <w:t>УВЕДОМЛЕНИЕ</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о внесении изменений в Документы на участие в открытом конкурсе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Председателю конкурсной комиссии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Администрации Панковского городского поселения</w:t>
      </w:r>
    </w:p>
    <w:p w:rsidR="00BC34DE" w:rsidRPr="00BC34DE" w:rsidRDefault="00BC34DE" w:rsidP="00BC34DE">
      <w:pPr>
        <w:pStyle w:val="a3"/>
        <w:jc w:val="right"/>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№_____________                                                             «___»_____________20__г.</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i/>
          <w:sz w:val="26"/>
          <w:szCs w:val="26"/>
        </w:rPr>
      </w:pPr>
      <w:r w:rsidRPr="00BC34DE">
        <w:rPr>
          <w:rFonts w:ascii="Times New Roman" w:hAnsi="Times New Roman"/>
          <w:b/>
          <w:i/>
          <w:sz w:val="26"/>
          <w:szCs w:val="26"/>
        </w:rPr>
        <w:t xml:space="preserve">Уведомление о внесении изменений в </w:t>
      </w:r>
      <w:proofErr w:type="gramStart"/>
      <w:r w:rsidRPr="00BC34DE">
        <w:rPr>
          <w:rFonts w:ascii="Times New Roman" w:hAnsi="Times New Roman"/>
          <w:b/>
          <w:i/>
          <w:sz w:val="26"/>
          <w:szCs w:val="26"/>
        </w:rPr>
        <w:t>Документы  на</w:t>
      </w:r>
      <w:proofErr w:type="gramEnd"/>
      <w:r w:rsidRPr="00BC34DE">
        <w:rPr>
          <w:rFonts w:ascii="Times New Roman" w:hAnsi="Times New Roman"/>
          <w:b/>
          <w:i/>
          <w:sz w:val="26"/>
          <w:szCs w:val="26"/>
        </w:rPr>
        <w:t xml:space="preserve"> участие в конкурсе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ind w:firstLine="708"/>
        <w:jc w:val="both"/>
        <w:rPr>
          <w:rFonts w:ascii="Times New Roman" w:hAnsi="Times New Roman"/>
          <w:sz w:val="26"/>
          <w:szCs w:val="26"/>
        </w:rPr>
      </w:pPr>
      <w:proofErr w:type="gramStart"/>
      <w:r w:rsidRPr="00BC34DE">
        <w:rPr>
          <w:rFonts w:ascii="Times New Roman" w:hAnsi="Times New Roman"/>
          <w:sz w:val="26"/>
          <w:szCs w:val="26"/>
        </w:rPr>
        <w:t>Настоящим  уведомляем</w:t>
      </w:r>
      <w:proofErr w:type="gramEnd"/>
      <w:r w:rsidRPr="00BC34DE">
        <w:rPr>
          <w:rFonts w:ascii="Times New Roman" w:hAnsi="Times New Roman"/>
          <w:sz w:val="26"/>
          <w:szCs w:val="26"/>
        </w:rPr>
        <w:t xml:space="preserve"> Вас, что претендент  вносит изменения в свои Документы регистрационный №_______  на участие в конкурсе по отбору организации для оказания ритуальных услуг (гарантированного перечня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___________________________________</w:t>
      </w:r>
      <w:r w:rsidRPr="00BC34DE">
        <w:rPr>
          <w:rFonts w:ascii="Times New Roman" w:hAnsi="Times New Roman"/>
          <w:sz w:val="26"/>
          <w:szCs w:val="26"/>
        </w:rPr>
        <w:tab/>
        <w:t>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(должность, подпись, расшифровка подписи)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М.П.</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3</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b/>
          <w:sz w:val="26"/>
          <w:szCs w:val="26"/>
        </w:rPr>
        <w:t>УВЕДОМЛЕНИЕ</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об отзыве Документов на участие в открытом конкурсе, поданные</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в запечатанном конверте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Председателю конкурсной комиссии </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Администрации Панковского городского поселения </w:t>
      </w:r>
      <w:proofErr w:type="spellStart"/>
      <w:r w:rsidRPr="00BC34DE">
        <w:rPr>
          <w:rFonts w:ascii="Times New Roman" w:hAnsi="Times New Roman"/>
          <w:sz w:val="26"/>
          <w:szCs w:val="26"/>
        </w:rPr>
        <w:t>поселения</w:t>
      </w:r>
      <w:proofErr w:type="spellEnd"/>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№_____________                                                        «___»________________20</w:t>
      </w:r>
      <w:r w:rsidRPr="00BC34DE">
        <w:rPr>
          <w:rFonts w:ascii="Times New Roman" w:hAnsi="Times New Roman"/>
          <w:sz w:val="26"/>
          <w:szCs w:val="26"/>
        </w:rPr>
        <w:softHyphen/>
      </w:r>
      <w:r w:rsidRPr="00BC34DE">
        <w:rPr>
          <w:rFonts w:ascii="Times New Roman" w:hAnsi="Times New Roman"/>
          <w:sz w:val="26"/>
          <w:szCs w:val="26"/>
        </w:rPr>
        <w:softHyphen/>
        <w:t>__г.</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bCs/>
          <w:i/>
          <w:iCs/>
          <w:sz w:val="26"/>
          <w:szCs w:val="26"/>
        </w:rPr>
      </w:pPr>
      <w:r w:rsidRPr="00BC34DE">
        <w:rPr>
          <w:rFonts w:ascii="Times New Roman" w:hAnsi="Times New Roman"/>
          <w:b/>
          <w:bCs/>
          <w:i/>
          <w:iCs/>
          <w:sz w:val="26"/>
          <w:szCs w:val="26"/>
        </w:rPr>
        <w:t xml:space="preserve">Уведомление об отзыве Документов </w:t>
      </w:r>
    </w:p>
    <w:p w:rsidR="00BC34DE" w:rsidRPr="00BC34DE" w:rsidRDefault="00BC34DE" w:rsidP="00BC34DE">
      <w:pPr>
        <w:pStyle w:val="a3"/>
        <w:jc w:val="both"/>
        <w:rPr>
          <w:rFonts w:ascii="Times New Roman" w:hAnsi="Times New Roman"/>
          <w:b/>
          <w:bCs/>
          <w:i/>
          <w:iCs/>
          <w:sz w:val="26"/>
          <w:szCs w:val="26"/>
        </w:rPr>
      </w:pPr>
      <w:r w:rsidRPr="00BC34DE">
        <w:rPr>
          <w:rFonts w:ascii="Times New Roman" w:hAnsi="Times New Roman"/>
          <w:b/>
          <w:bCs/>
          <w:i/>
          <w:iCs/>
          <w:sz w:val="26"/>
          <w:szCs w:val="26"/>
        </w:rPr>
        <w:t xml:space="preserve">на участие в конкурсе, поданные </w:t>
      </w:r>
    </w:p>
    <w:p w:rsidR="00BC34DE" w:rsidRPr="00BC34DE" w:rsidRDefault="00BC34DE" w:rsidP="00BC34DE">
      <w:pPr>
        <w:pStyle w:val="a3"/>
        <w:jc w:val="both"/>
        <w:rPr>
          <w:rFonts w:ascii="Times New Roman" w:hAnsi="Times New Roman"/>
          <w:b/>
          <w:bCs/>
          <w:i/>
          <w:iCs/>
          <w:sz w:val="26"/>
          <w:szCs w:val="26"/>
        </w:rPr>
      </w:pPr>
      <w:r w:rsidRPr="00BC34DE">
        <w:rPr>
          <w:rFonts w:ascii="Times New Roman" w:hAnsi="Times New Roman"/>
          <w:b/>
          <w:bCs/>
          <w:i/>
          <w:iCs/>
          <w:sz w:val="26"/>
          <w:szCs w:val="26"/>
        </w:rPr>
        <w:t>в запечатанном конверте.</w:t>
      </w:r>
    </w:p>
    <w:p w:rsidR="00BC34DE" w:rsidRPr="00BC34DE" w:rsidRDefault="00BC34DE" w:rsidP="00BC34DE">
      <w:pPr>
        <w:pStyle w:val="a3"/>
        <w:jc w:val="both"/>
        <w:rPr>
          <w:rFonts w:ascii="Times New Roman" w:hAnsi="Times New Roman"/>
          <w:b/>
          <w:bCs/>
          <w:i/>
          <w:iCs/>
          <w:sz w:val="26"/>
          <w:szCs w:val="26"/>
        </w:rPr>
      </w:pPr>
    </w:p>
    <w:p w:rsidR="00BC34DE" w:rsidRPr="00BC34DE" w:rsidRDefault="00BC34DE" w:rsidP="00BC34DE">
      <w:pPr>
        <w:pStyle w:val="a3"/>
        <w:jc w:val="both"/>
        <w:rPr>
          <w:rFonts w:ascii="Times New Roman" w:hAnsi="Times New Roman"/>
          <w:b/>
          <w:bCs/>
          <w:i/>
          <w:iCs/>
          <w:sz w:val="26"/>
          <w:szCs w:val="26"/>
        </w:rPr>
      </w:pP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Уведомляет Вас, что претендент отзывает свои Документы регистрационный №_______ на участие </w:t>
      </w:r>
      <w:proofErr w:type="gramStart"/>
      <w:r w:rsidRPr="00BC34DE">
        <w:rPr>
          <w:rFonts w:ascii="Times New Roman" w:hAnsi="Times New Roman"/>
          <w:sz w:val="26"/>
          <w:szCs w:val="26"/>
        </w:rPr>
        <w:t>в  конкурсе</w:t>
      </w:r>
      <w:proofErr w:type="gramEnd"/>
      <w:r w:rsidRPr="00BC34DE">
        <w:rPr>
          <w:rFonts w:ascii="Times New Roman" w:hAnsi="Times New Roman"/>
          <w:sz w:val="26"/>
          <w:szCs w:val="26"/>
        </w:rPr>
        <w:t xml:space="preserve">  по отбору организации для оказания ритуальных услуг (гарантированного перечня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(Поданный конверт получен, конверт не вскрыт)</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rPr>
          <w:rFonts w:ascii="Times New Roman" w:hAnsi="Times New Roman"/>
          <w:sz w:val="26"/>
          <w:szCs w:val="26"/>
        </w:rPr>
      </w:pPr>
      <w:r w:rsidRPr="00BC34DE">
        <w:rPr>
          <w:rFonts w:ascii="Times New Roman" w:hAnsi="Times New Roman"/>
          <w:sz w:val="26"/>
          <w:szCs w:val="26"/>
        </w:rPr>
        <w:t>__________________________________________________________________</w:t>
      </w: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(должность, подпись, расшифровка подписи)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М.П.</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4</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 </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АНКЕТА</w:t>
      </w: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претендента (участника, подавшего заявку на участие в конкурсе)</w:t>
      </w:r>
    </w:p>
    <w:tbl>
      <w:tblPr>
        <w:tblpPr w:leftFromText="180" w:rightFromText="180" w:vertAnchor="text" w:horzAnchor="margin" w:tblpY="4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240"/>
        <w:gridCol w:w="4549"/>
      </w:tblGrid>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b/>
                <w:sz w:val="26"/>
                <w:szCs w:val="26"/>
              </w:rPr>
            </w:pPr>
            <w:r w:rsidRPr="00BC34DE">
              <w:rPr>
                <w:rFonts w:ascii="Times New Roman" w:hAnsi="Times New Roman"/>
                <w:b/>
                <w:sz w:val="26"/>
                <w:szCs w:val="26"/>
              </w:rPr>
              <w:t>№ п/п</w:t>
            </w:r>
          </w:p>
        </w:tc>
        <w:tc>
          <w:tcPr>
            <w:tcW w:w="4240"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b/>
                <w:sz w:val="26"/>
                <w:szCs w:val="26"/>
                <w:lang w:eastAsia="zh-CN"/>
              </w:rPr>
            </w:pPr>
            <w:r w:rsidRPr="00BC34DE">
              <w:rPr>
                <w:rFonts w:ascii="Times New Roman" w:hAnsi="Times New Roman"/>
                <w:b/>
                <w:sz w:val="26"/>
                <w:szCs w:val="26"/>
              </w:rPr>
              <w:t>Наименование</w:t>
            </w:r>
          </w:p>
        </w:tc>
        <w:tc>
          <w:tcPr>
            <w:tcW w:w="4549"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b/>
                <w:sz w:val="26"/>
                <w:szCs w:val="26"/>
                <w:lang w:eastAsia="zh-CN"/>
              </w:rPr>
            </w:pPr>
            <w:r w:rsidRPr="00BC34DE">
              <w:rPr>
                <w:rFonts w:ascii="Times New Roman" w:hAnsi="Times New Roman"/>
                <w:b/>
                <w:sz w:val="26"/>
                <w:szCs w:val="26"/>
              </w:rPr>
              <w:t>Сведения об участнике конкурса</w:t>
            </w:r>
            <w:r w:rsidRPr="00BC34DE">
              <w:rPr>
                <w:rFonts w:ascii="Times New Roman" w:hAnsi="Times New Roman"/>
                <w:b/>
                <w:sz w:val="26"/>
                <w:szCs w:val="26"/>
              </w:rPr>
              <w:br/>
            </w: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1.</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 xml:space="preserve">Фирменное наименование - для </w:t>
            </w:r>
            <w:proofErr w:type="spellStart"/>
            <w:r w:rsidRPr="00BC34DE">
              <w:rPr>
                <w:rFonts w:ascii="Times New Roman" w:hAnsi="Times New Roman"/>
                <w:sz w:val="26"/>
                <w:szCs w:val="26"/>
              </w:rPr>
              <w:t>юр.лиц</w:t>
            </w:r>
            <w:proofErr w:type="spellEnd"/>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 xml:space="preserve"> (Ф.И.О для индивидуального предпринимателя)</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2.</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Организационно-правовая форма</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3.</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Свидетельство о государственной регистрации (дата, номер и кем выдано)</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4.</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Юридический адрес</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5.</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Фактическое местонахождение</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6.</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Банковские реквизиты (наименование банка, БИК, ИНН, р/с и к/с)</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7.</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Контактные телефоны (служебный, персональный)</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8.</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 xml:space="preserve">Факс (с указанием кода города) </w:t>
            </w:r>
          </w:p>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при наличии</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r w:rsidR="00BC34DE" w:rsidRPr="00BC34DE" w:rsidTr="00BB6E99">
        <w:trPr>
          <w:trHeight w:val="240"/>
          <w:tblHeader/>
        </w:trPr>
        <w:tc>
          <w:tcPr>
            <w:tcW w:w="567" w:type="dxa"/>
            <w:tcBorders>
              <w:top w:val="single" w:sz="4" w:space="0" w:color="auto"/>
              <w:left w:val="single" w:sz="4" w:space="0" w:color="auto"/>
              <w:bottom w:val="single" w:sz="4" w:space="0" w:color="auto"/>
              <w:right w:val="single" w:sz="4" w:space="0" w:color="auto"/>
            </w:tcBorders>
            <w:hideMark/>
          </w:tcPr>
          <w:p w:rsidR="00BC34DE" w:rsidRPr="00BC34DE" w:rsidRDefault="00BC34DE" w:rsidP="00BB6E99">
            <w:pPr>
              <w:pStyle w:val="a3"/>
              <w:jc w:val="both"/>
              <w:rPr>
                <w:rFonts w:ascii="Times New Roman" w:hAnsi="Times New Roman"/>
                <w:sz w:val="26"/>
                <w:szCs w:val="26"/>
              </w:rPr>
            </w:pPr>
            <w:r w:rsidRPr="00BC34DE">
              <w:rPr>
                <w:rFonts w:ascii="Times New Roman" w:hAnsi="Times New Roman"/>
                <w:sz w:val="26"/>
                <w:szCs w:val="26"/>
              </w:rPr>
              <w:t>9.</w:t>
            </w:r>
          </w:p>
        </w:tc>
        <w:tc>
          <w:tcPr>
            <w:tcW w:w="4240"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r w:rsidRPr="00BC34DE">
              <w:rPr>
                <w:rFonts w:ascii="Times New Roman" w:hAnsi="Times New Roman"/>
                <w:sz w:val="26"/>
                <w:szCs w:val="26"/>
              </w:rPr>
              <w:t>Адрес электронной почты (при наличии)</w:t>
            </w:r>
          </w:p>
        </w:tc>
        <w:tc>
          <w:tcPr>
            <w:tcW w:w="4549" w:type="dxa"/>
            <w:tcBorders>
              <w:top w:val="single" w:sz="4" w:space="0" w:color="auto"/>
              <w:left w:val="single" w:sz="4" w:space="0" w:color="auto"/>
              <w:bottom w:val="single" w:sz="4" w:space="0" w:color="auto"/>
              <w:right w:val="single" w:sz="4" w:space="0" w:color="auto"/>
            </w:tcBorders>
          </w:tcPr>
          <w:p w:rsidR="00BC34DE" w:rsidRPr="00BC34DE" w:rsidRDefault="00BC34DE" w:rsidP="00BB6E99">
            <w:pPr>
              <w:pStyle w:val="a3"/>
              <w:jc w:val="both"/>
              <w:rPr>
                <w:rFonts w:ascii="Times New Roman" w:hAnsi="Times New Roman"/>
                <w:sz w:val="26"/>
                <w:szCs w:val="26"/>
                <w:lang w:eastAsia="zh-CN"/>
              </w:rPr>
            </w:pPr>
          </w:p>
        </w:tc>
      </w:tr>
    </w:tbl>
    <w:p w:rsidR="00BC34DE" w:rsidRPr="00BC34DE" w:rsidRDefault="00BC34DE" w:rsidP="00BC34DE">
      <w:pPr>
        <w:pStyle w:val="a3"/>
        <w:jc w:val="both"/>
        <w:rPr>
          <w:rFonts w:ascii="Times New Roman" w:hAnsi="Times New Roman"/>
          <w:sz w:val="26"/>
          <w:szCs w:val="26"/>
          <w:lang w:eastAsia="zh-CN"/>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 xml:space="preserve">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5</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 xml:space="preserve">территории </w:t>
      </w:r>
      <w:proofErr w:type="spellStart"/>
      <w:r w:rsidRPr="00BC34DE">
        <w:rPr>
          <w:rFonts w:ascii="Times New Roman" w:hAnsi="Times New Roman"/>
          <w:sz w:val="26"/>
          <w:szCs w:val="26"/>
        </w:rPr>
        <w:t>Панкоковского</w:t>
      </w:r>
      <w:proofErr w:type="spellEnd"/>
      <w:r w:rsidRPr="00BC34DE">
        <w:rPr>
          <w:rFonts w:ascii="Times New Roman" w:hAnsi="Times New Roman"/>
          <w:sz w:val="26"/>
          <w:szCs w:val="26"/>
        </w:rPr>
        <w:t xml:space="preserve"> городского поселения</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bCs/>
          <w:sz w:val="26"/>
          <w:szCs w:val="26"/>
        </w:rPr>
        <w:t xml:space="preserve"> </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ДОГОВОР</w:t>
      </w: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на оказание ритуальных услуг (гарантированный перечень услуг по погребению) по погребению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p>
    <w:p w:rsidR="00BC34DE" w:rsidRPr="00BC34DE" w:rsidRDefault="00BC34DE" w:rsidP="00BC34DE">
      <w:pPr>
        <w:pStyle w:val="a3"/>
        <w:jc w:val="both"/>
        <w:rPr>
          <w:rFonts w:ascii="Times New Roman" w:hAnsi="Times New Roman"/>
          <w:sz w:val="26"/>
          <w:szCs w:val="26"/>
        </w:rPr>
      </w:pPr>
      <w:proofErr w:type="spellStart"/>
      <w:r w:rsidRPr="00BC34DE">
        <w:rPr>
          <w:rFonts w:ascii="Times New Roman" w:hAnsi="Times New Roman"/>
          <w:sz w:val="26"/>
          <w:szCs w:val="26"/>
        </w:rPr>
        <w:t>р.п</w:t>
      </w:r>
      <w:proofErr w:type="spellEnd"/>
      <w:r w:rsidRPr="00BC34DE">
        <w:rPr>
          <w:rFonts w:ascii="Times New Roman" w:hAnsi="Times New Roman"/>
          <w:sz w:val="26"/>
          <w:szCs w:val="26"/>
        </w:rPr>
        <w:t xml:space="preserve">. Панковка                                                    </w:t>
      </w:r>
      <w:proofErr w:type="gramStart"/>
      <w:r w:rsidRPr="00BC34DE">
        <w:rPr>
          <w:rFonts w:ascii="Times New Roman" w:hAnsi="Times New Roman"/>
          <w:sz w:val="26"/>
          <w:szCs w:val="26"/>
        </w:rPr>
        <w:t xml:space="preserve">   «</w:t>
      </w:r>
      <w:proofErr w:type="gramEnd"/>
      <w:r w:rsidRPr="00BC34DE">
        <w:rPr>
          <w:rFonts w:ascii="Times New Roman" w:hAnsi="Times New Roman"/>
          <w:sz w:val="26"/>
          <w:szCs w:val="26"/>
        </w:rPr>
        <w:t>___»_____________202</w:t>
      </w:r>
      <w:r w:rsidR="005D1532">
        <w:rPr>
          <w:rFonts w:ascii="Times New Roman" w:hAnsi="Times New Roman"/>
          <w:sz w:val="26"/>
          <w:szCs w:val="26"/>
        </w:rPr>
        <w:t>4</w:t>
      </w:r>
      <w:r w:rsidRPr="00BC34DE">
        <w:rPr>
          <w:rFonts w:ascii="Times New Roman" w:hAnsi="Times New Roman"/>
          <w:sz w:val="26"/>
          <w:szCs w:val="26"/>
        </w:rPr>
        <w:t xml:space="preserve"> года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Администрация Панковского городского поселения, именуемая в дальнейшем «Заказчик», в лице Главы Панковского городского </w:t>
      </w:r>
      <w:r w:rsidR="005D1532" w:rsidRPr="00BC34DE">
        <w:rPr>
          <w:rFonts w:ascii="Times New Roman" w:hAnsi="Times New Roman"/>
          <w:sz w:val="26"/>
          <w:szCs w:val="26"/>
        </w:rPr>
        <w:t>поселения Петровой</w:t>
      </w:r>
      <w:r w:rsidR="005D1532">
        <w:rPr>
          <w:rFonts w:ascii="Times New Roman" w:hAnsi="Times New Roman"/>
          <w:sz w:val="26"/>
          <w:szCs w:val="26"/>
        </w:rPr>
        <w:t xml:space="preserve"> Ольги Викторовны</w:t>
      </w:r>
      <w:r w:rsidRPr="00BC34DE">
        <w:rPr>
          <w:rFonts w:ascii="Times New Roman" w:hAnsi="Times New Roman"/>
          <w:sz w:val="26"/>
          <w:szCs w:val="26"/>
        </w:rPr>
        <w:t>, действующе</w:t>
      </w:r>
      <w:r w:rsidR="005D1532">
        <w:rPr>
          <w:rFonts w:ascii="Times New Roman" w:hAnsi="Times New Roman"/>
          <w:sz w:val="26"/>
          <w:szCs w:val="26"/>
        </w:rPr>
        <w:t>й</w:t>
      </w:r>
      <w:r w:rsidRPr="00BC34DE">
        <w:rPr>
          <w:rFonts w:ascii="Times New Roman" w:hAnsi="Times New Roman"/>
          <w:sz w:val="26"/>
          <w:szCs w:val="26"/>
        </w:rPr>
        <w:t xml:space="preserve"> на основании Устава, с одной </w:t>
      </w:r>
      <w:r w:rsidR="005D1532" w:rsidRPr="00BC34DE">
        <w:rPr>
          <w:rFonts w:ascii="Times New Roman" w:hAnsi="Times New Roman"/>
          <w:sz w:val="26"/>
          <w:szCs w:val="26"/>
        </w:rPr>
        <w:t>стороны, и</w:t>
      </w:r>
      <w:r w:rsidRPr="00BC34DE">
        <w:rPr>
          <w:rFonts w:ascii="Times New Roman" w:hAnsi="Times New Roman"/>
          <w:sz w:val="26"/>
          <w:szCs w:val="26"/>
        </w:rPr>
        <w:t xml:space="preserve"> ________________________________________ ___, именуемое в дальнейшем «Исполнитель», в лице _________________________</w:t>
      </w:r>
      <w:proofErr w:type="gramStart"/>
      <w:r w:rsidRPr="00BC34DE">
        <w:rPr>
          <w:rFonts w:ascii="Times New Roman" w:hAnsi="Times New Roman"/>
          <w:sz w:val="26"/>
          <w:szCs w:val="26"/>
        </w:rPr>
        <w:t>_ ,</w:t>
      </w:r>
      <w:proofErr w:type="gramEnd"/>
      <w:r w:rsidRPr="00BC34DE">
        <w:rPr>
          <w:rFonts w:ascii="Times New Roman" w:hAnsi="Times New Roman"/>
          <w:sz w:val="26"/>
          <w:szCs w:val="26"/>
        </w:rPr>
        <w:t xml:space="preserve"> действующего на основании ___________ с другой стороны, заключили настоящий договор (далее по тексту – Договор) о нижеследующем: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b/>
          <w:sz w:val="26"/>
          <w:szCs w:val="26"/>
        </w:rPr>
      </w:pPr>
      <w:r w:rsidRPr="00BC34DE">
        <w:rPr>
          <w:rFonts w:ascii="Times New Roman" w:hAnsi="Times New Roman"/>
          <w:b/>
          <w:sz w:val="26"/>
          <w:szCs w:val="26"/>
        </w:rPr>
        <w:t>1. Предмет Договора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1.1.По настоящему Договору Исполнитель обязуется оказать услуги по предоставлению гарантированного перечня услуг по погребению на территории Панковского городского поселения Новгородского муниципального района Новгородской области.</w:t>
      </w:r>
    </w:p>
    <w:p w:rsidR="00BC34DE" w:rsidRPr="00BC34DE" w:rsidRDefault="00BC34DE" w:rsidP="00BC34DE">
      <w:pPr>
        <w:pStyle w:val="a3"/>
        <w:jc w:val="both"/>
        <w:rPr>
          <w:rFonts w:ascii="Times New Roman" w:hAnsi="Times New Roman"/>
          <w:color w:val="000000"/>
          <w:spacing w:val="-1"/>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1.2. Исполнитель принимает на себя полномочия специализированной службы по вопросам похоронного дела на территории Панковского городского поселения и</w:t>
      </w:r>
      <w:r w:rsidRPr="00BC34DE">
        <w:rPr>
          <w:rFonts w:ascii="Times New Roman" w:hAnsi="Times New Roman"/>
          <w:b/>
          <w:bCs/>
          <w:color w:val="000000"/>
          <w:spacing w:val="-1"/>
          <w:sz w:val="26"/>
          <w:szCs w:val="26"/>
        </w:rPr>
        <w:t xml:space="preserve"> </w:t>
      </w:r>
      <w:r w:rsidRPr="00BC34DE">
        <w:rPr>
          <w:rFonts w:ascii="Times New Roman" w:hAnsi="Times New Roman"/>
          <w:color w:val="000000"/>
          <w:spacing w:val="-1"/>
          <w:sz w:val="26"/>
          <w:szCs w:val="26"/>
        </w:rPr>
        <w:t>обязуется осуществлять захоронения в соответствии:</w:t>
      </w:r>
    </w:p>
    <w:p w:rsidR="00BC34DE" w:rsidRPr="00BC34DE" w:rsidRDefault="00BC34DE" w:rsidP="00BC34DE">
      <w:pPr>
        <w:pStyle w:val="a3"/>
        <w:jc w:val="both"/>
        <w:rPr>
          <w:rFonts w:ascii="Times New Roman" w:hAnsi="Times New Roman"/>
          <w:color w:val="000000"/>
          <w:spacing w:val="-1"/>
          <w:sz w:val="26"/>
          <w:szCs w:val="26"/>
        </w:rPr>
      </w:pPr>
      <w:r w:rsidRPr="00BC34DE">
        <w:rPr>
          <w:rFonts w:ascii="Times New Roman" w:hAnsi="Times New Roman"/>
          <w:color w:val="000000"/>
          <w:spacing w:val="-1"/>
          <w:sz w:val="26"/>
          <w:szCs w:val="26"/>
        </w:rPr>
        <w:t>со ст. 9 Федерального закона РФ от 12 января 1996 года № 8-ФЗ «О погребении и похоронном деле»;</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hAnsi="Times New Roman"/>
          <w:sz w:val="26"/>
          <w:szCs w:val="26"/>
        </w:rPr>
        <w:t>Постановление Правительства РФ от 21.09.2020 N 1514 "Об утверждении Правил бытового обслуживания населения";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hAnsi="Times New Roman"/>
          <w:sz w:val="26"/>
          <w:szCs w:val="26"/>
        </w:rPr>
        <w:t xml:space="preserve">технической частью (приложение 1), являющейся неотъемлемой частью настоящего договора.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1.3. Настоящий договор составлен на основании проведения открытого конкурса Протокол № ___ от «___</w:t>
      </w:r>
      <w:proofErr w:type="gramStart"/>
      <w:r w:rsidRPr="00BC34DE">
        <w:rPr>
          <w:rFonts w:ascii="Times New Roman" w:hAnsi="Times New Roman"/>
          <w:sz w:val="26"/>
          <w:szCs w:val="26"/>
        </w:rPr>
        <w:t>_»  _</w:t>
      </w:r>
      <w:proofErr w:type="gramEnd"/>
      <w:r w:rsidRPr="00BC34DE">
        <w:rPr>
          <w:rFonts w:ascii="Times New Roman" w:hAnsi="Times New Roman"/>
          <w:sz w:val="26"/>
          <w:szCs w:val="26"/>
        </w:rPr>
        <w:t>_______202</w:t>
      </w:r>
      <w:r w:rsidR="005D1532">
        <w:rPr>
          <w:rFonts w:ascii="Times New Roman" w:hAnsi="Times New Roman"/>
          <w:sz w:val="26"/>
          <w:szCs w:val="26"/>
        </w:rPr>
        <w:t>4</w:t>
      </w:r>
      <w:r w:rsidRPr="00BC34DE">
        <w:rPr>
          <w:rFonts w:ascii="Times New Roman" w:hAnsi="Times New Roman"/>
          <w:sz w:val="26"/>
          <w:szCs w:val="26"/>
        </w:rPr>
        <w:t xml:space="preserve"> г. и заключается в соответствии с действующим законодательством по результатам проведения открытого конкурса. </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Cs/>
          <w:sz w:val="26"/>
          <w:szCs w:val="26"/>
        </w:rPr>
        <w:t>2.  Оказание услуг</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 xml:space="preserve">2.1. Оказание услуг по настоящему Договору производится силами, средствами и транспортом Исполнителя.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2.2. При оказании услуг стороны обязуются принимать во внимание рекомендации, предлагаемые друг другу по предмету настоящего Договора; немедленно информировать друг друга о затруднениях, препятствующих выполнению работ в установленный срок.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 Срок предоставления услуг: с даты заключения договора по 31.12.2024 года. </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b/>
          <w:sz w:val="26"/>
          <w:szCs w:val="26"/>
        </w:rPr>
        <w:t>3. Права и обязанности Сторон</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 xml:space="preserve">   </w:t>
      </w:r>
      <w:r w:rsidRPr="00BC34DE">
        <w:rPr>
          <w:rFonts w:ascii="Times New Roman" w:hAnsi="Times New Roman"/>
          <w:b/>
          <w:sz w:val="26"/>
          <w:szCs w:val="26"/>
        </w:rPr>
        <w:tab/>
        <w:t xml:space="preserve">3.1 Исполнитель обязан: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 Обеспечивать своевременное и качественное выполнение работ по настоящему Договору  в соответствии: с Федеральным законом РФ от 12 января 1996 года № 8-ФЗ; Постановление Правительства РФ от 21.09.2020 N 1514 "Об утверждении Правил бытового обслуживания населения"; Постановление Главного государственного санитарного врача РФ от 28.01.2021 N 3 (ред. от 26.06.2021)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 xml:space="preserve">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 и технической частью (приложение 1 к настоящему Договору).</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 xml:space="preserve">      3.1.2.</w:t>
      </w:r>
      <w:r w:rsidRPr="00BC34DE">
        <w:rPr>
          <w:rFonts w:ascii="Times New Roman" w:hAnsi="Times New Roman"/>
          <w:sz w:val="26"/>
          <w:szCs w:val="26"/>
        </w:rPr>
        <w:t xml:space="preserve"> </w:t>
      </w:r>
      <w:r w:rsidRPr="00BC34DE">
        <w:rPr>
          <w:rFonts w:ascii="Times New Roman" w:hAnsi="Times New Roman"/>
          <w:b/>
          <w:sz w:val="26"/>
          <w:szCs w:val="26"/>
        </w:rPr>
        <w:t>Исполнителю необходимо</w:t>
      </w:r>
      <w:r w:rsidRPr="00BC34DE">
        <w:rPr>
          <w:rFonts w:ascii="Times New Roman" w:hAnsi="Times New Roman"/>
          <w:sz w:val="26"/>
          <w:szCs w:val="26"/>
        </w:rPr>
        <w:t>:</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      иметь:                                                                                                                           </w:t>
      </w:r>
    </w:p>
    <w:p w:rsidR="00BC34DE" w:rsidRPr="00BC34DE" w:rsidRDefault="00C91E2C" w:rsidP="00C91E2C">
      <w:pPr>
        <w:pStyle w:val="a3"/>
        <w:jc w:val="both"/>
        <w:rPr>
          <w:rFonts w:ascii="Times New Roman" w:hAnsi="Times New Roman"/>
          <w:sz w:val="26"/>
          <w:szCs w:val="26"/>
        </w:rPr>
      </w:pPr>
      <w:r>
        <w:rPr>
          <w:rFonts w:ascii="Times New Roman" w:hAnsi="Times New Roman"/>
          <w:sz w:val="26"/>
          <w:szCs w:val="26"/>
        </w:rPr>
        <w:t xml:space="preserve">        </w:t>
      </w:r>
      <w:r w:rsidR="00BC34DE" w:rsidRPr="00BC34DE">
        <w:rPr>
          <w:rFonts w:ascii="Times New Roman" w:hAnsi="Times New Roman"/>
          <w:sz w:val="26"/>
          <w:szCs w:val="26"/>
        </w:rPr>
        <w:t>- специализированный транспорт для предоставления услуг по захоронению;</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-персонал для оказания услуг;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-помещение для приема заявок и хранение документов учета мест захоронения;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-наличие прямой телефонной связи для приема заявок.</w:t>
      </w:r>
    </w:p>
    <w:p w:rsidR="00BC34DE" w:rsidRPr="00BC34DE" w:rsidRDefault="00BC34DE" w:rsidP="00BC34DE">
      <w:pPr>
        <w:pStyle w:val="a3"/>
        <w:ind w:firstLine="708"/>
        <w:jc w:val="both"/>
        <w:rPr>
          <w:rFonts w:ascii="Times New Roman" w:hAnsi="Times New Roman"/>
          <w:b/>
          <w:sz w:val="26"/>
          <w:szCs w:val="26"/>
        </w:rPr>
      </w:pPr>
      <w:r w:rsidRPr="00BC34DE">
        <w:rPr>
          <w:rFonts w:ascii="Times New Roman" w:hAnsi="Times New Roman"/>
          <w:b/>
          <w:sz w:val="26"/>
          <w:szCs w:val="26"/>
        </w:rPr>
        <w:t>Ведение документации: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журнал учета произведенных захоронений по секторам - где фиксируются дата и время погребения; </w:t>
      </w:r>
      <w:proofErr w:type="spellStart"/>
      <w:r w:rsidRPr="00BC34DE">
        <w:rPr>
          <w:rFonts w:ascii="Times New Roman" w:hAnsi="Times New Roman"/>
          <w:sz w:val="26"/>
          <w:szCs w:val="26"/>
        </w:rPr>
        <w:t>гос.номер</w:t>
      </w:r>
      <w:proofErr w:type="spellEnd"/>
      <w:r w:rsidRPr="00BC34DE">
        <w:rPr>
          <w:rFonts w:ascii="Times New Roman" w:hAnsi="Times New Roman"/>
          <w:sz w:val="26"/>
          <w:szCs w:val="26"/>
        </w:rPr>
        <w:t xml:space="preserve"> катафалка (автотранспорта), задействованного на погребении; сектор захоронения; номер, присвоенный захоронению; фамилия и подпись ответственного лица; и </w:t>
      </w:r>
      <w:proofErr w:type="gramStart"/>
      <w:r w:rsidRPr="00BC34DE">
        <w:rPr>
          <w:rFonts w:ascii="Times New Roman" w:hAnsi="Times New Roman"/>
          <w:sz w:val="26"/>
          <w:szCs w:val="26"/>
        </w:rPr>
        <w:t>другие факты</w:t>
      </w:r>
      <w:proofErr w:type="gramEnd"/>
      <w:r w:rsidRPr="00BC34DE">
        <w:rPr>
          <w:rFonts w:ascii="Times New Roman" w:hAnsi="Times New Roman"/>
          <w:sz w:val="26"/>
          <w:szCs w:val="26"/>
        </w:rPr>
        <w:t xml:space="preserve"> и обстоятельства, связанные с производством работ и имеющие значение во взаимоотношениях Заказчика и Исполнителя;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журнал учета захоронений:</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а) усопших, имеющих супруга, близких родственников, законного представителя или иных лиц, взявших на себя обязанность осуществить захоронение;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б) усопших, не имеющих супруга, близких или иных родственников либо законного представителя умершего;</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в) умерших пенсионеров, не работавших на день смерти, не имеющих супруга, близких или иных родственников либо законного представителя умершего;</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г) умерших (погибших), личность которых не установлена органами внутренних дел в определенные законодательством Российской Федерации сроки.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3.1.3. Исполнитель обязан предоставить гарантии погребений:</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предоставление гарантированного законодательством перечня услуг по погребению; </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умерших (погибших)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участников войны;</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умерших (погибших), не имеющих супруга, близких родственников, иных родственников либо законного представителя.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3.1.4. Предупредить Заказчика о независящих от Исполнителя обстоятельствах, которые могут создать невозможность их завершения в установленный срок;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3.1.5. Нести ответственность за выполнение при производстве работ правил охраны труда, технике безопасности и противопожарной безопасности;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3.1.6. С момента оказания услуг и до их завершения вести надлежащим образом оформленную документацию по учету оказанных услуг;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3.1.7. До начала работ осуществлять проверку сертификатов и соответствия им качества приобретаемых материалов; </w:t>
      </w:r>
    </w:p>
    <w:p w:rsidR="00BC34DE" w:rsidRPr="00BC34DE" w:rsidRDefault="00C91E2C" w:rsidP="00BC34DE">
      <w:pPr>
        <w:pStyle w:val="a3"/>
        <w:ind w:firstLine="708"/>
        <w:jc w:val="both"/>
        <w:rPr>
          <w:rFonts w:ascii="Times New Roman" w:hAnsi="Times New Roman"/>
          <w:sz w:val="26"/>
          <w:szCs w:val="26"/>
        </w:rPr>
      </w:pPr>
      <w:r>
        <w:rPr>
          <w:rFonts w:ascii="Times New Roman" w:hAnsi="Times New Roman"/>
          <w:sz w:val="26"/>
          <w:szCs w:val="26"/>
        </w:rPr>
        <w:t xml:space="preserve">3.1.8. В течение 10 (десяти) </w:t>
      </w:r>
      <w:r w:rsidR="00BC34DE" w:rsidRPr="00BC34DE">
        <w:rPr>
          <w:rFonts w:ascii="Times New Roman" w:hAnsi="Times New Roman"/>
          <w:sz w:val="26"/>
          <w:szCs w:val="26"/>
        </w:rPr>
        <w:t xml:space="preserve">дней с момента заключения настоящего Договора довести до населения Панковского городского поселения через </w:t>
      </w:r>
      <w:r w:rsidR="009E0136" w:rsidRPr="00BC34DE">
        <w:rPr>
          <w:rFonts w:ascii="Times New Roman" w:hAnsi="Times New Roman"/>
          <w:sz w:val="26"/>
          <w:szCs w:val="26"/>
        </w:rPr>
        <w:t>СМИ информацию</w:t>
      </w:r>
      <w:r w:rsidR="00BC34DE" w:rsidRPr="00BC34DE">
        <w:rPr>
          <w:rFonts w:ascii="Times New Roman" w:hAnsi="Times New Roman"/>
          <w:sz w:val="26"/>
          <w:szCs w:val="26"/>
        </w:rPr>
        <w:t xml:space="preserve"> о </w:t>
      </w:r>
      <w:r w:rsidR="009E0136" w:rsidRPr="00BC34DE">
        <w:rPr>
          <w:rFonts w:ascii="Times New Roman" w:hAnsi="Times New Roman"/>
          <w:sz w:val="26"/>
          <w:szCs w:val="26"/>
        </w:rPr>
        <w:t>предоставлении данного</w:t>
      </w:r>
      <w:r w:rsidR="00BC34DE" w:rsidRPr="00BC34DE">
        <w:rPr>
          <w:rFonts w:ascii="Times New Roman" w:hAnsi="Times New Roman"/>
          <w:sz w:val="26"/>
          <w:szCs w:val="26"/>
        </w:rPr>
        <w:t xml:space="preserve"> вида услуг с указанием часов приема, адресов и контактных телефонов Исполнителя, а также </w:t>
      </w:r>
      <w:r w:rsidR="009E0136" w:rsidRPr="00BC34DE">
        <w:rPr>
          <w:rFonts w:ascii="Times New Roman" w:hAnsi="Times New Roman"/>
          <w:sz w:val="26"/>
          <w:szCs w:val="26"/>
        </w:rPr>
        <w:t>размещение информации</w:t>
      </w:r>
      <w:r w:rsidR="00BC34DE" w:rsidRPr="00BC34DE">
        <w:rPr>
          <w:rFonts w:ascii="Times New Roman" w:hAnsi="Times New Roman"/>
          <w:sz w:val="26"/>
          <w:szCs w:val="26"/>
        </w:rPr>
        <w:t xml:space="preserve"> на информационном стенде о предоставлении гарантированного перечня ритуальных услуг по погребению (услуги, предоставленные Исполнителем на безвозмездной основе);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3.1.9.Исполнять указания Заказчика, связанные с предметом настоящего Договора, а также в срок, установленный предписанием Заказчика, своими силами и за свой счет устранять обнаруженные недостатки в выполненной работе или иные отступления от условий настоящего Договора;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3.1.10.Участвовать во всех проверках и инспекциях, проводимых Заказчиком по исполнению условий настоящего Договора;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3.1.11.Обеспечить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3.1.12. По требованию Заказчика предоставлять сертификаты соответствия на материалы и изделия, используемые для оказания услуг по настоящему Договору;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lastRenderedPageBreak/>
        <w:t xml:space="preserve">3.1.13. По окончании срока действия Договора в 3 (трех) </w:t>
      </w:r>
      <w:proofErr w:type="spellStart"/>
      <w:r w:rsidRPr="00BC34DE">
        <w:rPr>
          <w:rFonts w:ascii="Times New Roman" w:hAnsi="Times New Roman"/>
          <w:sz w:val="26"/>
          <w:szCs w:val="26"/>
        </w:rPr>
        <w:t>дневный</w:t>
      </w:r>
      <w:proofErr w:type="spellEnd"/>
      <w:r w:rsidRPr="00BC34DE">
        <w:rPr>
          <w:rFonts w:ascii="Times New Roman" w:hAnsi="Times New Roman"/>
          <w:sz w:val="26"/>
          <w:szCs w:val="26"/>
        </w:rPr>
        <w:t xml:space="preserve"> срок предоставить документацию, предусмотренную п. 3.2 ст.3 настоящего Договора в администрацию Панковского городского поселения (новый договор заключается только на основании проведения нового конкурса).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3.1.14. Нести ответственность при планировке захоронений (четкое прослеживание рядов, пешеходных дорожек, отступлений от других мест захоронений и т.д.).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3.1.15. Каждому жителю Панковского городского поселения гарантировать право на погребение с учетом его волеизъявления и предоставление бесплатно участка земли для погребения тела.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3.1.16. Выполнять иные обязанности, предусмотренные законодательством Российской Федерации и настоящим Договором. </w:t>
      </w:r>
    </w:p>
    <w:p w:rsidR="00BC34DE" w:rsidRPr="00BC34DE" w:rsidRDefault="00BC34DE" w:rsidP="00BC34DE">
      <w:pPr>
        <w:pStyle w:val="a3"/>
        <w:ind w:firstLine="708"/>
        <w:jc w:val="both"/>
        <w:rPr>
          <w:rFonts w:ascii="Times New Roman" w:hAnsi="Times New Roman"/>
          <w:b/>
          <w:sz w:val="26"/>
          <w:szCs w:val="26"/>
        </w:rPr>
      </w:pPr>
      <w:r w:rsidRPr="00BC34DE">
        <w:rPr>
          <w:rFonts w:ascii="Times New Roman" w:hAnsi="Times New Roman"/>
          <w:b/>
          <w:bCs/>
          <w:sz w:val="26"/>
          <w:szCs w:val="26"/>
        </w:rPr>
        <w:t xml:space="preserve">4.2. </w:t>
      </w:r>
      <w:r w:rsidRPr="00BC34DE">
        <w:rPr>
          <w:rFonts w:ascii="Times New Roman" w:hAnsi="Times New Roman"/>
          <w:b/>
          <w:sz w:val="26"/>
          <w:szCs w:val="26"/>
        </w:rPr>
        <w:t>Исполнитель вправе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4.2.1. Исполнитель имеет право на возмещение расходов, связанных с предоставлением услуг по гарантированному перечню.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4.2.2. Исполнитель вправе заключать договоры с физическими и юридическими лицами на проведение отдельных работ по погребению, а также по устройству и содержанию могил, надмогильных сооружений и на изготовление предметов похоронного ритуала.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sz w:val="26"/>
          <w:szCs w:val="26"/>
        </w:rPr>
        <w:t>4.3 Исполнитель гарантирует</w:t>
      </w:r>
      <w:r w:rsidRPr="00BC34DE">
        <w:rPr>
          <w:rFonts w:ascii="Times New Roman" w:hAnsi="Times New Roman"/>
          <w:sz w:val="26"/>
          <w:szCs w:val="26"/>
        </w:rPr>
        <w:t>, что на момент заключения настоящего Договора: 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балансовой стоимости активов по данным бухгалтерской отчетности за последний завершенный отчетный период.</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4.4. Не обременен обязательствами имущественного характера, способными помешать исполнению обязательств по настоящему Договору.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4.5. Заказчик обязан:</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color w:val="000000"/>
          <w:spacing w:val="-7"/>
          <w:sz w:val="26"/>
          <w:szCs w:val="26"/>
        </w:rPr>
        <w:lastRenderedPageBreak/>
        <w:tab/>
        <w:t xml:space="preserve">4.5.1. </w:t>
      </w:r>
      <w:r w:rsidRPr="00BC34DE">
        <w:rPr>
          <w:rFonts w:ascii="Times New Roman" w:hAnsi="Times New Roman"/>
          <w:sz w:val="26"/>
          <w:szCs w:val="26"/>
        </w:rPr>
        <w:t xml:space="preserve">Осуществлять контроль за исполнением Исполнителем условий настоящего Договора;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4.5.2.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немедленно заявить об этом Исполнителю в письменной форме, назначить срок их устранения.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ab/>
        <w:t xml:space="preserve">4.6. Заказчик вправе: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4.6.1. Заказчик или уполномоченные им лица имеют право производить любые измерения, отборы образцов для контроля за качеством работ, выполненных по договору, материалов, а также осуществлять выборочно или в полном объеме контроль за ходом выполнения работ;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4.6.2.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4.6.3.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bCs/>
          <w:sz w:val="26"/>
          <w:szCs w:val="26"/>
        </w:rPr>
        <w:t>5.  Ответственность Сторон</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5.1.За невыполнение или ненадлежащее выполнение обязательств по настоящему Договору виновная сторона несет ответственность в соответствии с действующим законодательством Российской Федерации.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 5.2. Для целей настоящего Договора работы и услуги считаются выполненными или оказанными с ненадлежащим качеством если: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объем работ и набор предметов похоронного ритуала не соответствует установленному гарантированному перечню услуг по погребению;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работы и услуги выполняются или оказываются с нарушением установленных действующим законодательством сроков.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5.3. Исполнитель в соответствии с законодательством РФ несет полную материальную ответственность в случае причиненных Заказчику убытков, ущерба его имуществу, явившихся причиной неправомерных действий (бездействия) Исполнителя.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5.4. Стороны устанавливают, что все возможные претензии по настоящему Договору должны быть рассмотрены ими в течение 5 (пяти) рабочих дней с момента получения претензии.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5.5. Все споры между сторонами, по которым не было достигнуто соглашение, разрешаются в соответствии с законодательством РФ.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5.6.Исполнитель несет риск случайной гибели или случайного повреждения имущества Заказчика. </w:t>
      </w:r>
      <w:r w:rsidRPr="00BC34DE">
        <w:rPr>
          <w:rFonts w:ascii="Times New Roman" w:hAnsi="Times New Roman"/>
          <w:b/>
          <w:bCs/>
          <w:sz w:val="26"/>
          <w:szCs w:val="26"/>
        </w:rPr>
        <w:t xml:space="preserve">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bCs/>
          <w:sz w:val="26"/>
          <w:szCs w:val="26"/>
        </w:rPr>
        <w:t>6. Форс-мажор</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6.1. Ни одна из сторон не будет нести ответственности за полное или частичное неисполнение своих обязательств, если их неисполнение будет являться следствием обстоятельств непреодолимой силы, возникающих после его заключения, в результате событий чрезвычайного характера, наступления которых сторона, не исполнившая обязательств полностью или частично, не могла ни предвидеть, ни предотвратить разумными методами.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6.2. Сторона, для которой стало невозможным исполнить обязательства по настоящему Договору, должна в пятидневный срок известить о них в письменном виде другую сторону с приложением соответствующих доказательств. </w:t>
      </w:r>
    </w:p>
    <w:p w:rsidR="00BC34DE" w:rsidRPr="00BC34DE" w:rsidRDefault="00BC34DE" w:rsidP="00BC34DE">
      <w:pPr>
        <w:pStyle w:val="a3"/>
        <w:ind w:firstLine="708"/>
        <w:jc w:val="both"/>
        <w:rPr>
          <w:rFonts w:ascii="Times New Roman" w:hAnsi="Times New Roman"/>
          <w:b/>
          <w:bCs/>
          <w:sz w:val="26"/>
          <w:szCs w:val="26"/>
        </w:rPr>
      </w:pPr>
      <w:r w:rsidRPr="00BC34DE">
        <w:rPr>
          <w:rFonts w:ascii="Times New Roman" w:hAnsi="Times New Roman"/>
          <w:b/>
          <w:bCs/>
          <w:sz w:val="26"/>
          <w:szCs w:val="26"/>
        </w:rPr>
        <w:lastRenderedPageBreak/>
        <w:t>7. Порядок расторжения договора</w:t>
      </w:r>
    </w:p>
    <w:p w:rsidR="00BC34DE" w:rsidRPr="00BC34DE" w:rsidRDefault="00BC34DE" w:rsidP="00BC34DE">
      <w:pPr>
        <w:pStyle w:val="a3"/>
        <w:ind w:firstLine="708"/>
        <w:jc w:val="both"/>
        <w:rPr>
          <w:rFonts w:ascii="Times New Roman" w:hAnsi="Times New Roman"/>
          <w:bCs/>
          <w:sz w:val="26"/>
          <w:szCs w:val="26"/>
        </w:rPr>
      </w:pPr>
      <w:r w:rsidRPr="00BC34DE">
        <w:rPr>
          <w:rFonts w:ascii="Times New Roman" w:hAnsi="Times New Roman"/>
          <w:bCs/>
          <w:sz w:val="26"/>
          <w:szCs w:val="26"/>
        </w:rPr>
        <w:t>7.1. Договор расторгается досрочно: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по соглашению Сторон;</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r w:rsidRPr="00BC34DE">
        <w:rPr>
          <w:rFonts w:ascii="Times New Roman" w:hAnsi="Times New Roman"/>
          <w:bCs/>
          <w:sz w:val="26"/>
          <w:szCs w:val="26"/>
        </w:rPr>
        <w:tab/>
        <w:t>решением Арбитражного суда по Новгородской области по требованию одной из Сторон, если другая Сторона нарушает условия Договора;</w:t>
      </w:r>
    </w:p>
    <w:p w:rsidR="00BC34DE" w:rsidRPr="00BC34DE" w:rsidRDefault="00BC34DE" w:rsidP="00BC34DE">
      <w:pPr>
        <w:pStyle w:val="a3"/>
        <w:ind w:firstLine="708"/>
        <w:jc w:val="both"/>
        <w:rPr>
          <w:rFonts w:ascii="Times New Roman" w:hAnsi="Times New Roman"/>
          <w:bCs/>
          <w:sz w:val="26"/>
          <w:szCs w:val="26"/>
        </w:rPr>
      </w:pPr>
      <w:r w:rsidRPr="00BC34DE">
        <w:rPr>
          <w:rFonts w:ascii="Times New Roman" w:hAnsi="Times New Roman"/>
          <w:sz w:val="26"/>
          <w:szCs w:val="26"/>
        </w:rPr>
        <w:t xml:space="preserve">в одностороннем порядке по требованию одной из сторон при условии предупреждения об этом другой стороны не менее чем за 30 дней до даты расторжения договора. </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r w:rsidRPr="00BC34DE">
        <w:rPr>
          <w:rFonts w:ascii="Times New Roman" w:hAnsi="Times New Roman"/>
          <w:bCs/>
          <w:sz w:val="26"/>
          <w:szCs w:val="26"/>
        </w:rPr>
        <w:tab/>
        <w:t xml:space="preserve"> 7.2. Действие Договора может быть приостановлено: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по итогам рассмотрения на заседании Комиссии о грубых или неоднократных нарушениях действующего законодательства;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невыполнении государственных гарантий по погребению.</w:t>
      </w:r>
    </w:p>
    <w:p w:rsidR="00BC34DE" w:rsidRPr="00BC34DE" w:rsidRDefault="00BC34DE" w:rsidP="00BC34DE">
      <w:pPr>
        <w:pStyle w:val="a3"/>
        <w:ind w:firstLine="708"/>
        <w:jc w:val="both"/>
        <w:rPr>
          <w:rFonts w:ascii="Times New Roman" w:hAnsi="Times New Roman"/>
          <w:bCs/>
          <w:sz w:val="26"/>
          <w:szCs w:val="26"/>
        </w:rPr>
      </w:pPr>
      <w:r w:rsidRPr="00BC34DE">
        <w:rPr>
          <w:rFonts w:ascii="Times New Roman" w:hAnsi="Times New Roman"/>
          <w:bCs/>
          <w:sz w:val="26"/>
          <w:szCs w:val="26"/>
        </w:rPr>
        <w:t>7.3. Основания для расторжения Договора: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представление соответствующего заявления Исполнителем;</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ликвидация юридического лица, прекращение деятельности предпринимателя;</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невыполнение Исполнителем предписаний или распоряжений органов местного самоуправления администрации </w:t>
      </w:r>
      <w:r w:rsidR="009E0136">
        <w:rPr>
          <w:rFonts w:ascii="Times New Roman" w:hAnsi="Times New Roman"/>
          <w:bCs/>
          <w:sz w:val="26"/>
          <w:szCs w:val="26"/>
        </w:rPr>
        <w:t>Панковского</w:t>
      </w:r>
      <w:r w:rsidRPr="00BC34DE">
        <w:rPr>
          <w:rFonts w:ascii="Times New Roman" w:hAnsi="Times New Roman"/>
          <w:bCs/>
          <w:sz w:val="26"/>
          <w:szCs w:val="26"/>
        </w:rPr>
        <w:t xml:space="preserve"> городского поселения об уст</w:t>
      </w:r>
      <w:r w:rsidR="00C91E2C">
        <w:rPr>
          <w:rFonts w:ascii="Times New Roman" w:hAnsi="Times New Roman"/>
          <w:bCs/>
          <w:sz w:val="26"/>
          <w:szCs w:val="26"/>
        </w:rPr>
        <w:t xml:space="preserve">ранении нарушений действующего </w:t>
      </w:r>
      <w:r w:rsidRPr="00BC34DE">
        <w:rPr>
          <w:rFonts w:ascii="Times New Roman" w:hAnsi="Times New Roman"/>
          <w:bCs/>
          <w:sz w:val="26"/>
          <w:szCs w:val="26"/>
        </w:rPr>
        <w:t>законодательства, условий Договора, приостановление в соответствии с действующим законодательством деятельности юридического лица, индивидуального предпринимателя;</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фактическое прекращение деятельности по оказанию ритуальных услуг;</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отказ от выполнения государственных гарантий при погребении;</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не предоставление гарантированного перечня услуг по погребению;</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однократный отказ от транспортировки тела (останков) умершего (погибшего) личность которого не установлена, от места обнаружения в морг, а также до судебно-медицинских учреждений для экспертизы.</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b/>
          <w:bCs/>
          <w:sz w:val="26"/>
          <w:szCs w:val="26"/>
        </w:rPr>
        <w:t xml:space="preserve">8. Срок действия договора и иные условия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8.1. Срок действия Договора: с даты заключения договора до 31.12.202</w:t>
      </w:r>
      <w:r w:rsidR="009E0136">
        <w:rPr>
          <w:rFonts w:ascii="Times New Roman" w:hAnsi="Times New Roman"/>
          <w:sz w:val="26"/>
          <w:szCs w:val="26"/>
        </w:rPr>
        <w:t>8</w:t>
      </w:r>
      <w:r w:rsidRPr="00BC34DE">
        <w:rPr>
          <w:rFonts w:ascii="Times New Roman" w:hAnsi="Times New Roman"/>
          <w:sz w:val="26"/>
          <w:szCs w:val="26"/>
        </w:rPr>
        <w:t xml:space="preserve">.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8.2. Настоящий Договор составлен в двух экземплярах, имеющих равную юридическую силу, по одному экземпляру для каждой из сторон.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8.3. Все изменения и дополнения к настоящему Договору действительны, если они совершены в письменной форме и подписаны всеми сторонами.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8.4. Все изменения и дополнения к настоящему Договору действительны, если они совершены в письменной форме и подписаны всеми сторонами. </w:t>
      </w:r>
    </w:p>
    <w:p w:rsidR="00BC34DE" w:rsidRPr="00BC34DE" w:rsidRDefault="00BC34DE" w:rsidP="00BC34DE">
      <w:pPr>
        <w:pStyle w:val="a3"/>
        <w:jc w:val="both"/>
        <w:rPr>
          <w:rFonts w:ascii="Times New Roman" w:hAnsi="Times New Roman"/>
          <w:b/>
          <w:bCs/>
          <w:color w:val="000000"/>
          <w:sz w:val="26"/>
          <w:szCs w:val="26"/>
        </w:rPr>
      </w:pPr>
      <w:r w:rsidRPr="00BC34DE">
        <w:rPr>
          <w:rFonts w:ascii="Times New Roman" w:hAnsi="Times New Roman"/>
          <w:b/>
          <w:bCs/>
          <w:color w:val="000000"/>
          <w:sz w:val="26"/>
          <w:szCs w:val="26"/>
        </w:rPr>
        <w:t>9. Адреса, банковские реквизиты сторон</w:t>
      </w:r>
    </w:p>
    <w:tbl>
      <w:tblPr>
        <w:tblW w:w="0" w:type="auto"/>
        <w:tblInd w:w="-252" w:type="dxa"/>
        <w:tblLook w:val="01E0" w:firstRow="1" w:lastRow="1" w:firstColumn="1" w:lastColumn="1" w:noHBand="0" w:noVBand="0"/>
      </w:tblPr>
      <w:tblGrid>
        <w:gridCol w:w="4806"/>
        <w:gridCol w:w="4175"/>
      </w:tblGrid>
      <w:tr w:rsidR="00BC34DE" w:rsidRPr="00BC34DE" w:rsidTr="00BB6E99">
        <w:trPr>
          <w:trHeight w:val="185"/>
        </w:trPr>
        <w:tc>
          <w:tcPr>
            <w:tcW w:w="4806" w:type="dxa"/>
          </w:tcPr>
          <w:p w:rsidR="00BC34DE" w:rsidRPr="00BC34DE" w:rsidRDefault="00BC34DE" w:rsidP="00BB6E99">
            <w:pPr>
              <w:pStyle w:val="a3"/>
              <w:jc w:val="both"/>
              <w:rPr>
                <w:rFonts w:ascii="Times New Roman" w:hAnsi="Times New Roman"/>
                <w:b/>
                <w:sz w:val="26"/>
                <w:szCs w:val="26"/>
                <w:lang w:eastAsia="zh-CN"/>
              </w:rPr>
            </w:pPr>
            <w:r w:rsidRPr="00BC34DE">
              <w:rPr>
                <w:rFonts w:ascii="Times New Roman" w:hAnsi="Times New Roman"/>
                <w:b/>
                <w:sz w:val="26"/>
                <w:szCs w:val="26"/>
              </w:rPr>
              <w:t xml:space="preserve">          Заказчик</w:t>
            </w:r>
          </w:p>
          <w:p w:rsidR="00BC34DE" w:rsidRPr="00BC34DE" w:rsidRDefault="00BC34DE" w:rsidP="00BB6E99">
            <w:pPr>
              <w:pStyle w:val="a3"/>
              <w:jc w:val="both"/>
              <w:rPr>
                <w:rFonts w:ascii="Times New Roman" w:hAnsi="Times New Roman"/>
                <w:b/>
                <w:sz w:val="26"/>
                <w:szCs w:val="26"/>
                <w:lang w:eastAsia="zh-CN"/>
              </w:rPr>
            </w:pPr>
          </w:p>
        </w:tc>
        <w:tc>
          <w:tcPr>
            <w:tcW w:w="4175" w:type="dxa"/>
            <w:hideMark/>
          </w:tcPr>
          <w:p w:rsidR="00BC34DE" w:rsidRPr="00BC34DE" w:rsidRDefault="00BC34DE" w:rsidP="00BB6E99">
            <w:pPr>
              <w:pStyle w:val="a3"/>
              <w:jc w:val="both"/>
              <w:rPr>
                <w:rFonts w:ascii="Times New Roman" w:hAnsi="Times New Roman"/>
                <w:b/>
                <w:sz w:val="26"/>
                <w:szCs w:val="26"/>
                <w:lang w:eastAsia="zh-CN"/>
              </w:rPr>
            </w:pPr>
            <w:r w:rsidRPr="00BC34DE">
              <w:rPr>
                <w:rFonts w:ascii="Times New Roman" w:hAnsi="Times New Roman"/>
                <w:b/>
                <w:sz w:val="26"/>
                <w:szCs w:val="26"/>
              </w:rPr>
              <w:t xml:space="preserve">                 Подрядчик</w:t>
            </w:r>
          </w:p>
        </w:tc>
      </w:tr>
    </w:tbl>
    <w:p w:rsidR="00C91E2C" w:rsidRDefault="00BC34DE" w:rsidP="00BC34DE">
      <w:pPr>
        <w:pStyle w:val="a3"/>
        <w:jc w:val="right"/>
        <w:rPr>
          <w:rFonts w:ascii="Times New Roman" w:hAnsi="Times New Roman"/>
          <w:b/>
          <w:bCs/>
          <w:sz w:val="26"/>
          <w:szCs w:val="26"/>
        </w:rPr>
      </w:pPr>
      <w:r w:rsidRPr="00BC34DE">
        <w:rPr>
          <w:rFonts w:ascii="Times New Roman" w:hAnsi="Times New Roman"/>
          <w:b/>
          <w:bCs/>
          <w:sz w:val="26"/>
          <w:szCs w:val="26"/>
        </w:rPr>
        <w:t xml:space="preserve">                                                                                              </w:t>
      </w: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9E0136" w:rsidRDefault="009E0136" w:rsidP="00BC34DE">
      <w:pPr>
        <w:pStyle w:val="a3"/>
        <w:jc w:val="right"/>
        <w:rPr>
          <w:rFonts w:ascii="Times New Roman" w:hAnsi="Times New Roman"/>
          <w:b/>
          <w:bCs/>
          <w:sz w:val="26"/>
          <w:szCs w:val="26"/>
        </w:rPr>
      </w:pPr>
    </w:p>
    <w:p w:rsidR="00C91E2C" w:rsidRDefault="00C91E2C" w:rsidP="00BC34DE">
      <w:pPr>
        <w:pStyle w:val="a3"/>
        <w:jc w:val="right"/>
        <w:rPr>
          <w:rFonts w:ascii="Times New Roman" w:hAnsi="Times New Roman"/>
          <w:b/>
          <w:bCs/>
          <w:sz w:val="26"/>
          <w:szCs w:val="26"/>
        </w:rPr>
      </w:pPr>
    </w:p>
    <w:p w:rsidR="00BC34DE" w:rsidRPr="00BC34DE" w:rsidRDefault="00BC34DE" w:rsidP="00BC34DE">
      <w:pPr>
        <w:pStyle w:val="a3"/>
        <w:jc w:val="right"/>
        <w:rPr>
          <w:rFonts w:ascii="Times New Roman" w:hAnsi="Times New Roman"/>
          <w:bCs/>
          <w:sz w:val="26"/>
          <w:szCs w:val="26"/>
        </w:rPr>
      </w:pPr>
      <w:r w:rsidRPr="00BC34DE">
        <w:rPr>
          <w:rFonts w:ascii="Times New Roman" w:hAnsi="Times New Roman"/>
          <w:bCs/>
          <w:sz w:val="26"/>
          <w:szCs w:val="26"/>
        </w:rPr>
        <w:lastRenderedPageBreak/>
        <w:t>Приложение 1 к договору</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Техническая часть</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1. Общие положения.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bCs/>
          <w:sz w:val="26"/>
          <w:szCs w:val="26"/>
        </w:rPr>
        <w:t xml:space="preserve">1.1. </w:t>
      </w:r>
      <w:r w:rsidRPr="00BC34DE">
        <w:rPr>
          <w:rFonts w:ascii="Times New Roman" w:hAnsi="Times New Roman"/>
          <w:b/>
          <w:sz w:val="26"/>
          <w:szCs w:val="26"/>
        </w:rPr>
        <w:t>Выполнение работ (оказание услуг) производить в соответствии с:</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Федеральным законом Российской Федерации от 12 января 1996 года № 8-ФЗ «О </w:t>
      </w:r>
      <w:r w:rsidR="009E0136">
        <w:rPr>
          <w:rFonts w:ascii="Times New Roman" w:hAnsi="Times New Roman"/>
          <w:sz w:val="26"/>
          <w:szCs w:val="26"/>
        </w:rPr>
        <w:t xml:space="preserve">погребении и похоронном деле»; </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w:t>
      </w:r>
    </w:p>
    <w:p w:rsidR="00BC34DE" w:rsidRPr="00BC34DE" w:rsidRDefault="00BC34DE" w:rsidP="00BC34DE">
      <w:pPr>
        <w:pStyle w:val="a3"/>
        <w:ind w:firstLine="708"/>
        <w:jc w:val="both"/>
        <w:rPr>
          <w:rFonts w:ascii="Times New Roman" w:hAnsi="Times New Roman"/>
          <w:color w:val="000000"/>
          <w:spacing w:val="-1"/>
          <w:sz w:val="26"/>
          <w:szCs w:val="26"/>
        </w:rPr>
      </w:pP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Об утверждении положения о создании специализированной службы по вопросам похоронного дела на территории Панковского городского поселения».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1.2. Для выполнения работ участникам конкурса необходимо иметь</w:t>
      </w:r>
      <w:r w:rsidRPr="00BC34DE">
        <w:rPr>
          <w:rFonts w:ascii="Times New Roman" w:hAnsi="Times New Roman"/>
          <w:sz w:val="26"/>
          <w:szCs w:val="26"/>
        </w:rPr>
        <w:t>:</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специализированный автотранспорт (на праве собственности или на ином законном основании) для предоставления услуг по захоронению (катафалк, грузовой автомобиль и др.);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персонал для оказания услуг по захоронениям и выносу тел (останков) умерших;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наличие прямой телефонной связи для приема заявок;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наличие дополнительного оборудования и инвентаря для производства захоронений;</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наличие помещения для приема заявок на предоставление ритуальных услуг.</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1.3. Требования к качеству услуг по погребению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1.3.1. Качество ритуальных услуг и предметов похоронного ритуала, предоставляемых </w:t>
      </w:r>
      <w:proofErr w:type="gramStart"/>
      <w:r w:rsidRPr="00BC34DE">
        <w:rPr>
          <w:rFonts w:ascii="Times New Roman" w:hAnsi="Times New Roman"/>
          <w:sz w:val="26"/>
          <w:szCs w:val="26"/>
        </w:rPr>
        <w:t>участниками</w:t>
      </w:r>
      <w:r w:rsidR="00C91E2C">
        <w:rPr>
          <w:rFonts w:ascii="Times New Roman" w:hAnsi="Times New Roman"/>
          <w:sz w:val="26"/>
          <w:szCs w:val="26"/>
        </w:rPr>
        <w:t xml:space="preserve"> </w:t>
      </w:r>
      <w:r w:rsidRPr="00BC34DE">
        <w:rPr>
          <w:rFonts w:ascii="Times New Roman" w:hAnsi="Times New Roman"/>
          <w:sz w:val="26"/>
          <w:szCs w:val="26"/>
        </w:rPr>
        <w:t>конкурса</w:t>
      </w:r>
      <w:proofErr w:type="gramEnd"/>
      <w:r w:rsidRPr="00BC34DE">
        <w:rPr>
          <w:rFonts w:ascii="Times New Roman" w:hAnsi="Times New Roman"/>
          <w:sz w:val="26"/>
          <w:szCs w:val="26"/>
        </w:rPr>
        <w:t xml:space="preserve"> оказывающими ритуальные услуги,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1.3.2. В соответствии с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34 «</w:t>
      </w:r>
      <w:r w:rsidRPr="00BC34DE">
        <w:rPr>
          <w:rFonts w:ascii="Times New Roman" w:hAnsi="Times New Roman"/>
          <w:sz w:val="26"/>
          <w:szCs w:val="26"/>
        </w:rPr>
        <w:t xml:space="preserve">Об утверждении Порядка проведения открытого конкурса по отбору организации для оказания ритуальных услуг по погребению на территории Панковского городского поселения»; </w:t>
      </w:r>
      <w:r w:rsidRPr="00BC34DE">
        <w:rPr>
          <w:rFonts w:ascii="Times New Roman" w:eastAsia="Times New Roman" w:hAnsi="Times New Roman"/>
          <w:sz w:val="26"/>
          <w:szCs w:val="26"/>
          <w:lang w:eastAsia="ru-RU"/>
        </w:rPr>
        <w:t>постановлением Администрации Панковского городского поселения от 01 февраля 2018 года № 32 «</w:t>
      </w:r>
      <w:r w:rsidRPr="00BC34DE">
        <w:rPr>
          <w:rFonts w:ascii="Times New Roman" w:hAnsi="Times New Roman"/>
          <w:sz w:val="26"/>
          <w:szCs w:val="26"/>
        </w:rPr>
        <w:t xml:space="preserve">Об утверждении положения о создании специализированной службы по вопросам похоронного дела на территории Панковского городского </w:t>
      </w:r>
      <w:r w:rsidRPr="00BC34DE">
        <w:rPr>
          <w:rFonts w:ascii="Times New Roman" w:hAnsi="Times New Roman"/>
          <w:sz w:val="26"/>
          <w:szCs w:val="26"/>
        </w:rPr>
        <w:lastRenderedPageBreak/>
        <w:t>поселения» гарантируется право на погребение с учетом его волеизъявления, предоставление бесплатно участка земли для погребение.</w:t>
      </w: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1.4. Соблюдение участниками конкурса порядка оформления погребения</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sz w:val="26"/>
          <w:szCs w:val="26"/>
        </w:rPr>
        <w:tab/>
        <w:t>1.4.1. Для осуществления погребения исполнителю волеизъявления умершего, необходимо выдать свидетельства о захоронении по форме, согласно приложения № 6 (плата за выдачу удостоверения о захоронении не взимается);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1.4.2. Для осуществления погребения на свободном участке родственного захоронения или для </w:t>
      </w:r>
      <w:proofErr w:type="spellStart"/>
      <w:r w:rsidRPr="00BC34DE">
        <w:rPr>
          <w:rFonts w:ascii="Times New Roman" w:hAnsi="Times New Roman"/>
          <w:sz w:val="26"/>
          <w:szCs w:val="26"/>
        </w:rPr>
        <w:t>подзахоронения</w:t>
      </w:r>
      <w:proofErr w:type="spellEnd"/>
      <w:r w:rsidRPr="00BC34DE">
        <w:rPr>
          <w:rFonts w:ascii="Times New Roman" w:hAnsi="Times New Roman"/>
          <w:sz w:val="26"/>
          <w:szCs w:val="26"/>
        </w:rPr>
        <w:t xml:space="preserve"> умершего в существующую могилу исполнителю волеизъявления умершего, необходимо выдать свидетельство о </w:t>
      </w:r>
      <w:proofErr w:type="spellStart"/>
      <w:r w:rsidRPr="00BC34DE">
        <w:rPr>
          <w:rFonts w:ascii="Times New Roman" w:hAnsi="Times New Roman"/>
          <w:sz w:val="26"/>
          <w:szCs w:val="26"/>
        </w:rPr>
        <w:t>подзахоронении</w:t>
      </w:r>
      <w:proofErr w:type="spellEnd"/>
      <w:r w:rsidRPr="00BC34DE">
        <w:rPr>
          <w:rFonts w:ascii="Times New Roman" w:hAnsi="Times New Roman"/>
          <w:sz w:val="26"/>
          <w:szCs w:val="26"/>
        </w:rPr>
        <w:t xml:space="preserve"> умершего по форме, согласно приложения № 7 (плата за выдачу свидетельства на </w:t>
      </w:r>
      <w:proofErr w:type="spellStart"/>
      <w:r w:rsidRPr="00BC34DE">
        <w:rPr>
          <w:rFonts w:ascii="Times New Roman" w:hAnsi="Times New Roman"/>
          <w:sz w:val="26"/>
          <w:szCs w:val="26"/>
        </w:rPr>
        <w:t>подзахоронение</w:t>
      </w:r>
      <w:proofErr w:type="spellEnd"/>
      <w:r w:rsidRPr="00BC34DE">
        <w:rPr>
          <w:rFonts w:ascii="Times New Roman" w:hAnsi="Times New Roman"/>
          <w:sz w:val="26"/>
          <w:szCs w:val="26"/>
        </w:rPr>
        <w:t xml:space="preserve"> не взимается);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1.4.3. Все захоронения на муниципальных общественных кладбищах регистрировать в книге регистрации захоронений с указанием номеров квадратов, рядов, могил и данных о лицах, ответственных за захоронения. Книга регистрации захоронений является документом строгой отчетности и хранится в архиве участника конкурса бессрочно.</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Перерегистрация захоронения на другое лицо возможна только с письменного согласия лица, на имя которого выдано удостоверение о захоронении, ответственного за данное захоронение.</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b/>
          <w:sz w:val="26"/>
          <w:szCs w:val="26"/>
        </w:rPr>
        <w:t>1.5. Ведение документации: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журнал принятых заявок на захоронение – где фиксируются дата и время поступления уведомления; данные на усопшего; фамилия и подпись лица, принявшего уведомление;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журнал учета произведенных захоронений – где фиксируются дата и время погребения; сектор захоронения; номер, присвоенный захоронению; фамилия и подпись ответственного за захоронение лица; и </w:t>
      </w:r>
      <w:proofErr w:type="gramStart"/>
      <w:r w:rsidRPr="00BC34DE">
        <w:rPr>
          <w:rFonts w:ascii="Times New Roman" w:hAnsi="Times New Roman"/>
          <w:sz w:val="26"/>
          <w:szCs w:val="26"/>
        </w:rPr>
        <w:t>другие</w:t>
      </w:r>
      <w:r w:rsidR="00C91E2C">
        <w:rPr>
          <w:rFonts w:ascii="Times New Roman" w:hAnsi="Times New Roman"/>
          <w:sz w:val="26"/>
          <w:szCs w:val="26"/>
        </w:rPr>
        <w:t xml:space="preserve"> </w:t>
      </w:r>
      <w:r w:rsidRPr="00BC34DE">
        <w:rPr>
          <w:rFonts w:ascii="Times New Roman" w:hAnsi="Times New Roman"/>
          <w:sz w:val="26"/>
          <w:szCs w:val="26"/>
        </w:rPr>
        <w:t>факты</w:t>
      </w:r>
      <w:proofErr w:type="gramEnd"/>
      <w:r w:rsidRPr="00BC34DE">
        <w:rPr>
          <w:rFonts w:ascii="Times New Roman" w:hAnsi="Times New Roman"/>
          <w:sz w:val="26"/>
          <w:szCs w:val="26"/>
        </w:rPr>
        <w:t xml:space="preserve"> и обстоятельства, связанные с производством работ и имеющие значение во взаимоотношениях Заказчика и Исполнителя.</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1.6. Соблюдение участниками конкурса правил техники безопасности и противопожарной безопасности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Обеспечение соблюдения персоналом Правил техники безопасности и Правил противопожарной безопасности. </w:t>
      </w:r>
    </w:p>
    <w:p w:rsidR="00BC34DE" w:rsidRPr="00BC34DE" w:rsidRDefault="00BC34DE" w:rsidP="00BC34DE">
      <w:pPr>
        <w:pStyle w:val="a3"/>
        <w:jc w:val="both"/>
        <w:rPr>
          <w:rFonts w:ascii="Times New Roman" w:hAnsi="Times New Roman"/>
          <w:b/>
          <w:sz w:val="26"/>
          <w:szCs w:val="26"/>
        </w:rPr>
      </w:pPr>
      <w:r w:rsidRPr="00BC34DE">
        <w:rPr>
          <w:rFonts w:ascii="Times New Roman" w:hAnsi="Times New Roman"/>
          <w:b/>
          <w:sz w:val="26"/>
          <w:szCs w:val="26"/>
        </w:rPr>
        <w:t xml:space="preserve">  </w:t>
      </w:r>
    </w:p>
    <w:p w:rsidR="00BC34DE" w:rsidRPr="00BC34DE" w:rsidRDefault="00BC34DE" w:rsidP="00BC34DE">
      <w:pPr>
        <w:pStyle w:val="a3"/>
        <w:jc w:val="both"/>
        <w:rPr>
          <w:rFonts w:ascii="Times New Roman" w:hAnsi="Times New Roman"/>
          <w:iCs/>
          <w:sz w:val="26"/>
          <w:szCs w:val="26"/>
        </w:rPr>
      </w:pPr>
      <w:r w:rsidRPr="00BC34DE">
        <w:rPr>
          <w:rFonts w:ascii="Times New Roman" w:hAnsi="Times New Roman"/>
          <w:b/>
          <w:sz w:val="26"/>
          <w:szCs w:val="26"/>
        </w:rPr>
        <w:t>2</w:t>
      </w:r>
      <w:r w:rsidRPr="00BC34DE">
        <w:rPr>
          <w:rFonts w:ascii="Times New Roman" w:hAnsi="Times New Roman"/>
          <w:b/>
          <w:iCs/>
          <w:sz w:val="26"/>
          <w:szCs w:val="26"/>
        </w:rPr>
        <w:t>. Предоставление гарантированного перечня услуг по погребению</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Гарантированный перечень услуг по погребению, предоставляемый: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2.1.1. Оформление документов, необходимых для погребения;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2.1.2. Предоставление и доставка гроба и других предметов, необходимых для погребения;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2.1.3. Перевозка тела (останков) умершего на кладбище;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2.1.4. Погребение.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lastRenderedPageBreak/>
        <w:t xml:space="preserve"> Оплата стоимости услуг, предоставляемых участником конкурса сверх гарантированного перечня услуг по погребению, производится за счет средств лица, взявшего на себя обязанность осуществить погребение умершего (по желанию лица, взявшего на себя обязанность осуществить погребение умершего).</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w:t>
      </w:r>
      <w:r w:rsidRPr="00BC34DE">
        <w:rPr>
          <w:rFonts w:ascii="Times New Roman" w:hAnsi="Times New Roman"/>
          <w:sz w:val="26"/>
          <w:szCs w:val="26"/>
        </w:rPr>
        <w:tab/>
        <w:t xml:space="preserve">2.2.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погребение умерших, личность которых не установлена органами внутренних дел: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2.2.1. Оформление документов, необходимых для погребения;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2.2.2. Облачение тела;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2.2.3. Предоставление гроба;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2.2.4. Перевозка умершего на кладбище;</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2.2.5. Погребение.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ab/>
        <w:t xml:space="preserve">2.3. Качество услуг по погребению, предоставляемых населению </w:t>
      </w:r>
      <w:r w:rsidR="009E0136">
        <w:rPr>
          <w:rFonts w:ascii="Times New Roman" w:hAnsi="Times New Roman"/>
          <w:sz w:val="26"/>
          <w:szCs w:val="26"/>
        </w:rPr>
        <w:t>Панковского</w:t>
      </w:r>
      <w:r w:rsidRPr="00BC34DE">
        <w:rPr>
          <w:rFonts w:ascii="Times New Roman" w:hAnsi="Times New Roman"/>
          <w:sz w:val="26"/>
          <w:szCs w:val="26"/>
        </w:rPr>
        <w:t xml:space="preserve"> городского поселения, в соответствии с гарантированным перечнем услуг по погребению указанных в пункте 2.2 раздела </w:t>
      </w:r>
      <w:r w:rsidRPr="00BC34DE">
        <w:rPr>
          <w:rFonts w:ascii="Times New Roman" w:hAnsi="Times New Roman"/>
          <w:sz w:val="26"/>
          <w:szCs w:val="26"/>
          <w:lang w:val="en-US"/>
        </w:rPr>
        <w:t>III</w:t>
      </w:r>
      <w:r w:rsidRPr="00BC34DE">
        <w:rPr>
          <w:rFonts w:ascii="Times New Roman" w:hAnsi="Times New Roman"/>
          <w:sz w:val="26"/>
          <w:szCs w:val="26"/>
        </w:rPr>
        <w:t>:</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2.3.1. Оформление документов, необходимых для погребения: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получение справки о смерти в медицинском учреждении;</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оформление свидетельства о смерти в отделе ЗАГС;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оформление удостоверения на захоронение;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оформление заказа на оказание услуг по погребению.</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2.3.2. Облачение тела: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облачение тела в ткань, укладка в гроб.</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2.3.3. Предоставление гроба: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предоставление гроба деревянного неокрашенного, без текстильного убранства;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предоставление регистрационной таблички, изготовленной из жести, окрашенной, размером 0,1м х 0,1м, с надписью о данных умершего (фамилия, имя, отчество, дата рождения, дата смерти);</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предоставление регистрационного номера, изготовленного из жести, размером 50мм х 50мм, на котором выбит регистрационный номер захоронения;</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предоставление деревянного креста (высотой не менее 1,6м, шириной в верхней части не менее 0,7 м) и крепление на нем регистрационной таблички, регистрационного номера.</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2.3.4.  Доставка гроба.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Доставка гроба и похоронных принадлежностей по адресу осуществляется бригадой рабочих по выносу. Для доставки гроба и похоронных принадлежностей предоставляется специализированный или другой автотранспорт, за исключением автотранспорта, используемого для перевозки пищевого сырья и продуктов.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2.3.5. Перевозка тела (останков) умершего на кладбище.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 xml:space="preserve">          Перевозка тела (останков) умершего включает перевозку гроба с телом умершего из дома (морга) до кладбища на специализированном или другом автотранспорте, за исключением автотранспорта, используемого для перевозки пищевого сырья и продуктов (скорость движения от 25 до 40 км/</w:t>
      </w:r>
      <w:proofErr w:type="gramStart"/>
      <w:r w:rsidRPr="00BC34DE">
        <w:rPr>
          <w:rFonts w:ascii="Times New Roman" w:hAnsi="Times New Roman"/>
          <w:sz w:val="26"/>
          <w:szCs w:val="26"/>
        </w:rPr>
        <w:t>ч .</w:t>
      </w:r>
      <w:proofErr w:type="gramEnd"/>
      <w:r w:rsidRPr="00BC34DE">
        <w:rPr>
          <w:rFonts w:ascii="Times New Roman" w:hAnsi="Times New Roman"/>
          <w:sz w:val="26"/>
          <w:szCs w:val="26"/>
        </w:rPr>
        <w:t xml:space="preserve"> </w:t>
      </w:r>
    </w:p>
    <w:p w:rsidR="00BC34DE" w:rsidRPr="00BC34DE" w:rsidRDefault="00BC34DE" w:rsidP="00BC34DE">
      <w:pPr>
        <w:pStyle w:val="a3"/>
        <w:ind w:firstLine="708"/>
        <w:jc w:val="both"/>
        <w:rPr>
          <w:rFonts w:ascii="Times New Roman" w:hAnsi="Times New Roman"/>
          <w:sz w:val="26"/>
          <w:szCs w:val="26"/>
        </w:rPr>
      </w:pPr>
      <w:r w:rsidRPr="00BC34DE">
        <w:rPr>
          <w:rFonts w:ascii="Times New Roman" w:hAnsi="Times New Roman"/>
          <w:sz w:val="26"/>
          <w:szCs w:val="26"/>
        </w:rPr>
        <w:t xml:space="preserve">2.3.6.Погребение.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Погребение включает:</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u w:val="single"/>
        </w:rPr>
        <w:t xml:space="preserve">предоставление могилы: </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lastRenderedPageBreak/>
        <w:t>расчистку и разметку места для рытья могилы;</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рытье могилы установленного размера на отведенном участке кладбища,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осуществляемое с использованием механических или ручных средств;</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зачистку могилы, осуществляемую вручную;</w:t>
      </w:r>
    </w:p>
    <w:p w:rsidR="00BC34DE" w:rsidRPr="00BC34DE" w:rsidRDefault="00BC34DE" w:rsidP="00BC34DE">
      <w:pPr>
        <w:pStyle w:val="a3"/>
        <w:jc w:val="both"/>
        <w:rPr>
          <w:rFonts w:ascii="Times New Roman" w:hAnsi="Times New Roman"/>
          <w:sz w:val="26"/>
          <w:szCs w:val="26"/>
          <w:u w:val="single"/>
        </w:rPr>
      </w:pPr>
      <w:r w:rsidRPr="00BC34DE">
        <w:rPr>
          <w:rFonts w:ascii="Times New Roman" w:hAnsi="Times New Roman"/>
          <w:sz w:val="26"/>
          <w:szCs w:val="26"/>
          <w:u w:val="single"/>
        </w:rPr>
        <w:t>захоронение:</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опускание гроба в могилу;</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засыпку могилы;</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устройство надмогильного холма;</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установка деревянного креста на месте захоронения;</w:t>
      </w:r>
    </w:p>
    <w:p w:rsidR="00BC34DE" w:rsidRPr="00BC34DE" w:rsidRDefault="00BC34DE" w:rsidP="00BC34DE">
      <w:pPr>
        <w:pStyle w:val="a3"/>
        <w:jc w:val="both"/>
        <w:rPr>
          <w:rFonts w:ascii="Times New Roman" w:hAnsi="Times New Roman"/>
          <w:sz w:val="26"/>
          <w:szCs w:val="26"/>
        </w:rPr>
      </w:pPr>
      <w:r w:rsidRPr="00BC34DE">
        <w:rPr>
          <w:rFonts w:ascii="Times New Roman" w:hAnsi="Times New Roman"/>
          <w:sz w:val="26"/>
          <w:szCs w:val="26"/>
        </w:rPr>
        <w:t>установка регистрационной таблички.</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center"/>
        <w:rPr>
          <w:rFonts w:ascii="Times New Roman" w:hAnsi="Times New Roman"/>
          <w:sz w:val="26"/>
          <w:szCs w:val="26"/>
        </w:rPr>
      </w:pPr>
      <w:r w:rsidRPr="00BC34DE">
        <w:rPr>
          <w:rFonts w:ascii="Times New Roman" w:hAnsi="Times New Roman"/>
          <w:sz w:val="26"/>
          <w:szCs w:val="26"/>
        </w:rPr>
        <w:t>_______________________________</w:t>
      </w: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b/>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Default="00C91E2C" w:rsidP="00BC34DE">
      <w:pPr>
        <w:pStyle w:val="a3"/>
        <w:jc w:val="both"/>
        <w:rPr>
          <w:rFonts w:ascii="Times New Roman" w:hAnsi="Times New Roman"/>
          <w:sz w:val="26"/>
          <w:szCs w:val="26"/>
        </w:rPr>
      </w:pPr>
    </w:p>
    <w:p w:rsidR="00C91E2C" w:rsidRPr="00BC34DE" w:rsidRDefault="00C91E2C" w:rsidP="00BC34DE">
      <w:pPr>
        <w:pStyle w:val="a3"/>
        <w:jc w:val="both"/>
        <w:rPr>
          <w:rFonts w:ascii="Times New Roman" w:hAnsi="Times New Roman"/>
          <w:sz w:val="26"/>
          <w:szCs w:val="26"/>
        </w:rPr>
      </w:pPr>
    </w:p>
    <w:p w:rsidR="00BC34DE" w:rsidRDefault="00BC34DE" w:rsidP="00BC34DE">
      <w:pPr>
        <w:pStyle w:val="a3"/>
        <w:jc w:val="both"/>
        <w:rPr>
          <w:rFonts w:ascii="Times New Roman" w:hAnsi="Times New Roman"/>
          <w:sz w:val="26"/>
          <w:szCs w:val="26"/>
        </w:rPr>
      </w:pPr>
    </w:p>
    <w:p w:rsidR="009E0136" w:rsidRDefault="009E0136" w:rsidP="00BC34DE">
      <w:pPr>
        <w:pStyle w:val="a3"/>
        <w:jc w:val="both"/>
        <w:rPr>
          <w:rFonts w:ascii="Times New Roman" w:hAnsi="Times New Roman"/>
          <w:sz w:val="26"/>
          <w:szCs w:val="26"/>
        </w:rPr>
      </w:pPr>
    </w:p>
    <w:p w:rsidR="009E0136" w:rsidRDefault="009E0136" w:rsidP="00BC34DE">
      <w:pPr>
        <w:pStyle w:val="a3"/>
        <w:jc w:val="both"/>
        <w:rPr>
          <w:rFonts w:ascii="Times New Roman" w:hAnsi="Times New Roman"/>
          <w:sz w:val="26"/>
          <w:szCs w:val="26"/>
        </w:rPr>
      </w:pPr>
    </w:p>
    <w:p w:rsidR="009E0136" w:rsidRDefault="009E0136" w:rsidP="00BC34DE">
      <w:pPr>
        <w:pStyle w:val="a3"/>
        <w:jc w:val="both"/>
        <w:rPr>
          <w:rFonts w:ascii="Times New Roman" w:hAnsi="Times New Roman"/>
          <w:sz w:val="26"/>
          <w:szCs w:val="26"/>
        </w:rPr>
      </w:pPr>
    </w:p>
    <w:p w:rsidR="009E0136" w:rsidRDefault="009E0136" w:rsidP="00BC34DE">
      <w:pPr>
        <w:pStyle w:val="a3"/>
        <w:jc w:val="both"/>
        <w:rPr>
          <w:rFonts w:ascii="Times New Roman" w:hAnsi="Times New Roman"/>
          <w:sz w:val="26"/>
          <w:szCs w:val="26"/>
        </w:rPr>
      </w:pPr>
    </w:p>
    <w:p w:rsidR="009E0136" w:rsidRDefault="009E0136" w:rsidP="00BC34DE">
      <w:pPr>
        <w:pStyle w:val="a3"/>
        <w:jc w:val="both"/>
        <w:rPr>
          <w:rFonts w:ascii="Times New Roman" w:hAnsi="Times New Roman"/>
          <w:sz w:val="26"/>
          <w:szCs w:val="26"/>
        </w:rPr>
      </w:pPr>
    </w:p>
    <w:p w:rsidR="009E0136" w:rsidRDefault="009E0136" w:rsidP="00BC34DE">
      <w:pPr>
        <w:pStyle w:val="a3"/>
        <w:jc w:val="both"/>
        <w:rPr>
          <w:rFonts w:ascii="Times New Roman" w:hAnsi="Times New Roman"/>
          <w:sz w:val="26"/>
          <w:szCs w:val="26"/>
        </w:rPr>
      </w:pPr>
    </w:p>
    <w:p w:rsidR="009E0136" w:rsidRPr="00BC34DE" w:rsidRDefault="009E0136"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6</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СВИДЕТЕЛЬСТВО О ЗАХОРОНЕНИИ</w:t>
      </w: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 _____ от «_____» ___________ 20___г.</w:t>
      </w:r>
    </w:p>
    <w:p w:rsidR="00BC34DE" w:rsidRPr="00BC34DE" w:rsidRDefault="00BC34DE" w:rsidP="00BC34DE">
      <w:pPr>
        <w:pStyle w:val="a3"/>
        <w:jc w:val="center"/>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Удостоверение выдано гр-ну </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о регистрации захоронения на 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(наименование кладбища)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умершего (</w:t>
      </w:r>
      <w:proofErr w:type="gramStart"/>
      <w:r w:rsidRPr="00BC34DE">
        <w:rPr>
          <w:rFonts w:ascii="Times New Roman" w:hAnsi="Times New Roman"/>
          <w:bCs/>
          <w:sz w:val="26"/>
          <w:szCs w:val="26"/>
        </w:rPr>
        <w:t>ей)  «</w:t>
      </w:r>
      <w:proofErr w:type="gramEnd"/>
      <w:r w:rsidRPr="00BC34DE">
        <w:rPr>
          <w:rFonts w:ascii="Times New Roman" w:hAnsi="Times New Roman"/>
          <w:bCs/>
          <w:sz w:val="26"/>
          <w:szCs w:val="26"/>
        </w:rPr>
        <w:t xml:space="preserve">___» ________________  __________ г.,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свидетельство о смерти   серия ____ № ________ выдано___________________________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М.П.           Ответственное </w:t>
      </w:r>
      <w:proofErr w:type="gramStart"/>
      <w:r w:rsidRPr="00BC34DE">
        <w:rPr>
          <w:rFonts w:ascii="Times New Roman" w:hAnsi="Times New Roman"/>
          <w:bCs/>
          <w:sz w:val="26"/>
          <w:szCs w:val="26"/>
        </w:rPr>
        <w:t>лицо  _</w:t>
      </w:r>
      <w:proofErr w:type="gramEnd"/>
      <w:r w:rsidRPr="00BC34DE">
        <w:rPr>
          <w:rFonts w:ascii="Times New Roman" w:hAnsi="Times New Roman"/>
          <w:bCs/>
          <w:sz w:val="26"/>
          <w:szCs w:val="26"/>
        </w:rPr>
        <w:t xml:space="preserve">_________ ( _____________ )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both"/>
        <w:rPr>
          <w:rFonts w:ascii="Times New Roman" w:hAnsi="Times New Roman"/>
          <w:sz w:val="26"/>
          <w:szCs w:val="26"/>
        </w:rPr>
      </w:pP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lastRenderedPageBreak/>
        <w:t>Приложение 7</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к конкурсной документации по отбору организации</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для оказания ритуальных услуг по погребению на</w:t>
      </w:r>
    </w:p>
    <w:p w:rsidR="00BC34DE" w:rsidRPr="00BC34DE" w:rsidRDefault="00BC34DE" w:rsidP="00BC34DE">
      <w:pPr>
        <w:pStyle w:val="a3"/>
        <w:jc w:val="right"/>
        <w:rPr>
          <w:rFonts w:ascii="Times New Roman" w:hAnsi="Times New Roman"/>
          <w:sz w:val="26"/>
          <w:szCs w:val="26"/>
        </w:rPr>
      </w:pPr>
      <w:r w:rsidRPr="00BC34DE">
        <w:rPr>
          <w:rFonts w:ascii="Times New Roman" w:hAnsi="Times New Roman"/>
          <w:sz w:val="26"/>
          <w:szCs w:val="26"/>
        </w:rPr>
        <w:t>территории Панковского городского поселения</w:t>
      </w: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both"/>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r w:rsidRPr="00BC34DE">
        <w:rPr>
          <w:rFonts w:ascii="Times New Roman" w:hAnsi="Times New Roman"/>
          <w:b/>
          <w:bCs/>
          <w:sz w:val="26"/>
          <w:szCs w:val="26"/>
        </w:rPr>
        <w:t>СВИДЕТЕЛЬСТВО О ПОДЗАХОРОНЕНИИ</w:t>
      </w: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
          <w:bCs/>
          <w:sz w:val="26"/>
          <w:szCs w:val="26"/>
        </w:rPr>
      </w:pP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 _____ от «_____» ___________ 20___г.</w:t>
      </w:r>
    </w:p>
    <w:p w:rsidR="00BC34DE" w:rsidRPr="00BC34DE" w:rsidRDefault="00BC34DE" w:rsidP="00BC34DE">
      <w:pPr>
        <w:pStyle w:val="a3"/>
        <w:jc w:val="center"/>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Удостоверение выдано гр-ну 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center"/>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о регистрации </w:t>
      </w:r>
      <w:proofErr w:type="spellStart"/>
      <w:r w:rsidRPr="00BC34DE">
        <w:rPr>
          <w:rFonts w:ascii="Times New Roman" w:hAnsi="Times New Roman"/>
          <w:bCs/>
          <w:sz w:val="26"/>
          <w:szCs w:val="26"/>
        </w:rPr>
        <w:t>подзахоронения</w:t>
      </w:r>
      <w:proofErr w:type="spellEnd"/>
      <w:r w:rsidRPr="00BC34DE">
        <w:rPr>
          <w:rFonts w:ascii="Times New Roman" w:hAnsi="Times New Roman"/>
          <w:bCs/>
          <w:sz w:val="26"/>
          <w:szCs w:val="26"/>
        </w:rPr>
        <w:t xml:space="preserve"> на 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(наименование кладбища)</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center"/>
        <w:rPr>
          <w:rFonts w:ascii="Times New Roman" w:hAnsi="Times New Roman"/>
          <w:bCs/>
          <w:sz w:val="26"/>
          <w:szCs w:val="26"/>
        </w:rPr>
      </w:pPr>
      <w:r w:rsidRPr="00BC34DE">
        <w:rPr>
          <w:rFonts w:ascii="Times New Roman" w:hAnsi="Times New Roman"/>
          <w:bCs/>
          <w:sz w:val="26"/>
          <w:szCs w:val="26"/>
        </w:rPr>
        <w:t>(фамилия, имя, отчество)</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умершего (</w:t>
      </w:r>
      <w:proofErr w:type="gramStart"/>
      <w:r w:rsidRPr="00BC34DE">
        <w:rPr>
          <w:rFonts w:ascii="Times New Roman" w:hAnsi="Times New Roman"/>
          <w:bCs/>
          <w:sz w:val="26"/>
          <w:szCs w:val="26"/>
        </w:rPr>
        <w:t>ей)  «</w:t>
      </w:r>
      <w:proofErr w:type="gramEnd"/>
      <w:r w:rsidRPr="00BC34DE">
        <w:rPr>
          <w:rFonts w:ascii="Times New Roman" w:hAnsi="Times New Roman"/>
          <w:bCs/>
          <w:sz w:val="26"/>
          <w:szCs w:val="26"/>
        </w:rPr>
        <w:t xml:space="preserve">___» ________________  __________ г.,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свидетельство о смерти   серия ____ № ________ выдано___________________________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__________________________________________________________________</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М.П.           Ответственное </w:t>
      </w:r>
      <w:proofErr w:type="gramStart"/>
      <w:r w:rsidRPr="00BC34DE">
        <w:rPr>
          <w:rFonts w:ascii="Times New Roman" w:hAnsi="Times New Roman"/>
          <w:bCs/>
          <w:sz w:val="26"/>
          <w:szCs w:val="26"/>
        </w:rPr>
        <w:t>лицо  _</w:t>
      </w:r>
      <w:proofErr w:type="gramEnd"/>
      <w:r w:rsidRPr="00BC34DE">
        <w:rPr>
          <w:rFonts w:ascii="Times New Roman" w:hAnsi="Times New Roman"/>
          <w:bCs/>
          <w:sz w:val="26"/>
          <w:szCs w:val="26"/>
        </w:rPr>
        <w:t xml:space="preserve">_________ ( _____________ ) </w:t>
      </w:r>
    </w:p>
    <w:p w:rsidR="00BC34DE" w:rsidRPr="00BC34DE" w:rsidRDefault="00BC34DE" w:rsidP="00BC34DE">
      <w:pPr>
        <w:pStyle w:val="a3"/>
        <w:jc w:val="both"/>
        <w:rPr>
          <w:rFonts w:ascii="Times New Roman" w:hAnsi="Times New Roman"/>
          <w:bCs/>
          <w:sz w:val="26"/>
          <w:szCs w:val="26"/>
        </w:rPr>
      </w:pPr>
    </w:p>
    <w:p w:rsidR="00BC34DE" w:rsidRPr="00BC34DE" w:rsidRDefault="00BC34DE" w:rsidP="00BC34DE">
      <w:pPr>
        <w:pStyle w:val="a3"/>
        <w:jc w:val="both"/>
        <w:rPr>
          <w:rFonts w:ascii="Times New Roman" w:hAnsi="Times New Roman"/>
          <w:bCs/>
          <w:sz w:val="26"/>
          <w:szCs w:val="26"/>
        </w:rPr>
      </w:pPr>
      <w:r w:rsidRPr="00BC34DE">
        <w:rPr>
          <w:rFonts w:ascii="Times New Roman" w:hAnsi="Times New Roman"/>
          <w:bCs/>
          <w:sz w:val="26"/>
          <w:szCs w:val="26"/>
        </w:rPr>
        <w:t xml:space="preserve">                                     </w:t>
      </w:r>
    </w:p>
    <w:p w:rsidR="00BC34DE" w:rsidRPr="0052739A" w:rsidRDefault="00BC34DE" w:rsidP="00BC34DE">
      <w:pPr>
        <w:pStyle w:val="a3"/>
        <w:jc w:val="both"/>
        <w:rPr>
          <w:rFonts w:ascii="Times New Roman" w:hAnsi="Times New Roman"/>
          <w:bCs/>
          <w:sz w:val="28"/>
          <w:szCs w:val="28"/>
        </w:rPr>
      </w:pPr>
    </w:p>
    <w:p w:rsidR="00BC34DE" w:rsidRPr="0052739A" w:rsidRDefault="00BC34DE" w:rsidP="00BC34DE">
      <w:pPr>
        <w:pStyle w:val="a3"/>
        <w:jc w:val="both"/>
        <w:rPr>
          <w:rFonts w:ascii="Times New Roman" w:hAnsi="Times New Roman"/>
          <w:bCs/>
          <w:sz w:val="28"/>
          <w:szCs w:val="28"/>
        </w:rPr>
      </w:pPr>
    </w:p>
    <w:p w:rsidR="00BC34DE" w:rsidRPr="0052739A" w:rsidRDefault="00BC34DE" w:rsidP="00BC34DE">
      <w:pPr>
        <w:pStyle w:val="a3"/>
        <w:jc w:val="both"/>
        <w:rPr>
          <w:rFonts w:ascii="Times New Roman" w:hAnsi="Times New Roman"/>
          <w:sz w:val="28"/>
          <w:szCs w:val="28"/>
        </w:rPr>
      </w:pPr>
    </w:p>
    <w:p w:rsidR="00BC34DE" w:rsidRPr="0052739A" w:rsidRDefault="00BC34DE" w:rsidP="00BC34DE">
      <w:pPr>
        <w:pStyle w:val="a3"/>
        <w:jc w:val="both"/>
        <w:rPr>
          <w:rFonts w:ascii="Times New Roman" w:hAnsi="Times New Roman"/>
          <w:sz w:val="28"/>
          <w:szCs w:val="28"/>
        </w:rPr>
      </w:pPr>
    </w:p>
    <w:p w:rsidR="00BC34DE" w:rsidRPr="0052739A" w:rsidRDefault="00BC34DE" w:rsidP="00BC34DE">
      <w:pPr>
        <w:pStyle w:val="a3"/>
        <w:jc w:val="both"/>
        <w:rPr>
          <w:rFonts w:ascii="Times New Roman" w:hAnsi="Times New Roman"/>
          <w:sz w:val="28"/>
          <w:szCs w:val="28"/>
        </w:rPr>
      </w:pPr>
    </w:p>
    <w:p w:rsidR="00BC34DE" w:rsidRPr="0052739A" w:rsidRDefault="00BC34DE" w:rsidP="00BC34DE">
      <w:pPr>
        <w:pStyle w:val="a3"/>
        <w:jc w:val="both"/>
        <w:rPr>
          <w:rFonts w:ascii="Times New Roman" w:hAnsi="Times New Roman"/>
          <w:color w:val="000000"/>
          <w:sz w:val="28"/>
          <w:szCs w:val="28"/>
        </w:rPr>
      </w:pPr>
    </w:p>
    <w:p w:rsidR="00BC34DE" w:rsidRPr="0052739A" w:rsidRDefault="00BC34DE" w:rsidP="00BC34DE">
      <w:pPr>
        <w:pStyle w:val="a3"/>
        <w:jc w:val="both"/>
        <w:rPr>
          <w:rFonts w:ascii="Times New Roman" w:hAnsi="Times New Roman"/>
          <w:sz w:val="28"/>
          <w:szCs w:val="28"/>
        </w:rPr>
      </w:pPr>
    </w:p>
    <w:p w:rsidR="00BC34DE" w:rsidRDefault="00BC34DE" w:rsidP="00BC34DE"/>
    <w:p w:rsidR="00BB6E99" w:rsidRPr="00BC34DE" w:rsidRDefault="00BB6E99">
      <w:pPr>
        <w:rPr>
          <w:sz w:val="26"/>
          <w:szCs w:val="26"/>
        </w:rPr>
      </w:pPr>
    </w:p>
    <w:sectPr w:rsidR="00BB6E99" w:rsidRPr="00BC34DE" w:rsidSect="009E0136">
      <w:pgSz w:w="11906" w:h="16838"/>
      <w:pgMar w:top="1134" w:right="567" w:bottom="1134"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E034480"/>
    <w:multiLevelType w:val="hybridMultilevel"/>
    <w:tmpl w:val="0CA0D1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D7E6769"/>
    <w:multiLevelType w:val="multilevel"/>
    <w:tmpl w:val="7612EB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57B62D96"/>
    <w:multiLevelType w:val="multilevel"/>
    <w:tmpl w:val="925C3AA6"/>
    <w:lvl w:ilvl="0">
      <w:start w:val="1"/>
      <w:numFmt w:val="decimal"/>
      <w:lvlText w:val="%1."/>
      <w:lvlJc w:val="left"/>
      <w:pPr>
        <w:ind w:left="1068" w:hanging="360"/>
      </w:pPr>
      <w:rPr>
        <w:rFonts w:hint="default"/>
      </w:rPr>
    </w:lvl>
    <w:lvl w:ilvl="1">
      <w:start w:val="2"/>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788" w:hanging="108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2148" w:hanging="1440"/>
      </w:pPr>
      <w:rPr>
        <w:rFonts w:hint="default"/>
        <w:b/>
      </w:rPr>
    </w:lvl>
    <w:lvl w:ilvl="6">
      <w:start w:val="1"/>
      <w:numFmt w:val="decimal"/>
      <w:isLgl/>
      <w:lvlText w:val="%1.%2.%3.%4.%5.%6.%7."/>
      <w:lvlJc w:val="left"/>
      <w:pPr>
        <w:ind w:left="2508" w:hanging="1800"/>
      </w:pPr>
      <w:rPr>
        <w:rFonts w:hint="default"/>
        <w:b/>
      </w:rPr>
    </w:lvl>
    <w:lvl w:ilvl="7">
      <w:start w:val="1"/>
      <w:numFmt w:val="decimal"/>
      <w:isLgl/>
      <w:lvlText w:val="%1.%2.%3.%4.%5.%6.%7.%8."/>
      <w:lvlJc w:val="left"/>
      <w:pPr>
        <w:ind w:left="2508" w:hanging="1800"/>
      </w:pPr>
      <w:rPr>
        <w:rFonts w:hint="default"/>
        <w:b/>
      </w:rPr>
    </w:lvl>
    <w:lvl w:ilvl="8">
      <w:start w:val="1"/>
      <w:numFmt w:val="decimal"/>
      <w:isLgl/>
      <w:lvlText w:val="%1.%2.%3.%4.%5.%6.%7.%8.%9."/>
      <w:lvlJc w:val="left"/>
      <w:pPr>
        <w:ind w:left="2868" w:hanging="2160"/>
      </w:pPr>
      <w:rPr>
        <w:rFonts w:hint="default"/>
        <w:b/>
      </w:rPr>
    </w:lvl>
  </w:abstractNum>
  <w:abstractNum w:abstractNumId="4" w15:restartNumberingAfterBreak="0">
    <w:nsid w:val="7F3605C2"/>
    <w:multiLevelType w:val="hybridMultilevel"/>
    <w:tmpl w:val="C9E61F52"/>
    <w:lvl w:ilvl="0" w:tplc="B66A9CCC">
      <w:start w:val="3"/>
      <w:numFmt w:val="decimal"/>
      <w:lvlText w:val="%1."/>
      <w:lvlJc w:val="left"/>
      <w:pPr>
        <w:ind w:left="1428" w:hanging="360"/>
      </w:pPr>
      <w:rPr>
        <w:rFonts w:hint="default"/>
      </w:r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DE"/>
    <w:rsid w:val="002E2B24"/>
    <w:rsid w:val="004C0E24"/>
    <w:rsid w:val="005124C8"/>
    <w:rsid w:val="005D1532"/>
    <w:rsid w:val="00651C1A"/>
    <w:rsid w:val="009E0136"/>
    <w:rsid w:val="00B83C8B"/>
    <w:rsid w:val="00BB6E99"/>
    <w:rsid w:val="00BC34DE"/>
    <w:rsid w:val="00C91E2C"/>
    <w:rsid w:val="00F37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00D972-19FD-4204-9F02-E8889064A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34DE"/>
    <w:pPr>
      <w:spacing w:after="200" w:line="276" w:lineRule="auto"/>
    </w:pPr>
    <w:rPr>
      <w:rFonts w:ascii="Calibri" w:eastAsia="Calibri" w:hAnsi="Calibri" w:cs="Times New Roman"/>
    </w:rPr>
  </w:style>
  <w:style w:type="paragraph" w:styleId="1">
    <w:name w:val="heading 1"/>
    <w:basedOn w:val="a"/>
    <w:next w:val="a"/>
    <w:link w:val="10"/>
    <w:qFormat/>
    <w:rsid w:val="00BC34DE"/>
    <w:pPr>
      <w:keepNext/>
      <w:spacing w:before="240" w:after="60" w:line="240" w:lineRule="auto"/>
      <w:outlineLvl w:val="0"/>
    </w:pPr>
    <w:rPr>
      <w:rFonts w:ascii="Cambria" w:eastAsia="Times New Roman" w:hAnsi="Cambria"/>
      <w:b/>
      <w:bCs/>
      <w:kern w:val="32"/>
      <w:sz w:val="32"/>
      <w:szCs w:val="32"/>
      <w:lang w:eastAsia="ru-RU"/>
    </w:rPr>
  </w:style>
  <w:style w:type="paragraph" w:styleId="3">
    <w:name w:val="heading 3"/>
    <w:basedOn w:val="a"/>
    <w:next w:val="a"/>
    <w:link w:val="30"/>
    <w:uiPriority w:val="9"/>
    <w:semiHidden/>
    <w:unhideWhenUsed/>
    <w:qFormat/>
    <w:rsid w:val="00BC34DE"/>
    <w:pPr>
      <w:keepNext/>
      <w:spacing w:before="240" w:after="60" w:line="240" w:lineRule="auto"/>
      <w:outlineLvl w:val="2"/>
    </w:pPr>
    <w:rPr>
      <w:rFonts w:ascii="Cambria" w:eastAsia="Times New Roman" w:hAnsi="Cambria"/>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34DE"/>
    <w:pPr>
      <w:spacing w:after="0" w:line="240" w:lineRule="auto"/>
    </w:pPr>
    <w:rPr>
      <w:rFonts w:ascii="Calibri" w:eastAsia="Calibri" w:hAnsi="Calibri" w:cs="Times New Roman"/>
    </w:rPr>
  </w:style>
  <w:style w:type="character" w:customStyle="1" w:styleId="10">
    <w:name w:val="Заголовок 1 Знак"/>
    <w:basedOn w:val="a0"/>
    <w:link w:val="1"/>
    <w:rsid w:val="00BC34DE"/>
    <w:rPr>
      <w:rFonts w:ascii="Cambria" w:eastAsia="Times New Roman" w:hAnsi="Cambria" w:cs="Times New Roman"/>
      <w:b/>
      <w:bCs/>
      <w:kern w:val="32"/>
      <w:sz w:val="32"/>
      <w:szCs w:val="32"/>
      <w:lang w:eastAsia="ru-RU"/>
    </w:rPr>
  </w:style>
  <w:style w:type="character" w:customStyle="1" w:styleId="30">
    <w:name w:val="Заголовок 3 Знак"/>
    <w:basedOn w:val="a0"/>
    <w:link w:val="3"/>
    <w:uiPriority w:val="9"/>
    <w:semiHidden/>
    <w:rsid w:val="00BC34DE"/>
    <w:rPr>
      <w:rFonts w:ascii="Cambria" w:eastAsia="Times New Roman" w:hAnsi="Cambria" w:cs="Times New Roman"/>
      <w:b/>
      <w:bCs/>
      <w:sz w:val="26"/>
      <w:szCs w:val="26"/>
      <w:lang w:eastAsia="ru-RU"/>
    </w:rPr>
  </w:style>
  <w:style w:type="character" w:styleId="a4">
    <w:name w:val="Hyperlink"/>
    <w:rsid w:val="00BC34DE"/>
    <w:rPr>
      <w:rFonts w:cs="Times New Roman"/>
      <w:color w:val="0000FF"/>
      <w:u w:val="single"/>
    </w:rPr>
  </w:style>
  <w:style w:type="paragraph" w:styleId="a5">
    <w:name w:val="Balloon Text"/>
    <w:basedOn w:val="a"/>
    <w:link w:val="a6"/>
    <w:uiPriority w:val="99"/>
    <w:semiHidden/>
    <w:unhideWhenUsed/>
    <w:rsid w:val="00BC34DE"/>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C34DE"/>
    <w:rPr>
      <w:rFonts w:ascii="Segoe UI" w:eastAsia="Calibri" w:hAnsi="Segoe UI" w:cs="Segoe UI"/>
      <w:sz w:val="18"/>
      <w:szCs w:val="18"/>
    </w:rPr>
  </w:style>
  <w:style w:type="paragraph" w:customStyle="1" w:styleId="ConsPlusNormal">
    <w:name w:val="ConsPlusNormal"/>
    <w:link w:val="ConsPlusNormal0"/>
    <w:rsid w:val="00BC34D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BC34DE"/>
    <w:rPr>
      <w:rFonts w:ascii="Arial" w:eastAsia="Times New Roman" w:hAnsi="Arial" w:cs="Arial"/>
      <w:sz w:val="20"/>
      <w:szCs w:val="20"/>
      <w:lang w:eastAsia="ru-RU"/>
    </w:rPr>
  </w:style>
  <w:style w:type="paragraph" w:styleId="a7">
    <w:name w:val="Title"/>
    <w:basedOn w:val="a"/>
    <w:next w:val="a8"/>
    <w:link w:val="a9"/>
    <w:qFormat/>
    <w:rsid w:val="00BC34DE"/>
    <w:pPr>
      <w:spacing w:after="0" w:line="240" w:lineRule="auto"/>
      <w:jc w:val="center"/>
    </w:pPr>
    <w:rPr>
      <w:rFonts w:ascii="Times New Roman" w:eastAsia="Times New Roman" w:hAnsi="Times New Roman"/>
      <w:kern w:val="2"/>
      <w:sz w:val="32"/>
      <w:szCs w:val="24"/>
      <w:lang w:eastAsia="ar-SA"/>
    </w:rPr>
  </w:style>
  <w:style w:type="character" w:customStyle="1" w:styleId="a9">
    <w:name w:val="Название Знак"/>
    <w:basedOn w:val="a0"/>
    <w:link w:val="a7"/>
    <w:rsid w:val="00BC34DE"/>
    <w:rPr>
      <w:rFonts w:ascii="Times New Roman" w:eastAsia="Times New Roman" w:hAnsi="Times New Roman" w:cs="Times New Roman"/>
      <w:kern w:val="2"/>
      <w:sz w:val="32"/>
      <w:szCs w:val="24"/>
      <w:lang w:eastAsia="ar-SA"/>
    </w:rPr>
  </w:style>
  <w:style w:type="paragraph" w:styleId="aa">
    <w:name w:val="Body Text"/>
    <w:basedOn w:val="a"/>
    <w:link w:val="ab"/>
    <w:unhideWhenUsed/>
    <w:rsid w:val="00BC34DE"/>
    <w:pPr>
      <w:spacing w:after="120" w:line="240" w:lineRule="auto"/>
    </w:pPr>
    <w:rPr>
      <w:rFonts w:ascii="Times New Roman" w:eastAsia="Times New Roman" w:hAnsi="Times New Roman"/>
      <w:sz w:val="24"/>
      <w:szCs w:val="24"/>
      <w:lang w:eastAsia="ru-RU"/>
    </w:rPr>
  </w:style>
  <w:style w:type="character" w:customStyle="1" w:styleId="ab">
    <w:name w:val="Основной текст Знак"/>
    <w:basedOn w:val="a0"/>
    <w:link w:val="aa"/>
    <w:rsid w:val="00BC34DE"/>
    <w:rPr>
      <w:rFonts w:ascii="Times New Roman" w:eastAsia="Times New Roman" w:hAnsi="Times New Roman" w:cs="Times New Roman"/>
      <w:sz w:val="24"/>
      <w:szCs w:val="24"/>
      <w:lang w:eastAsia="ru-RU"/>
    </w:rPr>
  </w:style>
  <w:style w:type="paragraph" w:styleId="HTML">
    <w:name w:val="HTML Address"/>
    <w:basedOn w:val="a"/>
    <w:link w:val="HTML0"/>
    <w:semiHidden/>
    <w:unhideWhenUsed/>
    <w:rsid w:val="00BC34DE"/>
    <w:pPr>
      <w:suppressAutoHyphens/>
      <w:spacing w:after="0" w:line="240" w:lineRule="auto"/>
    </w:pPr>
    <w:rPr>
      <w:rFonts w:ascii="Times New Roman" w:eastAsia="Times New Roman" w:hAnsi="Times New Roman"/>
      <w:i/>
      <w:iCs/>
      <w:sz w:val="24"/>
      <w:szCs w:val="24"/>
      <w:lang w:val="x-none" w:eastAsia="ar-SA"/>
    </w:rPr>
  </w:style>
  <w:style w:type="character" w:customStyle="1" w:styleId="HTML0">
    <w:name w:val="Адрес HTML Знак"/>
    <w:basedOn w:val="a0"/>
    <w:link w:val="HTML"/>
    <w:semiHidden/>
    <w:rsid w:val="00BC34DE"/>
    <w:rPr>
      <w:rFonts w:ascii="Times New Roman" w:eastAsia="Times New Roman" w:hAnsi="Times New Roman" w:cs="Times New Roman"/>
      <w:i/>
      <w:iCs/>
      <w:sz w:val="24"/>
      <w:szCs w:val="24"/>
      <w:lang w:val="x-none" w:eastAsia="ar-SA"/>
    </w:rPr>
  </w:style>
  <w:style w:type="paragraph" w:styleId="ac">
    <w:name w:val="Body Text Indent"/>
    <w:basedOn w:val="a"/>
    <w:link w:val="ad"/>
    <w:uiPriority w:val="99"/>
    <w:semiHidden/>
    <w:unhideWhenUsed/>
    <w:rsid w:val="00BC34DE"/>
    <w:pPr>
      <w:suppressAutoHyphens/>
      <w:spacing w:after="120" w:line="240" w:lineRule="auto"/>
      <w:ind w:left="283"/>
    </w:pPr>
    <w:rPr>
      <w:rFonts w:ascii="Times New Roman" w:eastAsia="Times New Roman" w:hAnsi="Times New Roman"/>
      <w:sz w:val="24"/>
      <w:szCs w:val="24"/>
      <w:lang w:val="x-none" w:eastAsia="zh-CN"/>
    </w:rPr>
  </w:style>
  <w:style w:type="character" w:customStyle="1" w:styleId="ad">
    <w:name w:val="Основной текст с отступом Знак"/>
    <w:basedOn w:val="a0"/>
    <w:link w:val="ac"/>
    <w:uiPriority w:val="99"/>
    <w:semiHidden/>
    <w:rsid w:val="00BC34DE"/>
    <w:rPr>
      <w:rFonts w:ascii="Times New Roman" w:eastAsia="Times New Roman" w:hAnsi="Times New Roman" w:cs="Times New Roman"/>
      <w:sz w:val="24"/>
      <w:szCs w:val="24"/>
      <w:lang w:val="x-none" w:eastAsia="zh-CN"/>
    </w:rPr>
  </w:style>
  <w:style w:type="paragraph" w:styleId="2">
    <w:name w:val="Body Text 2"/>
    <w:basedOn w:val="a"/>
    <w:link w:val="20"/>
    <w:uiPriority w:val="99"/>
    <w:semiHidden/>
    <w:unhideWhenUsed/>
    <w:rsid w:val="00BC34DE"/>
    <w:pPr>
      <w:suppressAutoHyphens/>
      <w:spacing w:after="120" w:line="480" w:lineRule="auto"/>
    </w:pPr>
    <w:rPr>
      <w:rFonts w:ascii="Times New Roman" w:eastAsia="Times New Roman" w:hAnsi="Times New Roman"/>
      <w:sz w:val="24"/>
      <w:szCs w:val="24"/>
      <w:lang w:val="x-none" w:eastAsia="zh-CN"/>
    </w:rPr>
  </w:style>
  <w:style w:type="character" w:customStyle="1" w:styleId="20">
    <w:name w:val="Основной текст 2 Знак"/>
    <w:basedOn w:val="a0"/>
    <w:link w:val="2"/>
    <w:uiPriority w:val="99"/>
    <w:semiHidden/>
    <w:rsid w:val="00BC34DE"/>
    <w:rPr>
      <w:rFonts w:ascii="Times New Roman" w:eastAsia="Times New Roman" w:hAnsi="Times New Roman" w:cs="Times New Roman"/>
      <w:sz w:val="24"/>
      <w:szCs w:val="24"/>
      <w:lang w:val="x-none" w:eastAsia="zh-CN"/>
    </w:rPr>
  </w:style>
  <w:style w:type="paragraph" w:customStyle="1" w:styleId="ConsNormal">
    <w:name w:val="ConsNormal"/>
    <w:rsid w:val="00BC34DE"/>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11">
    <w:name w:val="Обычный1"/>
    <w:basedOn w:val="a"/>
    <w:rsid w:val="00BC34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1">
    <w:name w:val="consplusnormal"/>
    <w:basedOn w:val="a"/>
    <w:rsid w:val="00BC34D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0">
    <w:name w:val="11"/>
    <w:basedOn w:val="a"/>
    <w:rsid w:val="00BC34DE"/>
    <w:pPr>
      <w:spacing w:before="100" w:beforeAutospacing="1" w:after="100" w:afterAutospacing="1" w:line="240" w:lineRule="auto"/>
    </w:pPr>
    <w:rPr>
      <w:rFonts w:ascii="Times New Roman" w:eastAsia="Times New Roman" w:hAnsi="Times New Roman"/>
      <w:sz w:val="24"/>
      <w:szCs w:val="24"/>
      <w:lang w:eastAsia="ru-RU"/>
    </w:rPr>
  </w:style>
  <w:style w:type="paragraph" w:styleId="a8">
    <w:name w:val="Subtitle"/>
    <w:basedOn w:val="a"/>
    <w:next w:val="a"/>
    <w:link w:val="ae"/>
    <w:uiPriority w:val="11"/>
    <w:qFormat/>
    <w:rsid w:val="00BC34DE"/>
    <w:pPr>
      <w:spacing w:after="60"/>
      <w:jc w:val="center"/>
      <w:outlineLvl w:val="1"/>
    </w:pPr>
    <w:rPr>
      <w:rFonts w:ascii="Calibri Light" w:eastAsia="Times New Roman" w:hAnsi="Calibri Light"/>
      <w:sz w:val="24"/>
      <w:szCs w:val="24"/>
    </w:rPr>
  </w:style>
  <w:style w:type="character" w:customStyle="1" w:styleId="ae">
    <w:name w:val="Подзаголовок Знак"/>
    <w:basedOn w:val="a0"/>
    <w:link w:val="a8"/>
    <w:uiPriority w:val="11"/>
    <w:rsid w:val="00BC34DE"/>
    <w:rPr>
      <w:rFonts w:ascii="Calibri Light" w:eastAsia="Times New Roman" w:hAnsi="Calibri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10719</Words>
  <Characters>61101</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2024-11-11T10:09:00Z</cp:lastPrinted>
  <dcterms:created xsi:type="dcterms:W3CDTF">2024-11-11T10:17:00Z</dcterms:created>
  <dcterms:modified xsi:type="dcterms:W3CDTF">2024-11-11T10:17:00Z</dcterms:modified>
</cp:coreProperties>
</file>