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CF" w:rsidRPr="00D477BB" w:rsidRDefault="00D477BB" w:rsidP="00D477BB">
      <w:pPr>
        <w:jc w:val="center"/>
        <w:rPr>
          <w:rFonts w:ascii="Times New Roman" w:hAnsi="Times New Roman"/>
          <w:sz w:val="28"/>
          <w:szCs w:val="28"/>
        </w:rPr>
      </w:pPr>
      <w:r w:rsidRPr="0037317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8D57597" wp14:editId="300D1A7E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Российская Федерация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7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477BB" w:rsidRPr="00D477BB" w:rsidRDefault="00D477BB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6CF" w:rsidRPr="00D477BB" w:rsidRDefault="002D739E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D477BB" w:rsidRPr="00D477BB">
        <w:rPr>
          <w:rFonts w:ascii="Times New Roman" w:hAnsi="Times New Roman"/>
          <w:sz w:val="28"/>
          <w:szCs w:val="28"/>
        </w:rPr>
        <w:t>.12.</w:t>
      </w:r>
      <w:r w:rsidR="00C106CF" w:rsidRPr="00D477BB">
        <w:rPr>
          <w:rFonts w:ascii="Times New Roman" w:hAnsi="Times New Roman"/>
          <w:sz w:val="28"/>
          <w:szCs w:val="28"/>
        </w:rPr>
        <w:t>202</w:t>
      </w:r>
      <w:r w:rsidR="003D0F0F">
        <w:rPr>
          <w:rFonts w:ascii="Times New Roman" w:hAnsi="Times New Roman"/>
          <w:sz w:val="28"/>
          <w:szCs w:val="28"/>
        </w:rPr>
        <w:t>4</w:t>
      </w:r>
      <w:r w:rsidR="00C106CF" w:rsidRPr="00D477B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427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7BB">
        <w:rPr>
          <w:rFonts w:ascii="Times New Roman" w:hAnsi="Times New Roman"/>
          <w:sz w:val="28"/>
          <w:szCs w:val="28"/>
        </w:rPr>
        <w:t>р.п</w:t>
      </w:r>
      <w:proofErr w:type="spellEnd"/>
      <w:r w:rsidRPr="00D477BB">
        <w:rPr>
          <w:rFonts w:ascii="Times New Roman" w:hAnsi="Times New Roman"/>
          <w:sz w:val="28"/>
          <w:szCs w:val="28"/>
        </w:rPr>
        <w:t>. Панковка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77B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D628E">
        <w:rPr>
          <w:rFonts w:ascii="Times New Roman" w:hAnsi="Times New Roman"/>
          <w:b/>
          <w:sz w:val="28"/>
          <w:szCs w:val="28"/>
        </w:rPr>
        <w:t>П</w:t>
      </w:r>
      <w:r w:rsidRPr="00D477BB">
        <w:rPr>
          <w:rFonts w:ascii="Times New Roman" w:hAnsi="Times New Roman"/>
          <w:b/>
          <w:sz w:val="28"/>
          <w:szCs w:val="28"/>
        </w:rPr>
        <w:t>лана мероприятий по противодействию коррупции на территории Панковского городского поселения на 202</w:t>
      </w:r>
      <w:r w:rsidR="003D0F0F">
        <w:rPr>
          <w:rFonts w:ascii="Times New Roman" w:hAnsi="Times New Roman"/>
          <w:b/>
          <w:sz w:val="28"/>
          <w:szCs w:val="28"/>
        </w:rPr>
        <w:t>5</w:t>
      </w:r>
      <w:r w:rsidRPr="00D477B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№ 273-ФЗ от 25.12.2008 «О противодействии коррупции», Федеральным законом № 131-ФЗ от 06.10.2003 «Об общих принципах организации местного самоуправления в Российской Федерации», Указом Президента РФ от 16.08.2021 N 478 "О Национальном плане противодействия коррупции на 2021 - 2024 годы", Администрация Панковского городского поселения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D477BB">
        <w:rPr>
          <w:rFonts w:ascii="Times New Roman" w:hAnsi="Times New Roman"/>
          <w:sz w:val="28"/>
          <w:szCs w:val="28"/>
        </w:rPr>
        <w:t>Утвердить прилагаемый План мероприятий по противодействию коррупции на территории Панковского городского поселения на 202</w:t>
      </w:r>
      <w:r w:rsidR="003D0F0F">
        <w:rPr>
          <w:rFonts w:ascii="Times New Roman" w:hAnsi="Times New Roman"/>
          <w:sz w:val="28"/>
          <w:szCs w:val="28"/>
        </w:rPr>
        <w:t>5</w:t>
      </w:r>
      <w:r w:rsidRPr="00D477BB">
        <w:rPr>
          <w:rFonts w:ascii="Times New Roman" w:hAnsi="Times New Roman"/>
          <w:sz w:val="28"/>
          <w:szCs w:val="28"/>
        </w:rPr>
        <w:t xml:space="preserve"> год.</w:t>
      </w: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06CF" w:rsidRPr="00D477BB" w:rsidRDefault="00C106CF" w:rsidP="00C106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3D0F0F" w:rsidRPr="003D0F0F">
        <w:rPr>
          <w:rFonts w:ascii="Times New Roman" w:hAnsi="Times New Roman"/>
          <w:sz w:val="28"/>
          <w:szCs w:val="28"/>
          <w:lang w:val="en-US"/>
        </w:rPr>
        <w:t>https</w:t>
      </w:r>
      <w:r w:rsidR="003D0F0F" w:rsidRPr="003D0F0F">
        <w:rPr>
          <w:rFonts w:ascii="Times New Roman" w:hAnsi="Times New Roman"/>
          <w:sz w:val="28"/>
          <w:szCs w:val="28"/>
        </w:rPr>
        <w:t>://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pankovskoe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-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gorpos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.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.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/</w:t>
      </w:r>
      <w:r w:rsidRPr="00D477BB">
        <w:rPr>
          <w:rFonts w:ascii="Times New Roman" w:hAnsi="Times New Roman"/>
          <w:sz w:val="28"/>
          <w:szCs w:val="28"/>
        </w:rPr>
        <w:t xml:space="preserve">. 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  <w:sectPr w:rsidR="00C106CF" w:rsidRPr="00D47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77BB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                          </w:t>
      </w:r>
      <w:r w:rsidR="003D0F0F">
        <w:rPr>
          <w:rFonts w:ascii="Times New Roman" w:hAnsi="Times New Roman"/>
          <w:sz w:val="28"/>
          <w:szCs w:val="28"/>
        </w:rPr>
        <w:t>О</w:t>
      </w:r>
      <w:r w:rsidRPr="00D477BB">
        <w:rPr>
          <w:rFonts w:ascii="Times New Roman" w:hAnsi="Times New Roman"/>
          <w:sz w:val="28"/>
          <w:szCs w:val="28"/>
        </w:rPr>
        <w:t>.</w:t>
      </w:r>
      <w:r w:rsidR="003D0F0F">
        <w:rPr>
          <w:rFonts w:ascii="Times New Roman" w:hAnsi="Times New Roman"/>
          <w:sz w:val="28"/>
          <w:szCs w:val="28"/>
        </w:rPr>
        <w:t>В</w:t>
      </w:r>
      <w:r w:rsidRPr="00D477BB">
        <w:rPr>
          <w:rFonts w:ascii="Times New Roman" w:hAnsi="Times New Roman"/>
          <w:sz w:val="28"/>
          <w:szCs w:val="28"/>
        </w:rPr>
        <w:t>. Петров</w:t>
      </w:r>
      <w:r w:rsidR="003D0F0F">
        <w:rPr>
          <w:rFonts w:ascii="Times New Roman" w:hAnsi="Times New Roman"/>
          <w:sz w:val="28"/>
          <w:szCs w:val="28"/>
        </w:rPr>
        <w:t>а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к Постановлению</w:t>
      </w:r>
    </w:p>
    <w:p w:rsidR="00C106CF" w:rsidRPr="00D477BB" w:rsidRDefault="00C106CF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Администрации Панковского городского поселения</w:t>
      </w:r>
    </w:p>
    <w:p w:rsidR="00C106CF" w:rsidRPr="00D477BB" w:rsidRDefault="002D739E" w:rsidP="00C106C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739E">
        <w:rPr>
          <w:rFonts w:ascii="Times New Roman" w:hAnsi="Times New Roman"/>
          <w:sz w:val="28"/>
          <w:szCs w:val="28"/>
        </w:rPr>
        <w:t>от 27.12.2024 г. № 427</w:t>
      </w:r>
      <w:bookmarkStart w:id="0" w:name="_GoBack"/>
      <w:bookmarkEnd w:id="0"/>
      <w:r w:rsidR="00C106CF" w:rsidRPr="00D477BB">
        <w:rPr>
          <w:rFonts w:ascii="Times New Roman" w:hAnsi="Times New Roman"/>
          <w:sz w:val="28"/>
          <w:szCs w:val="28"/>
        </w:rPr>
        <w:t xml:space="preserve"> </w:t>
      </w:r>
    </w:p>
    <w:p w:rsidR="00C106CF" w:rsidRPr="00D477BB" w:rsidRDefault="00C106CF" w:rsidP="00C106C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D477BB">
        <w:rPr>
          <w:rFonts w:ascii="Times New Roman" w:eastAsia="Calibri" w:hAnsi="Times New Roman"/>
          <w:b/>
          <w:sz w:val="26"/>
          <w:szCs w:val="26"/>
        </w:rPr>
        <w:t>ПЛАН</w:t>
      </w:r>
    </w:p>
    <w:p w:rsidR="00C106CF" w:rsidRPr="00D477BB" w:rsidRDefault="00C106CF" w:rsidP="00C106C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D477BB">
        <w:rPr>
          <w:rFonts w:ascii="Times New Roman" w:eastAsia="Calibri" w:hAnsi="Times New Roman"/>
          <w:b/>
          <w:sz w:val="26"/>
          <w:szCs w:val="26"/>
        </w:rPr>
        <w:t>мероприятий по противодействию коррупции на территории Панковского городского поселения на 202</w:t>
      </w:r>
      <w:r w:rsidR="00F62230">
        <w:rPr>
          <w:rFonts w:ascii="Times New Roman" w:eastAsia="Calibri" w:hAnsi="Times New Roman"/>
          <w:b/>
          <w:sz w:val="26"/>
          <w:szCs w:val="26"/>
        </w:rPr>
        <w:t>5</w:t>
      </w:r>
      <w:r w:rsidRPr="00D477BB">
        <w:rPr>
          <w:rFonts w:ascii="Times New Roman" w:eastAsia="Calibri" w:hAnsi="Times New Roman"/>
          <w:b/>
          <w:sz w:val="26"/>
          <w:szCs w:val="26"/>
        </w:rPr>
        <w:t xml:space="preserve"> год</w:t>
      </w:r>
    </w:p>
    <w:p w:rsidR="00C106CF" w:rsidRPr="00D477BB" w:rsidRDefault="00C106CF" w:rsidP="00C106C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15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070"/>
        <w:gridCol w:w="3219"/>
        <w:gridCol w:w="2309"/>
        <w:gridCol w:w="3494"/>
      </w:tblGrid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19" w:type="dxa"/>
          </w:tcPr>
          <w:p w:rsidR="00C106CF" w:rsidRPr="00D477BB" w:rsidRDefault="00C106CF" w:rsidP="00B519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Срок </w:t>
            </w:r>
            <w:r w:rsidR="00B51964">
              <w:rPr>
                <w:rFonts w:ascii="Times New Roman" w:eastAsia="Calibri" w:hAnsi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1. Совершенствование правовой основы противодействия коррупции в Панковском городском поселении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Осуществление внутреннего финансового контроля в сфере закупок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 итогам проведенных закупок/25.12.202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Контрактный управляющий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Ведущий специалист (бухгалтер)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Повышение эффективности противодействия коррупции при осуществлении закупок, товаров, работ, слуг для обеспечения муниципальных нужд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Отражение информации о результатах проведения контрольных и экспертно-аналитических мероприятий в ежегодном отчете о работе вопросов противодействия коррупции, касающихся осуществления деятельности в пределах установленной компетенции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апрель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Контрольно-счетная палата Новгородского муниципального района (по согласованию)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к информации о выявленных нарушениях законодательства в части вопросов противодействия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1.5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проведения заседаний комиссии по противодействии коррупции в Панковском городском поселении и обеспечения контроля исполнения принятых решений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15.07.202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м</w:t>
            </w:r>
            <w:r w:rsidR="00AA770F">
              <w:rPr>
                <w:rFonts w:ascii="Times New Roman" w:eastAsia="Calibri" w:hAnsi="Times New Roman"/>
                <w:sz w:val="26"/>
                <w:szCs w:val="26"/>
              </w:rPr>
              <w:t>ер по противодействию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1.6</w:t>
            </w:r>
          </w:p>
        </w:tc>
        <w:tc>
          <w:tcPr>
            <w:tcW w:w="6070" w:type="dxa"/>
          </w:tcPr>
          <w:p w:rsidR="00C106CF" w:rsidRPr="00D477BB" w:rsidRDefault="00C106CF" w:rsidP="00F622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Рассмотрение итогов работы по противодействию коррупции за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 на заседании комиссии по противодействии коррупции 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До 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15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>июля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мер по противодействию коррупции, 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2. Разработка проектов правовых актов органов местного самоуправления Панковского городского поселения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Проведение </w:t>
            </w:r>
            <w:r w:rsidR="00E9566C">
              <w:rPr>
                <w:rFonts w:ascii="Times New Roman" w:eastAsia="Calibri" w:hAnsi="Times New Roman"/>
                <w:sz w:val="26"/>
                <w:szCs w:val="26"/>
              </w:rPr>
              <w:t xml:space="preserve">антикоррупционной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экспертизы нормативных правовых актов и проектов нормативных правовых актов, с целью выявления в них </w:t>
            </w:r>
            <w:r w:rsidR="00E9566C" w:rsidRPr="00D477BB">
              <w:rPr>
                <w:rFonts w:ascii="Times New Roman" w:eastAsia="Calibri" w:hAnsi="Times New Roman"/>
                <w:sz w:val="26"/>
                <w:szCs w:val="26"/>
              </w:rPr>
              <w:t>положений,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способствующих проявлению коррупции</w:t>
            </w:r>
          </w:p>
        </w:tc>
        <w:tc>
          <w:tcPr>
            <w:tcW w:w="3219" w:type="dxa"/>
          </w:tcPr>
          <w:p w:rsidR="00C106CF" w:rsidRPr="00D477BB" w:rsidRDefault="00E9566C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сроки,</w:t>
            </w:r>
            <w:r w:rsidR="00C106CF"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установленные нормативно-правовым актом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коррупциогенных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620B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2.</w:t>
            </w:r>
            <w:r w:rsidR="00620B4B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Взаимодействие Администрации Панковского городского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правовых актов, в том числе на предмет наличия в них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коррупциогенных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Не менее чем за 10 календарных дней до даты принятия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</w:t>
            </w:r>
            <w:r w:rsidR="00B5196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коррупциногенных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F62230" w:rsidRPr="00D477BB" w:rsidTr="003B1837">
        <w:tc>
          <w:tcPr>
            <w:tcW w:w="736" w:type="dxa"/>
          </w:tcPr>
          <w:p w:rsidR="00F62230" w:rsidRPr="00D477BB" w:rsidRDefault="00F62230" w:rsidP="00F622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2.3.</w:t>
            </w:r>
          </w:p>
        </w:tc>
        <w:tc>
          <w:tcPr>
            <w:tcW w:w="6070" w:type="dxa"/>
          </w:tcPr>
          <w:p w:rsidR="00F62230" w:rsidRPr="00D477BB" w:rsidRDefault="00F62230" w:rsidP="00F622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2230">
              <w:rPr>
                <w:rFonts w:ascii="Times New Roman" w:eastAsia="Calibri" w:hAnsi="Times New Roman"/>
                <w:sz w:val="26"/>
                <w:szCs w:val="26"/>
              </w:rPr>
              <w:t>Информирование муниципальных служащих о принятых нормативных правовых актов, регламентирующих вопросы противодействия коррупции, соблюдения ограничений, запретов и требований, установленных законодательством о противодействии коррупции</w:t>
            </w:r>
          </w:p>
        </w:tc>
        <w:tc>
          <w:tcPr>
            <w:tcW w:w="3219" w:type="dxa"/>
          </w:tcPr>
          <w:p w:rsidR="00F62230" w:rsidRPr="009A512B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309" w:type="dxa"/>
          </w:tcPr>
          <w:p w:rsidR="00F62230" w:rsidRPr="009A512B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Заведующий отделом</w:t>
            </w:r>
          </w:p>
        </w:tc>
        <w:tc>
          <w:tcPr>
            <w:tcW w:w="3494" w:type="dxa"/>
          </w:tcPr>
          <w:p w:rsidR="00F62230" w:rsidRPr="009A512B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Соблюдение муниципальными служащими законодательства в сфере противодействия коррупции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3. </w:t>
            </w:r>
            <w:r w:rsidRPr="00D477B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jc w:val="center"/>
            </w:pPr>
            <w:r w:rsidRPr="00D477BB">
              <w:rPr>
                <w:rFonts w:ascii="Times New Roman" w:hAnsi="Times New Roman"/>
                <w:b/>
                <w:bCs/>
                <w:sz w:val="26"/>
                <w:szCs w:val="26"/>
              </w:rPr>
              <w:t>3.1. Профилактика коррупционных и иных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законодательством, с учетом уточненных формулировок в антикоррупционных законах)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 апреля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3.2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Использование программного обеспечения «Справки БК» всеми лицами, претендующими на замещение должностей или замещающими должности муниципальной службы в Администрации Панковского городского поселения при заполнении сведений о своих доходах, расходах, об имуществе и обязательствах имущественного характера, а также сведений о доходах, расходах, об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Постоянно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требований об использовании программного обеспечения «Справки БК»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в порядке, установленном законодательством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14 рабочих дней со дня истечения </w:t>
            </w:r>
            <w:proofErr w:type="gramStart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срока</w:t>
            </w:r>
            <w:proofErr w:type="gramEnd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установленного для представления сведений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порядке  сроках</w:t>
            </w:r>
            <w:proofErr w:type="gram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3.4.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лицами, занимающих муниципальные должности, в информационно-телекоммуникационной сети «Интернет» на официальных сайтах муниципальных образований в порядке, установленном законодательством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10 рабочих дней с момента получения сведений из Отдела Администрации Губернатора Новгородской области по профилактике коррупционных и иных правонарушений, но не позднее 30 календарных дней истечения срока, установленного для их сдачи/ до 01.09.202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порядке  сроках</w:t>
            </w:r>
            <w:proofErr w:type="gram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3.5.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Проведение анализа сведений</w:t>
            </w:r>
            <w:r w:rsidRPr="00D477BB">
              <w:rPr>
                <w:rFonts w:ascii="Times New Roman" w:eastAsia="Calibri" w:hAnsi="Times New Roman"/>
              </w:rPr>
              <w:t xml:space="preserve"> 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До 1 сентября 202</w:t>
            </w:r>
            <w:r w:rsidR="00F6223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3.6. 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До 15 сентября 202</w:t>
            </w:r>
            <w:r w:rsidR="00F6223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3.7. 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в установленном законом порядке контроля: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(с учетом требований Указа Президента РФ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коррупционные правонарушения, исключить его прием на муниципальную службу</w:t>
            </w:r>
            <w:r w:rsidR="009A1324"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);</w:t>
            </w:r>
          </w:p>
          <w:p w:rsidR="00C106CF" w:rsidRPr="00D477BB" w:rsidRDefault="00C106CF" w:rsidP="009A13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соблюдения муниципальными служащими ограничений и запретов, требований о предотвращении и урегулировании конфликта интересов, с учетом уточнения понятий «конфликт интересов», «личная заинтересованность», и др., исполнения ими обязанностей, установленных Федеральным законом от 25.12.2008 № 273-ФЗ «О противодействии коррупции» и другими федеральными законами. Применение к нарушителям наказаний, в соответствии с корректировками по Указу Президента РФ от 16.08.2021 </w:t>
            </w:r>
            <w:r w:rsidR="009A1324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478</w:t>
            </w:r>
            <w:r w:rsidR="009A13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 национальном плане противодействия коррупции на 2021-2024 годы».</w:t>
            </w:r>
          </w:p>
        </w:tc>
        <w:tc>
          <w:tcPr>
            <w:tcW w:w="3219" w:type="dxa"/>
          </w:tcPr>
          <w:p w:rsidR="00C106CF" w:rsidRPr="00D477BB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="00C106CF"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случае поступления информации, являющейся основанием для назначения проверки/ до 15 июля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="00C106CF"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3.8.</w:t>
            </w:r>
          </w:p>
        </w:tc>
        <w:tc>
          <w:tcPr>
            <w:tcW w:w="6070" w:type="dxa"/>
          </w:tcPr>
          <w:p w:rsidR="00C106CF" w:rsidRPr="00D477BB" w:rsidRDefault="00C106CF" w:rsidP="008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информировани</w:t>
            </w:r>
            <w:r w:rsidR="008C164D">
              <w:rPr>
                <w:rFonts w:ascii="Times New Roman" w:hAnsi="Times New Roman"/>
                <w:sz w:val="26"/>
                <w:szCs w:val="26"/>
                <w:lang w:eastAsia="ru-RU"/>
              </w:rPr>
              <w:t>и об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ответственности за совершение правонарушений, о недопустимости возникновения конфликта интересов и о его урегулировании, с учетом уточнения понятий «конфликт интересов», «личная заинтересованность», и др.,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года при поступлении на работу/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3.9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контроля за актуализацией </w:t>
            </w:r>
            <w:r w:rsidR="00F62230" w:rsidRPr="00D477BB">
              <w:rPr>
                <w:rFonts w:ascii="Times New Roman" w:eastAsia="Calibri" w:hAnsi="Times New Roman"/>
                <w:sz w:val="26"/>
                <w:szCs w:val="26"/>
              </w:rPr>
              <w:t>сведений,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содержащихся в анкетах, представляемых лицами при назначении на муниципальные должности и поступлении на муниципальную службу, об их родственниках, в целях выявления возможного конфликта интересов,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01.06.202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года/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3.10.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семинара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r w:rsidR="00B2611E"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воспринимается как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обещание или предложение дачи </w:t>
            </w:r>
            <w:proofErr w:type="gramStart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взятки  либо</w:t>
            </w:r>
            <w:proofErr w:type="gramEnd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как согласие принять взятку или как просьба о даче взятки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До 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15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.0</w:t>
            </w:r>
            <w:r w:rsidR="00B2611E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3.11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выявление возможного конфликта интересов, в том числе скрытой </w:t>
            </w:r>
            <w:proofErr w:type="spellStart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аффилированности</w:t>
            </w:r>
            <w:proofErr w:type="spellEnd"/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органах местного самоуправления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25.12.20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3.2. Обеспечение соблюдения муниципальными служащими ограничений,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повышение эффективности урегулирования конфликта интересов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работы,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года/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Заведующий отделом 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3.14.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3.15.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3.16. 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интересов, 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ежемесячно/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3.17.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3.18.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Выявление случаев возникновения конфликта интересов, одной из сторон являются муниципальные служащие, принятие мер по предотвращению конфликта интересов,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3.19.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 мере поступления/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3.20.</w:t>
            </w:r>
          </w:p>
        </w:tc>
        <w:tc>
          <w:tcPr>
            <w:tcW w:w="6070" w:type="dxa"/>
          </w:tcPr>
          <w:p w:rsidR="00C106CF" w:rsidRPr="00D477BB" w:rsidRDefault="00C106CF" w:rsidP="000A48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размещения и систематического обновления на информационных стендах в здани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муниципальных образований, в информационно-телекоммуникационной сети «Интернет» на официальн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сайт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</w:t>
            </w:r>
            <w:r w:rsidR="000A4847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Ежеквартально/ до 15.07.202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3.21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При наступлении событий/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противодействии коррупции</w:t>
            </w:r>
          </w:p>
        </w:tc>
      </w:tr>
      <w:tr w:rsidR="00D477BB" w:rsidRPr="00D477BB" w:rsidTr="003B1837">
        <w:trPr>
          <w:trHeight w:val="128"/>
        </w:trPr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 АНТИКОРРУПЦИОННОЕ ОБРАЗОВАНИЕ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Обеспечение повышения квалификации </w:t>
            </w: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муниципальных служащих, ответственных за реализацию антикоррупционной политики в администрации, и </w:t>
            </w:r>
            <w:r w:rsidRPr="00D477BB">
              <w:rPr>
                <w:rFonts w:ascii="Times New Roman" w:hAnsi="Times New Roman"/>
                <w:sz w:val="26"/>
                <w:szCs w:val="26"/>
              </w:rPr>
              <w:t>профессиональной подготовки муниципальных служащих в целях совершенствования системы их профессионального развития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 формированию негативного отношения к получению подарков;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о порядке уведомления о получении подарка и его передачи; 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106CF" w:rsidRPr="00D477BB" w:rsidRDefault="00C106CF" w:rsidP="003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об увольнении в связи с утратой доверия;</w:t>
            </w:r>
          </w:p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- по формированию отрицательного отношения к коррупции и т.д.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Обучение муниципальных служащих антикоррупционному поведению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При поступлении на муниципальную службу/ до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противодействию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4.5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обучения работников администрации Панковского городского поселения, в должностные обязанности которых входит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15.01.202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Обновление и систематизация знаний, обеспечение мер по противодействию коррупции при закупках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5. Меры, направленные на обеспечение доступа населения к информации о деятельности органов местного самоуправления Панковского городского поселения, в том числе в сфере противодействия коррупции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 мере установления фактов коррупции/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Техническое, организационное и методическое обеспечение работы постоянно действующей «горячей линии» для сообщения о коррупционных правонарушениях либо предложения по устранению </w:t>
            </w:r>
            <w:proofErr w:type="spellStart"/>
            <w:r w:rsidRPr="00D477BB">
              <w:rPr>
                <w:rFonts w:ascii="Times New Roman" w:eastAsia="Calibri" w:hAnsi="Times New Roman"/>
                <w:sz w:val="26"/>
                <w:szCs w:val="26"/>
              </w:rPr>
              <w:t>антикорруцпионных</w:t>
            </w:r>
            <w:proofErr w:type="spellEnd"/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Панковском городском поселении. Проверка и принятие соответствующих мер, в соответствии с требованиями Указа Президента РФ от 16.08.2021 № 478.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Ежеквартально/</w:t>
            </w:r>
          </w:p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Глава Панковского городского поселения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D477BB" w:rsidRPr="00D477BB" w:rsidTr="003B1837">
        <w:trPr>
          <w:trHeight w:val="2425"/>
        </w:trPr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информационного наполнения и актуализации подраздела «Противодействие коррупции», информация о деятельности администрации, о деятельности комиссии по соблюдению требований к служебному поведению и урегулированию конфликта интересов муниципальных служащих, отчетах по исполнению Плана на официальном сайте Администрации, обеспечив при этом защиту информации ограниченного доступа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CC5D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5.</w:t>
            </w:r>
            <w:r w:rsidR="00CC5D58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Проведение общественных обсуждений (с привлечение экспертного сообщества) проектов планов противодействия коррупции</w:t>
            </w:r>
          </w:p>
        </w:tc>
        <w:tc>
          <w:tcPr>
            <w:tcW w:w="321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25.12.202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 ведущий специалист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информационной открытости, привлечение граждан и институтов гражданского общества к реализации антикоррупционной политики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F62230" w:rsidRPr="00D477BB" w:rsidTr="003B1837">
        <w:tc>
          <w:tcPr>
            <w:tcW w:w="736" w:type="dxa"/>
          </w:tcPr>
          <w:p w:rsidR="00F62230" w:rsidRPr="00D477BB" w:rsidRDefault="00F62230" w:rsidP="00F622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6.1.</w:t>
            </w:r>
          </w:p>
        </w:tc>
        <w:tc>
          <w:tcPr>
            <w:tcW w:w="6070" w:type="dxa"/>
          </w:tcPr>
          <w:p w:rsidR="00F62230" w:rsidRPr="00D477BB" w:rsidRDefault="00F62230" w:rsidP="00F622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2230">
              <w:rPr>
                <w:rFonts w:ascii="Times New Roman" w:eastAsia="Calibri" w:hAnsi="Times New Roman"/>
                <w:sz w:val="26"/>
                <w:szCs w:val="26"/>
              </w:rPr>
              <w:t>Проведение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заказчиком и поставщиком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F62230">
              <w:rPr>
                <w:rFonts w:ascii="Times New Roman" w:eastAsia="Calibri" w:hAnsi="Times New Roman"/>
                <w:sz w:val="26"/>
                <w:szCs w:val="26"/>
              </w:rPr>
              <w:t>(подрядчиком, исполнителем) при осуществлении закупок</w:t>
            </w:r>
          </w:p>
        </w:tc>
        <w:tc>
          <w:tcPr>
            <w:tcW w:w="3219" w:type="dxa"/>
          </w:tcPr>
          <w:p w:rsidR="00F62230" w:rsidRPr="00E822DF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E822DF">
              <w:rPr>
                <w:rFonts w:ascii="Times New Roman" w:eastAsia="Calibri" w:hAnsi="Times New Roman"/>
                <w:sz w:val="28"/>
                <w:szCs w:val="28"/>
              </w:rPr>
              <w:t>, для каждой процедуры закупки/ 31.12.202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F62230" w:rsidRPr="00E822DF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E822DF">
              <w:rPr>
                <w:rFonts w:ascii="Times New Roman" w:eastAsia="Calibri" w:hAnsi="Times New Roman"/>
                <w:sz w:val="28"/>
                <w:szCs w:val="28"/>
              </w:rPr>
              <w:t xml:space="preserve"> ответственный за осуществление закупок</w:t>
            </w:r>
          </w:p>
        </w:tc>
        <w:tc>
          <w:tcPr>
            <w:tcW w:w="3494" w:type="dxa"/>
            <w:vMerge w:val="restart"/>
          </w:tcPr>
          <w:p w:rsidR="00F62230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2230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2230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2230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2230" w:rsidRPr="00E822DF" w:rsidRDefault="00F62230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Обеспечение доступа граждан и организаций к информации о закупках, финансовый контроль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6.2.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Анализ результатов контроля в сфере муниципальных закупок, представление информации о результатах контроля в комиссию по противодействию коррупции в муниципальном образовании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Контрактный управляющий, конкурсная комиссия</w:t>
            </w:r>
          </w:p>
        </w:tc>
        <w:tc>
          <w:tcPr>
            <w:tcW w:w="3494" w:type="dxa"/>
            <w:vMerge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7.1.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Ежегодно/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Совершенствование работы по профилактике коррупционных и других правонарушений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7.2.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Ежегодно/ до 31.12.20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25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7.3.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организации, ведущих деятельность на территории Панковского городского поселения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До 01.12.202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 ведущий специалист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7.4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Организация и проведение конкурса на лучшую работу по теме, посвященной противодействию коррупции, среди обучающихся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Ежегодно/ до 31.12.202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D477BB" w:rsidRPr="00D477BB" w:rsidTr="003B1837">
        <w:tc>
          <w:tcPr>
            <w:tcW w:w="15828" w:type="dxa"/>
            <w:gridSpan w:val="5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b/>
                <w:sz w:val="26"/>
                <w:szCs w:val="26"/>
              </w:rPr>
              <w:t>8. Координация антикоррупционной политики и контроль за её проведением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8.2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77BB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заседаниях комиссии при администрации Панковского городского поселения по противодействию коррупции. Предоставление сведений о состоянии антикоррупционной работы в администрации и ходе реализации мероприятий по противодействию коррупции, а также о принимаемых мерах по совершенствованию борьбы с коррупцией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реализация системы мер, направленных на предупреждение и пресечение коррупции и её проявлений в сфере деятельности</w:t>
            </w:r>
          </w:p>
        </w:tc>
      </w:tr>
      <w:tr w:rsidR="00D477BB" w:rsidRPr="00D477BB" w:rsidTr="003B1837">
        <w:tc>
          <w:tcPr>
            <w:tcW w:w="736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8.3</w:t>
            </w:r>
          </w:p>
        </w:tc>
        <w:tc>
          <w:tcPr>
            <w:tcW w:w="6070" w:type="dxa"/>
          </w:tcPr>
          <w:p w:rsidR="00C106CF" w:rsidRPr="00D477BB" w:rsidRDefault="00C106CF" w:rsidP="003B18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Обеспечение взаимодействия территориальных органов исполнительной власти Новгородской области, органов местного самоуправления Новгородского района при реализации задач по противодействию коррупции</w:t>
            </w:r>
          </w:p>
        </w:tc>
        <w:tc>
          <w:tcPr>
            <w:tcW w:w="3219" w:type="dxa"/>
          </w:tcPr>
          <w:p w:rsidR="00C106CF" w:rsidRPr="00D477BB" w:rsidRDefault="00C106CF" w:rsidP="00F62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D477BB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F62230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C106CF" w:rsidRPr="00D477BB" w:rsidRDefault="00C106CF" w:rsidP="003B18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477BB">
              <w:rPr>
                <w:rFonts w:ascii="Times New Roman" w:eastAsia="Calibri" w:hAnsi="Times New Roman"/>
                <w:sz w:val="26"/>
                <w:szCs w:val="26"/>
              </w:rPr>
              <w:t xml:space="preserve">Осуществление совместной деятельности в пределах их полномочий по противодействию коррупции, в том числе минимизация и (или) ликвидация последствий коррупционных правонарушений </w:t>
            </w:r>
          </w:p>
        </w:tc>
      </w:tr>
    </w:tbl>
    <w:p w:rsidR="00C106CF" w:rsidRPr="00D477BB" w:rsidRDefault="00C106CF" w:rsidP="00C106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02071" w:rsidRPr="00D477BB" w:rsidRDefault="002D739E"/>
    <w:sectPr w:rsidR="00F02071" w:rsidRPr="00D477BB" w:rsidSect="003B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CF"/>
    <w:rsid w:val="000A4847"/>
    <w:rsid w:val="002D739E"/>
    <w:rsid w:val="002E2B24"/>
    <w:rsid w:val="003D0F0F"/>
    <w:rsid w:val="003D628E"/>
    <w:rsid w:val="004D223A"/>
    <w:rsid w:val="00620B4B"/>
    <w:rsid w:val="007A305D"/>
    <w:rsid w:val="008C164D"/>
    <w:rsid w:val="009A1324"/>
    <w:rsid w:val="00AA770F"/>
    <w:rsid w:val="00B2611E"/>
    <w:rsid w:val="00B51964"/>
    <w:rsid w:val="00C106CF"/>
    <w:rsid w:val="00CC5D58"/>
    <w:rsid w:val="00D477BB"/>
    <w:rsid w:val="00E9566C"/>
    <w:rsid w:val="00F14062"/>
    <w:rsid w:val="00F3720D"/>
    <w:rsid w:val="00F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CC9D-FAFD-4DEA-8803-6D46E03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6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2024-12-04T09:14:00Z</cp:lastPrinted>
  <dcterms:created xsi:type="dcterms:W3CDTF">2024-12-27T08:10:00Z</dcterms:created>
  <dcterms:modified xsi:type="dcterms:W3CDTF">2024-12-27T08:10:00Z</dcterms:modified>
</cp:coreProperties>
</file>