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28"/>
          <w:highlight w:val="white"/>
        </w:rPr>
        <w:t>2017 ГОД</w:t>
      </w:r>
    </w:p>
    <w:p w14:paraId="02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Приоритетный проект «Формирование современной городской среды»</w:t>
      </w:r>
    </w:p>
    <w:p w14:paraId="03000000">
      <w:pPr>
        <w:spacing w:after="120" w:before="120"/>
        <w:ind w:hanging="120" w:left="120" w:right="120"/>
        <w:jc w:val="left"/>
        <w:rPr>
          <w:rFonts w:ascii="Roboto Condensed" w:hAnsi="Roboto Condensed"/>
          <w:b w:val="0"/>
          <w:i w:val="0"/>
          <w:caps w:val="0"/>
          <w:color w:val="003366"/>
          <w:spacing w:val="0"/>
          <w:sz w:val="25"/>
          <w:highlight w:val="white"/>
        </w:rPr>
      </w:pPr>
      <w:r>
        <w:rPr>
          <w:rFonts w:ascii="Roboto Condensed" w:hAnsi="Roboto Condensed"/>
          <w:b w:val="0"/>
          <w:i w:val="0"/>
          <w:caps w:val="0"/>
          <w:color w:val="003366"/>
          <w:spacing w:val="0"/>
          <w:sz w:val="25"/>
          <w:highlight w:val="white"/>
        </w:rPr>
        <w:t>Реализация приоритетного проекта «Формирование современной городской среды» планируется при участии средств федерального, краевого и местного бюджетов, ключевая цель проекта – обеспечить комплексное развитие городской инфраструктуры на основе единых подходов. В городе-курорте Пятигорске реализация вышеуказанного приоритетного проекта будет происходить в рамках подпрограммы «Формирование современной городской среды» муниципальной программы города-курорта Пятигорска «Развитие жилищно-коммунального хозяйства, градостроительства, строительства и архитектуры». В целом, реализация данного приоритетного проекта предусматривает более активное участие граждан в формировании и реализации муниципальных программ по благоустройству дворовых территорий и муниципальных территорий общего пользования. Так, на основе принципов, разработанных Минстроем России и в соответствии с условиями государственной программы Ставропольского края, в городе-курорте Пятигорске будет разработана подпрограмма, предусматривающая мероприятия по благоустройству, сформированные с учетом инициатив граждан, а также порядок финансового и трудового участия граждан и организаций в реализации мероприятий по благоустройству.</w:t>
      </w:r>
      <w:r>
        <w:br/>
      </w:r>
      <w:r>
        <w:br/>
      </w:r>
      <w:r>
        <w:rPr>
          <w:rFonts w:ascii="Roboto Condensed" w:hAnsi="Roboto Condensed"/>
          <w:b w:val="0"/>
          <w:i w:val="0"/>
          <w:caps w:val="0"/>
          <w:color w:val="003366"/>
          <w:spacing w:val="0"/>
          <w:sz w:val="25"/>
          <w:highlight w:val="white"/>
        </w:rPr>
        <w:t>Источник:</w:t>
      </w:r>
      <w:r>
        <w:rPr>
          <w:rFonts w:ascii="Roboto Condensed" w:hAnsi="Roboto Condensed"/>
          <w:b w:val="0"/>
          <w:i w:val="0"/>
          <w:caps w:val="0"/>
          <w:color w:val="003366"/>
          <w:spacing w:val="0"/>
          <w:sz w:val="25"/>
          <w:highlight w:val="white"/>
        </w:rPr>
        <w:t> </w:t>
      </w:r>
      <w:r>
        <w:rPr>
          <w:rFonts w:ascii="Roboto Condensed" w:hAnsi="Roboto Condensed"/>
          <w:b w:val="0"/>
          <w:i w:val="0"/>
          <w:caps w:val="0"/>
          <w:strike w:val="0"/>
          <w:color w:val="0D9AD4"/>
          <w:spacing w:val="0"/>
          <w:sz w:val="25"/>
          <w:highlight w:val="white"/>
          <w:u/>
        </w:rPr>
        <w:fldChar w:fldCharType="begin"/>
      </w:r>
      <w:r>
        <w:rPr>
          <w:rFonts w:ascii="Roboto Condensed" w:hAnsi="Roboto Condensed"/>
          <w:b w:val="0"/>
          <w:i w:val="0"/>
          <w:caps w:val="0"/>
          <w:strike w:val="0"/>
          <w:color w:val="0D9AD4"/>
          <w:spacing w:val="0"/>
          <w:sz w:val="25"/>
          <w:highlight w:val="white"/>
          <w:u/>
        </w:rPr>
        <w:instrText>HYPERLINK "http://pyatigorsk.org/10404"</w:instrText>
      </w:r>
      <w:r>
        <w:rPr>
          <w:rFonts w:ascii="Roboto Condensed" w:hAnsi="Roboto Condensed"/>
          <w:b w:val="0"/>
          <w:i w:val="0"/>
          <w:caps w:val="0"/>
          <w:strike w:val="0"/>
          <w:color w:val="0D9AD4"/>
          <w:spacing w:val="0"/>
          <w:sz w:val="25"/>
          <w:highlight w:val="white"/>
          <w:u/>
        </w:rPr>
        <w:fldChar w:fldCharType="separate"/>
      </w:r>
      <w:r>
        <w:rPr>
          <w:rFonts w:ascii="Roboto Condensed" w:hAnsi="Roboto Condensed"/>
          <w:b w:val="0"/>
          <w:i w:val="0"/>
          <w:caps w:val="0"/>
          <w:strike w:val="0"/>
          <w:color w:val="0D9AD4"/>
          <w:spacing w:val="0"/>
          <w:sz w:val="25"/>
          <w:highlight w:val="white"/>
          <w:u/>
        </w:rPr>
        <w:t>http://pyatigorsk.org/10404</w:t>
      </w:r>
      <w:r>
        <w:rPr>
          <w:rFonts w:ascii="Roboto Condensed" w:hAnsi="Roboto Condensed"/>
          <w:b w:val="0"/>
          <w:i w:val="0"/>
          <w:caps w:val="0"/>
          <w:strike w:val="0"/>
          <w:color w:val="0D9AD4"/>
          <w:spacing w:val="0"/>
          <w:sz w:val="25"/>
          <w:highlight w:val="white"/>
          <w:u/>
        </w:rPr>
        <w:fldChar w:fldCharType="end"/>
      </w:r>
      <w:r>
        <w:br/>
      </w:r>
      <w:r>
        <w:rPr>
          <w:rFonts w:ascii="Roboto Condensed" w:hAnsi="Roboto Condensed"/>
          <w:b w:val="0"/>
          <w:i w:val="0"/>
          <w:caps w:val="0"/>
          <w:color w:val="003366"/>
          <w:spacing w:val="0"/>
          <w:sz w:val="25"/>
          <w:highlight w:val="white"/>
        </w:rPr>
        <w:t>© www.pyatigorsk.org</w:t>
      </w:r>
    </w:p>
    <w:p w14:paraId="04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05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Реализация приоритетного проекта «Формирование современной городской среды» планируется при участии средств федерального, областного и местного бюджетов, ключевая цель проекта – обеспечить комплексное развитие городской инфраструктуры на основе единых подходов.</w:t>
      </w:r>
    </w:p>
    <w:p w14:paraId="06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 Панковском городском поселении реализация вышеуказанного приоритетного проекта будет происходить в рамках подпрограммы «Формирование современной городской среды на территории Панковского городского поселения на 2017 год» муниципальной программы Панковского городского поселения «Устойчивое развитие территории Панковского городского поселения на 2014-2017 годы».</w:t>
      </w:r>
    </w:p>
    <w:p w14:paraId="07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 целом, реализация данного приоритетного проекта предусматривает более активное участие граждан в формировании и реализации муниципальных программ по благоустройству дворовых территорий и муниципальных территорий общего пользования.</w:t>
      </w:r>
    </w:p>
    <w:p w14:paraId="08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Так, на основе принципов, разработанных Минстроем России и в соответствии с условиями государственной программы Новгородской области, в Панковском городском поселении будет разработана подпрограмма, предусматривающая мероприятия по благоустройству, сформированные с учетом инициатив граждан, а также порядок финансового и трудового участия граждан и организаций в реализации мероприятий по благоустройству.</w:t>
      </w:r>
    </w:p>
    <w:p w14:paraId="09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Как включить мой двор в программу благоустройства в 2017 году </w:t>
      </w:r>
    </w:p>
    <w:p w14:paraId="0A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или 7 шагов к комфортной дворовой территории:</w:t>
      </w:r>
    </w:p>
    <w:p w14:paraId="0B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w:t>
      </w:r>
      <w:r>
        <w:rPr>
          <w:rFonts w:ascii="times new roman" w:hAnsi="times new roman"/>
          <w:b w:val="0"/>
          <w:i w:val="0"/>
          <w:caps w:val="0"/>
          <w:color w:val="003366"/>
          <w:spacing w:val="0"/>
          <w:sz w:val="30"/>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"http://admpankovka.ru/uploads/%D0%91%D0%BB%D0%B0%D0%B3%D0%BE%D1%83%D1%81%D1%82%D1%80%D0%BE%D0%B9%D1%81%D1%82%D0%B2%D0%BE/%D0%BA%D0%B0%D1%80%D1%82%D0%B8%D0%BD%D0%BA%D0%B8/0001-2-1024x726.jpg"</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как включить мой двор в программу благоустройства в 2017 году;</w:t>
      </w:r>
      <w:r>
        <w:rPr>
          <w:rFonts w:ascii="times new roman" w:hAnsi="times new roman"/>
          <w:b w:val="0"/>
          <w:i w:val="0"/>
          <w:caps w:val="0"/>
          <w:strike w:val="0"/>
          <w:color w:val="0D9AD4"/>
          <w:spacing w:val="0"/>
          <w:sz w:val="30"/>
          <w:highlight w:val="white"/>
          <w:u/>
        </w:rPr>
        <w:fldChar w:fldCharType="end"/>
      </w:r>
    </w:p>
    <w:p w14:paraId="0C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"http://admpankovka.ru/uploads/%D0%91%D0%BB%D0%B0%D0%B3%D0%BE%D1%83%D1%81%D1%82%D1%80%D0%BE%D0%B9%D1%81%D1%82%D0%B2%D0%BE/%D0%BA%D0%B0%D1%80%D1%82%D0%B8%D0%BD%D0%BA%D0%B8/105628_600.png"</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 планируем дворы мечты</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w:t>
      </w:r>
    </w:p>
    <w:p w14:paraId="0D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"http://admpankovka.ru/uploads/%D0%91%D0%BB%D0%B0%D0%B3%D0%BE%D1%83%D1%81%D1%82%D1%80%D0%BE%D0%B9%D1%81%D1%82%D0%B2%D0%BE/%D0%BA%D0%B0%D1%80%D1%82%D0%B8%D0%BD%D0%BA%D0%B8/0007.jpg"</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 проводим общее собрание</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w:t>
      </w:r>
    </w:p>
    <w:p w14:paraId="0E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"http://admpankovka.ru/uploads/%D0%91%D0%BB%D0%B0%D0%B3%D0%BE%D1%83%D1%81%D1%82%D1%80%D0%BE%D0%B9%D1%81%D1%82%D0%B2%D0%BE/%D0%BA%D0%B0%D1%80%D1%82%D0%B8%D0%BD%D0%BA%D0%B8/0009-1.jpg"</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 рекомендуем перечень вопросов общего собрания</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w:t>
      </w:r>
    </w:p>
    <w:p w14:paraId="0F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"http://admpankovka.ru/uploads/%D0%91%D0%BB%D0%B0%D0%B3%D0%BE%D1%83%D1%81%D1%82%D1%80%D0%BE%D0%B9%D1%81%D1%82%D0%B2%D0%BE/%D0%BA%D0%B0%D1%80%D1%82%D0%B8%D0%BD%D0%BA%D0%B8/107162_600.png"</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 согласуем дизайн-проект</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w:t>
      </w:r>
    </w:p>
    <w:p w14:paraId="10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"http://admpankovka.ru/uploads/%D0%91%D0%BB%D0%B0%D0%B3%D0%BE%D1%83%D1%81%D1%82%D1%80%D0%BE%D0%B9%D1%81%D1%82%D0%B2%D0%BE/%D0%BA%D0%B0%D1%80%D1%82%D0%B8%D0%BD%D0%BA%D0%B8/0012-1.jpg"</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 обустраиваем двор;</w:t>
      </w:r>
      <w:r>
        <w:rPr>
          <w:rFonts w:ascii="times new roman" w:hAnsi="times new roman"/>
          <w:b w:val="0"/>
          <w:i w:val="0"/>
          <w:caps w:val="0"/>
          <w:strike w:val="0"/>
          <w:color w:val="0D9AD4"/>
          <w:spacing w:val="0"/>
          <w:sz w:val="30"/>
          <w:highlight w:val="white"/>
          <w:u/>
        </w:rPr>
        <w:fldChar w:fldCharType="end"/>
      </w:r>
    </w:p>
    <w:p w14:paraId="11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"http://admpankovka.ru/uploads/%D0%91%D0%BB%D0%B0%D0%B3%D0%BE%D1%83%D1%81%D1%82%D1%80%D0%BE%D0%B9%D1%81%D1%82%D0%B2%D0%BE/%D0%BA%D0%B0%D1%80%D1%82%D0%B8%D0%BD%D0%BA%D0%B8/107636_600.png"</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 бережем свой двор.</w:t>
      </w:r>
      <w:r>
        <w:rPr>
          <w:rFonts w:ascii="times new roman" w:hAnsi="times new roman"/>
          <w:b w:val="0"/>
          <w:i w:val="0"/>
          <w:caps w:val="0"/>
          <w:strike w:val="0"/>
          <w:color w:val="0D9AD4"/>
          <w:spacing w:val="0"/>
          <w:sz w:val="30"/>
          <w:highlight w:val="white"/>
          <w:u/>
        </w:rPr>
        <w:fldChar w:fldCharType="end"/>
      </w:r>
    </w:p>
    <w:p w14:paraId="12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13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______________________________________________________________</w:t>
      </w:r>
    </w:p>
    <w:p w14:paraId="14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28"/>
          <w:highlight w:val="white"/>
        </w:rPr>
        <w:t>Уважаемые жители Панковского городского поселения!</w:t>
      </w:r>
    </w:p>
    <w:p w14:paraId="15000000">
      <w:pPr>
        <w:spacing w:after="150" w:before="300"/>
        <w:ind w:firstLine="0" w:left="0" w:right="0"/>
        <w:jc w:val="center"/>
        <w:rPr>
          <w:rFonts w:ascii="Roboto" w:hAnsi="Roboto"/>
          <w:b w:val="0"/>
          <w:i w:val="0"/>
          <w:caps w:val="0"/>
          <w:color w:val="000000"/>
          <w:spacing w:val="0"/>
          <w:sz w:val="45"/>
        </w:rPr>
      </w:pPr>
      <w:r>
        <w:rPr>
          <w:rFonts w:ascii="times new roman" w:hAnsi="times new roman"/>
          <w:b w:val="1"/>
          <w:i w:val="0"/>
          <w:caps w:val="0"/>
          <w:color w:val="003366"/>
          <w:spacing w:val="0"/>
          <w:sz w:val="28"/>
          <w:highlight w:val="white"/>
        </w:rPr>
        <w:t>СТАРТУЕТ прием предложений о включении в муниципальную долгосрочную программу "Формирование современной городской среды на территории Панковского городского поселения на 2018-2020 годы"</w:t>
      </w:r>
    </w:p>
    <w:p w14:paraId="16000000">
      <w:pPr>
        <w:spacing w:after="150" w:before="300"/>
        <w:ind w:firstLine="0" w:left="0" w:right="0"/>
        <w:jc w:val="center"/>
        <w:rPr>
          <w:rFonts w:ascii="Roboto" w:hAnsi="Roboto"/>
          <w:b w:val="0"/>
          <w:i w:val="0"/>
          <w:caps w:val="0"/>
          <w:color w:val="000000"/>
          <w:spacing w:val="0"/>
          <w:sz w:val="45"/>
        </w:rPr>
      </w:pPr>
      <w:r>
        <w:rPr>
          <w:rFonts w:ascii="times new roman" w:hAnsi="times new roman"/>
          <w:b w:val="0"/>
          <w:i w:val="0"/>
          <w:caps w:val="0"/>
          <w:color w:val="003366"/>
          <w:spacing w:val="0"/>
          <w:sz w:val="28"/>
          <w:highlight w:val="white"/>
        </w:rPr>
        <w:t>Прием предложений от граждан и организаций Панковского городского поселения по определению общественной территории и дворовых территорий многоквартирных домов для благоустройства в 2018 -2020 годах</w:t>
      </w:r>
    </w:p>
    <w:p w14:paraId="17000000">
      <w:pPr>
        <w:spacing w:after="150" w:before="300"/>
        <w:ind w:firstLine="0" w:left="0" w:right="0"/>
        <w:jc w:val="center"/>
        <w:rPr>
          <w:rFonts w:ascii="Roboto" w:hAnsi="Roboto"/>
          <w:b w:val="0"/>
          <w:i w:val="0"/>
          <w:caps w:val="0"/>
          <w:color w:val="000000"/>
          <w:spacing w:val="0"/>
          <w:sz w:val="45"/>
        </w:rPr>
      </w:pPr>
      <w:r>
        <w:rPr>
          <w:rFonts w:ascii="times new roman" w:hAnsi="times new roman"/>
          <w:b w:val="0"/>
          <w:i w:val="0"/>
          <w:caps w:val="0"/>
          <w:color w:val="003366"/>
          <w:spacing w:val="0"/>
          <w:sz w:val="28"/>
          <w:highlight w:val="white"/>
        </w:rPr>
        <w:t>проводится в рабочие дни с 17 апреля 2017 года по 31 августа 2017 года включительно</w:t>
      </w:r>
    </w:p>
    <w:p w14:paraId="18000000">
      <w:pPr>
        <w:spacing w:after="150" w:before="300"/>
        <w:ind w:firstLine="0" w:left="0" w:right="0"/>
        <w:jc w:val="center"/>
        <w:rPr>
          <w:rFonts w:ascii="Roboto" w:hAnsi="Roboto"/>
          <w:b w:val="0"/>
          <w:i w:val="0"/>
          <w:caps w:val="0"/>
          <w:color w:val="000000"/>
          <w:spacing w:val="0"/>
          <w:sz w:val="45"/>
        </w:rPr>
      </w:pPr>
      <w:r>
        <w:rPr>
          <w:rFonts w:ascii="times new roman" w:hAnsi="times new roman"/>
          <w:b w:val="0"/>
          <w:i w:val="0"/>
          <w:caps w:val="0"/>
          <w:color w:val="003366"/>
          <w:spacing w:val="0"/>
          <w:sz w:val="28"/>
          <w:highlight w:val="white"/>
        </w:rPr>
        <w:t>с 09.00 до 12.00 и с 13.00 до 16.00.</w:t>
      </w:r>
      <w:r>
        <w:br/>
      </w:r>
    </w:p>
    <w:p w14:paraId="19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Предложения с прилагаемыми к ним документами подаются в Администрацию Панковского городского поселения нарочно, почтой по адресу: 173526, Новгородская область, Новгородский муниципальный район, Панковское городское поселение, р.п. Панковка ул. Октябрьская д. 3, Главный специалист Петрова Ольга Викторовна телефон (8162) 791-432 либо в приемную Администрации Угольникова Алла Николаевна (8162) 799-633.</w:t>
      </w:r>
    </w:p>
    <w:p w14:paraId="1A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______________________________________________________________</w:t>
      </w:r>
    </w:p>
    <w:p w14:paraId="1B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ИНФОРМАЦИЯ</w:t>
      </w:r>
    </w:p>
    <w:p w14:paraId="1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1D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Администрация Панковского городского поселения информирует жителей Панковского городского поселения о том, что в целях реализации в 2017 году на территории Панковского городского поселения мероприятий по благоустройству дворовых территорий многоквартирных домов и муниципальных территорий общего пользования в период</w:t>
      </w:r>
      <w:r>
        <w:rPr>
          <w:rFonts w:ascii="times new roman" w:hAnsi="times new roman"/>
          <w:b w:val="0"/>
          <w:i w:val="0"/>
          <w:caps w:val="0"/>
          <w:color w:val="003366"/>
          <w:spacing w:val="0"/>
          <w:sz w:val="30"/>
          <w:highlight w:val="white"/>
        </w:rPr>
        <w:t> </w:t>
      </w:r>
      <w:r>
        <w:rPr>
          <w:rFonts w:ascii="times new roman" w:hAnsi="times new roman"/>
          <w:b w:val="1"/>
          <w:i w:val="0"/>
          <w:caps w:val="0"/>
          <w:color w:val="003366"/>
          <w:spacing w:val="0"/>
          <w:sz w:val="30"/>
          <w:highlight w:val="white"/>
        </w:rPr>
        <w:t>с 6 марта 2017 года по 6 апреля 2017 года</w:t>
      </w:r>
      <w:r>
        <w:rPr>
          <w:rFonts w:ascii="times new roman" w:hAnsi="times new roman"/>
          <w:b w:val="0"/>
          <w:i w:val="0"/>
          <w:caps w:val="0"/>
          <w:color w:val="003366"/>
          <w:spacing w:val="0"/>
          <w:sz w:val="30"/>
          <w:highlight w:val="white"/>
        </w:rPr>
        <w:t> </w:t>
      </w:r>
      <w:r>
        <w:rPr>
          <w:rFonts w:ascii="times new roman" w:hAnsi="times new roman"/>
          <w:b w:val="0"/>
          <w:i w:val="0"/>
          <w:caps w:val="0"/>
          <w:color w:val="003366"/>
          <w:spacing w:val="0"/>
          <w:sz w:val="30"/>
          <w:highlight w:val="white"/>
        </w:rPr>
        <w:t>на территории Панковского городского поселения будут проведены общественные обсуждения проекта</w:t>
      </w:r>
      <w:r>
        <w:rPr>
          <w:rFonts w:ascii="times new roman" w:hAnsi="times new roman"/>
          <w:b w:val="0"/>
          <w:i w:val="0"/>
          <w:caps w:val="0"/>
          <w:color w:val="003366"/>
          <w:spacing w:val="0"/>
          <w:sz w:val="30"/>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otkritie%20dannie/%D0%B8%D0%B7%D0%BC.%20%D0%B2%20118%20%D0%BE%D1%82%2011.11.2013%20%D0%9F%D1%80%D0%BE%D0%B3%D1%80%D0%B0%D0%BC%D0%BC%D0%B0%20%D1%83%D1%81%D1%82%D0%BE%D0%B9%D1%87%D0%B8%D0%B2%D0%BE%D0%B5%20%D1%80%D0%B0%D0%B7%D0%B2%D0%B8%D1%82%D0%B8%D0%B5%20%D1%82%D0%B5%D1%80%D1%80%D0%B8%D1%82%D0%BE%D1%80%D0%B8%D0%B8%20%D0%BF%D0%BE%D0%B4%D0%BF%D1%80%D0%BE%D0%B3%D1%80%D0%B0%D0%BC%D0%BC%D0%B0.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подпрограммы «Формирование современной городской среды на территории Панковского городского поселения на 2017 год»</w:t>
      </w:r>
      <w:r>
        <w:rPr>
          <w:rFonts w:ascii="times new roman" w:hAnsi="times new roman"/>
          <w:b w:val="0"/>
          <w:i w:val="0"/>
          <w:caps w:val="0"/>
          <w:strike w:val="0"/>
          <w:color w:val="0D9AD4"/>
          <w:spacing w:val="0"/>
          <w:sz w:val="30"/>
          <w:highlight w:val="white"/>
          <w:u/>
        </w:rPr>
        <w:t> </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(далее – подпрограмма), в том числе:</w:t>
      </w:r>
    </w:p>
    <w:p w14:paraId="1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1F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 порядка включения предложений заинтересованных лиц в муниципальную программу;</w:t>
      </w:r>
    </w:p>
    <w:p w14:paraId="2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1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 порядка аккумулирования средств заинтересованных лиц, направляемых на выполнение работ по благоустройству, механизма контроля за их расходованием;</w:t>
      </w:r>
    </w:p>
    <w:p w14:paraId="2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3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 порядка обсуждения с заинтересованными лицами и утверждения дизайн-проектов благоустройства дворовой территории,  включенной в муниципальную программу, а также дизайн-проекта благоустройства наиболее посещаемой муниципальной территории общего пользования населенного пункта.</w:t>
      </w:r>
    </w:p>
    <w:p w14:paraId="2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5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Общественное обсуждение проекта подпрограммы предусматривает следующие этапы:</w:t>
      </w:r>
    </w:p>
    <w:p w14:paraId="2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7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1) Направление предложений по проекту подпрограммы от заинтересованных лиц.</w:t>
      </w:r>
    </w:p>
    <w:p w14:paraId="2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9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 целях проведения общественного обсуждения, предложения могут быть поданы в электронном или письменном виде по форме согласно приложению к Порядку проведения общественного обсуждения проекта подпрограммы «Формирование современной городской среды на территории Панковского городского поселения на 2017 год» муниципальной программы «Устойчивое развитие территории Панковского городского поселения на 2014-2017 годы» и Порядка организации деятельности общественной комиссии, утвержденного администрацией Панковского городского поселения от 03.03.2017 г. №42  «Об утверждении Порядка проведения общественного обсуждения проекта подпрограммы «Формирование современной городской среды на территории Панковского городского поселения на 2017 год» муниципальной программы «Устойчивое развитие территории Панковского городского поселения на 2014-2017 годы» и Порядка организации деятельности общественной комиссии, утвержденного администрацией Панковского городского поселения».</w:t>
      </w:r>
    </w:p>
    <w:p w14:paraId="2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B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Срок приема предложений по проекту подпрограммы:</w:t>
      </w:r>
      <w:r>
        <w:rPr>
          <w:rFonts w:ascii="times new roman" w:hAnsi="times new roman"/>
          <w:b w:val="0"/>
          <w:i w:val="0"/>
          <w:caps w:val="0"/>
          <w:color w:val="003366"/>
          <w:spacing w:val="0"/>
          <w:sz w:val="30"/>
          <w:highlight w:val="white"/>
        </w:rPr>
        <w:t> </w:t>
      </w:r>
      <w:r>
        <w:rPr>
          <w:rFonts w:ascii="times new roman" w:hAnsi="times new roman"/>
          <w:b w:val="1"/>
          <w:i w:val="0"/>
          <w:caps w:val="0"/>
          <w:color w:val="003366"/>
          <w:spacing w:val="0"/>
          <w:sz w:val="30"/>
          <w:highlight w:val="white"/>
        </w:rPr>
        <w:t>с 06 по 13 марта 2017 года. </w:t>
      </w:r>
    </w:p>
    <w:p w14:paraId="2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D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Адрес для направления предложений: 173526, Новгородская область, Новгородский муниципальный район, рабочий посёлок Панковка ул. Октябрьская д. 3, Администрация Панковского городского поселения, (в рабочие дни с понедельника по пятницу с 08 часов 00 минут до 16 часов 00 минут, перерыв с 12 часов 00 минут до 13 часов 00 минут).</w:t>
      </w:r>
    </w:p>
    <w:p w14:paraId="2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2F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Адрес электронной почты:admpankovka@yandex.ru</w:t>
      </w:r>
    </w:p>
    <w:p w14:paraId="3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1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Контактные телефоны: 8 (8162) 799-633; 799-531, 791-432.</w:t>
      </w:r>
    </w:p>
    <w:p w14:paraId="3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3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Все предложения носят рекомендательный характер.</w:t>
      </w:r>
    </w:p>
    <w:p w14:paraId="3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5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2) В период с 14 марта по 06 апреля 2017 года с участием заинтересованных лиц будет проведено общественное обсуждение предложений, поступивших от заинтересованных лиц.</w:t>
      </w:r>
    </w:p>
    <w:p w14:paraId="3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7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Информация о поступивших предложениях по проекту подпрограммы будет размещена на официальном сайте администрации Панковского городского поселения: admpankovka.ru.</w:t>
      </w:r>
    </w:p>
    <w:p w14:paraId="3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9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3) 7 апреля 2017 года состоятся общественные обсуждения с участием заинтересованных лиц для итогового обсуждения проекта подпрограммы с учетом поступивших предложений от заинтересованных лиц.</w:t>
      </w:r>
    </w:p>
    <w:p w14:paraId="3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B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Информация об утверждении нормативного правового акта администрации Панковского городского поселения,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подпрограмму, а также информация о сроке приема и рассмотрения заявок на включение в адресный перечень дворовых территорий проекта программы будет дополнительно размещена на официальном сайте администрации Панковского городского поселения: admpankovka.ru.  и опубликована в газете «Панковский вестник».</w:t>
      </w:r>
    </w:p>
    <w:p w14:paraId="3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3E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"http://admpankovka.ru/uploads/korrupciya/42%20%D0%BE%D1%82%2003.03.2017%20%D0%BF%D0%BE%D1%80%D1%8F%D0%B4%D0%BE%D0%BA%20%D0%BE%D0%B1%D1%81%D1%83%D0%B6%D0%B4%D0%B5%D0%BD%20%D0%BF%D1%80%D0%BE%D0%B5%D0%BA%D1%82%D0%B0%20%D0%BF%D1%80%D0%BE%D0%B3%D1%80%D0%B0%D0%BC%D0%BC%D1%8B.doc"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Постановление Администрации Панковского городского поселения от 03.03.2017 года № 42</w:t>
      </w:r>
      <w:r>
        <w:rPr>
          <w:rFonts w:ascii="times new roman" w:hAnsi="times new roman"/>
          <w:b w:val="0"/>
          <w:i w:val="0"/>
          <w:caps w:val="0"/>
          <w:strike w:val="0"/>
          <w:color w:val="0D9AD4"/>
          <w:spacing w:val="0"/>
          <w:sz w:val="30"/>
          <w:highlight w:val="white"/>
          <w:u/>
        </w:rPr>
        <w:t> </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"Об утверждении Порядка проведения общественного обсуждения проекта подпрограммы «Формирование современной городской среды на территории Панковского городского поселения на 2017 год» муниципальной программы «Устойчивое развитие территории Панковского городского поселения на 2014-2017 годы» и Порядка организации деятельности общественной комиссии проект Постановления Администрации Панковского городского поселения "О внесении изменений в постановление № 118 от 11.11.2013 г.  «Об утверждении муниципальной программы «Устойчивое развитие  территории Панковского городского поселения на 2014 –2017 годы»</w:t>
      </w:r>
    </w:p>
    <w:p w14:paraId="3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40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проект подпрограммы содержит:</w:t>
      </w:r>
    </w:p>
    <w:p w14:paraId="41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42000000">
      <w:pPr>
        <w:numPr>
          <w:ilvl w:val="0"/>
          <w:numId w:val="1"/>
        </w:numPr>
        <w:spacing w:after="120" w:before="0"/>
        <w:ind w:firstLine="0" w:left="24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14:paraId="43000000">
      <w:pPr>
        <w:numPr>
          <w:ilvl w:val="0"/>
          <w:numId w:val="1"/>
        </w:numPr>
        <w:spacing w:after="120" w:before="0"/>
        <w:ind w:firstLine="0" w:left="24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условия о финансовом и (или) трудовом участии собственников.</w:t>
      </w:r>
    </w:p>
    <w:p w14:paraId="44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45000000">
      <w:pPr>
        <w:numPr>
          <w:ilvl w:val="0"/>
          <w:numId w:val="2"/>
        </w:numPr>
        <w:spacing w:after="120" w:before="0"/>
        <w:ind w:firstLine="0" w:left="240" w:right="0"/>
        <w:jc w:val="both"/>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"http://admpankovka.ru/uploads/%D0%BF%D0%BE%D1%8F%D1%81%D0%BD%D0%B8%D1%82%D0%B5%D0%BB%D1%8C%D0%BD%D0%B0%D1%8F%20%D0%B7%D0%B0%D0%BF%D0%B8%D1%81%D0%BA%D0%B0%201.doc"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Пояснительная записка к проекту подпрограммы</w:t>
      </w:r>
      <w:r>
        <w:rPr>
          <w:rFonts w:ascii="times new roman" w:hAnsi="times new roman"/>
          <w:b w:val="0"/>
          <w:i w:val="0"/>
          <w:caps w:val="0"/>
          <w:strike w:val="0"/>
          <w:color w:val="0D9AD4"/>
          <w:spacing w:val="0"/>
          <w:sz w:val="30"/>
          <w:highlight w:val="white"/>
          <w:u/>
        </w:rPr>
        <w:fldChar w:fldCharType="end"/>
      </w:r>
    </w:p>
    <w:p w14:paraId="4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47000000">
      <w:pPr>
        <w:numPr>
          <w:ilvl w:val="0"/>
          <w:numId w:val="3"/>
        </w:numPr>
        <w:spacing w:after="120" w:before="0"/>
        <w:ind w:firstLine="0" w:left="240" w:right="0"/>
        <w:jc w:val="left"/>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otkritie%20dannie/47%20%D0%BE%D1%82%2006.03.2017%20%D0%BF%D0%BE%D1%80%D1%8F%D0%B4%D0%BE%D0%BA%20%D1%80%D0%B0%D0%B7%D1%80%D0%B0%D0%B1%D0%BE%D1%82%D0%BA%D0%B8%20%D0%B8%20%D1%83%D1%82%D0%B2%D0%B5%D1%80%D0%B6%D0%B4%D0%B5%D0%BD%D0%B8%D1%8F%20%D0%B4%D0%B8%D0%B7%D0%B0%D0%B9%D0%BD-%D0%BF%D1%80%D0%BE%D0%B5%D0%BA%D1%82%D0%B0%20%D0%BF%D1%80%D0%B8%D0%B4%20%D1%82%D0%B5%D1%80%20%D0%B8%20%D0%BE%D0%B1%D1%89%20%D1%82%D0%B5%D1%80.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Постановление Администрации Панковского городского поселения от 06.03.2017 № 47 "Об утверждении Порядка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Панковского городского поселения, а также дизайн-проекта благоустройства территории общего пользования Панковского городского поселения"</w:t>
      </w:r>
      <w:r>
        <w:rPr>
          <w:rFonts w:ascii="times new roman" w:hAnsi="times new roman"/>
          <w:b w:val="0"/>
          <w:i w:val="0"/>
          <w:caps w:val="0"/>
          <w:strike w:val="0"/>
          <w:color w:val="0D9AD4"/>
          <w:spacing w:val="0"/>
          <w:sz w:val="30"/>
          <w:highlight w:val="white"/>
          <w:u/>
        </w:rPr>
        <w:fldChar w:fldCharType="end"/>
      </w:r>
    </w:p>
    <w:p w14:paraId="48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49000000">
      <w:pPr>
        <w:numPr>
          <w:ilvl w:val="0"/>
          <w:numId w:val="4"/>
        </w:numPr>
        <w:spacing w:after="120" w:before="0"/>
        <w:ind w:firstLine="0" w:left="240" w:right="0"/>
        <w:jc w:val="both"/>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otkritie%20dannie/45%20%D0%BE%D1%82%2006.03.2017%20%D0%BF%D0%BE%D1%80%D1%8F%D0%B4%D0%BE%D0%BA%20%D1%80%D0%B0%D1%81%D1%81%D0%BC%D0%BE%D1%82%D1%80%D0%B5%D0%BD%D0%B8%D1%8F%20%D0%B8%20%D0%BE%D1%86%D0%B5%D0%BD%D0%BA%D0%B8%20%D0%BF%D1%80%D0%B5%D0%B4%D0%BB%D0%BE%D0%B6%D0%B5%D0%BD%D0%B8%D0%B9%20%D0%B4%D0%B2%D0%BE%D1%80%D0%BE%D0%B2%20%D1%82%D0%B5%D1%80.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Постановление Администрации Панковского городского поселения от 06.03.2017 № 45 "Об утверждении Порядка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территорий Панковского городского поселения, на которых планируется благоустройство, в подпрограмму «Формирование современной городской среды на территории Панковского городского поселения на 2017 год» муниципальной программы «Устойчивое развитие территории Панковского городского поселения на 2014-2017 годы»</w:t>
      </w:r>
      <w:r>
        <w:rPr>
          <w:rFonts w:ascii="times new roman" w:hAnsi="times new roman"/>
          <w:b w:val="0"/>
          <w:i w:val="0"/>
          <w:caps w:val="0"/>
          <w:strike w:val="0"/>
          <w:color w:val="0D9AD4"/>
          <w:spacing w:val="0"/>
          <w:sz w:val="30"/>
          <w:highlight w:val="white"/>
          <w:u/>
        </w:rPr>
        <w:fldChar w:fldCharType="end"/>
      </w:r>
    </w:p>
    <w:p w14:paraId="4A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4B000000">
      <w:pPr>
        <w:numPr>
          <w:ilvl w:val="0"/>
          <w:numId w:val="5"/>
        </w:numPr>
        <w:spacing w:after="120" w:before="0"/>
        <w:ind w:firstLine="0" w:left="24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otkritie%20dannie/46%20%D0%BE%D1%82%2006.03.2017%20%D0%BF%D0%BE%D1%80%D1%8F%D0%B4%D0%BE%D0%BA%20%D1%80%D0%B0%D1%81%D1%81%D0%BC%D0%BE%D1%82%D1%80%D0%B5%D0%BD%D0%B8%D1%8F%20%D0%B8%20%D0%BE%D1%86%D0%B5%D0%BD%D0%BA%D0%B8%20%D0%BF%D1%80%D0%B5%D0%B4%D0%BB%D0%BE%D0%B6%D0%B5%D0%BD%D0%B8%D0%B9%20%D0%BE%D0%B1%D1%89%20%D0%BC%D0%B5%D1%81%D1%82.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Постановление Администрации Панковсокго городского поселения от 06.03.2017 № 46 "Об утверждении Порядка представления, рассмотрения и оценки предложений граждан, организаций на включение в адресный перечень территорий общего пользования Панковского городского поселения, на которых планируется благоустройство, в подпрограмму «Формирование современной городской среды на территории Панковского городского поселения на 2017 год» муниципальной программы «Устойчивое развитие территории Панковского городского поселения на 2014-2017 годы»</w:t>
      </w:r>
      <w:r>
        <w:rPr>
          <w:rFonts w:ascii="times new roman" w:hAnsi="times new roman"/>
          <w:b w:val="0"/>
          <w:i w:val="0"/>
          <w:caps w:val="0"/>
          <w:strike w:val="0"/>
          <w:color w:val="0D9AD4"/>
          <w:spacing w:val="0"/>
          <w:sz w:val="30"/>
          <w:highlight w:val="white"/>
          <w:u/>
        </w:rPr>
        <w:fldChar w:fldCharType="end"/>
      </w:r>
    </w:p>
    <w:p w14:paraId="4C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4D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_______________________________________________________________________________________</w:t>
      </w:r>
    </w:p>
    <w:p w14:paraId="4E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u w:color="000000" w:val="single"/>
        </w:rPr>
        <w:t>УВЕДОМЛЕНИЕ</w:t>
      </w:r>
    </w:p>
    <w:p w14:paraId="4F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50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Администрация Панковского городского поселения информирует жителей Панковского городского поселения о том, что в целях реализации в 2017 году на территории муниципального образования Панковского городского поселения мероприятий по благоустройству дворовых территорий многоквартирных домов и муниципальных территорий общего пользования, 7 апреля 2017 года в 14 часов 00 минут в актовом зале администрации Панковского городского поселения по адресу: Новгородская область, Новгородский муниципальный район, рабочий посёлок Панковка, ул. Октябрьская д. 3 состоятся общественные обсуждения с участием заинтересованных лиц для итогового обсуждения проекта подпрограммы «Формирование современной городской среды на территории Панковского городского поселения на 2017 год» муниципальной программы «Устойчивое развитие территории Панковского городского поселения на 2014-2017 годы» с учетом поступивших предложений от заинтересованных лиц.</w:t>
      </w:r>
    </w:p>
    <w:p w14:paraId="51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____________________________________________________________________</w:t>
      </w:r>
    </w:p>
    <w:p w14:paraId="52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53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54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u w:color="000000" w:val="single"/>
        </w:rPr>
        <w:t>ИНФОРМАЦИЯ</w:t>
      </w:r>
    </w:p>
    <w:p w14:paraId="55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u w:color="000000" w:val="single"/>
        </w:rPr>
        <w:t>о поступивших предложениях по проекту программы</w:t>
      </w:r>
    </w:p>
    <w:p w14:paraId="56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57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за период с 06.03.2017 г. по 13.03.2017 г. поступили предложения</w:t>
      </w:r>
    </w:p>
    <w:p w14:paraId="58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59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1. ООО "Хозяйство жилищное" о включении в адресный перечень дворовых территорий дом № 5 по ул. Индустриальная р.п. Панковка Новгородского муниципального района Новгородской области, перечень работ минимальный</w:t>
      </w:r>
    </w:p>
    <w:p w14:paraId="5A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заявка поступила 10.03.2017 г.</w:t>
      </w:r>
    </w:p>
    <w:p w14:paraId="5B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2. ООО "Хозяйство жилищное" о включении в адресный перечень дворовых территорий дом № 1 по ул. Индустриальная р.п. Панковка Новгородского муниципального района Новгородской области, перечень работ минимальный</w:t>
      </w:r>
    </w:p>
    <w:p w14:paraId="5C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заявка поступила 10.03.2017 г.</w:t>
      </w:r>
    </w:p>
    <w:p w14:paraId="5D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3. ТСН "Октябрьская 4" о включении в адресный перечень дворовых территорий дом № 4 по ул. Октябрьская р.п. Панковка Новгородского муниципального района Новгородской области</w:t>
      </w:r>
    </w:p>
    <w:p w14:paraId="5E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заявка поступила 13.03.2017 г.</w:t>
      </w:r>
    </w:p>
    <w:p w14:paraId="5F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4. ООО "Управляющая компания Вече-1"  о включени в адресный перечень дворовых территорий дом № 6 по ул. Октябрьская 6 р.п. Панковка Новгородского муниципального района Новгородской области</w:t>
      </w:r>
    </w:p>
    <w:p w14:paraId="60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заявка поступила 13.03.2017 г.</w:t>
      </w:r>
    </w:p>
    <w:p w14:paraId="61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5. ТСН "Мостищи" о включени в адресный перечень дворовых территорий дом № 3 по ул. Пионерская р.п. Панковка Новгородского муниципального района Новгородской области</w:t>
      </w:r>
    </w:p>
    <w:p w14:paraId="62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заявка поступила 20.03.2017 г.</w:t>
      </w:r>
    </w:p>
    <w:p w14:paraId="63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64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65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17.03.2017 г. состоится заседание общественной комиссии</w:t>
      </w:r>
      <w:r>
        <w:rPr>
          <w:rFonts w:ascii="times new roman" w:hAnsi="times new roman"/>
          <w:b w:val="0"/>
          <w:i w:val="0"/>
          <w:caps w:val="0"/>
          <w:color w:val="003366"/>
          <w:spacing w:val="0"/>
          <w:sz w:val="30"/>
          <w:highlight w:val="white"/>
        </w:rPr>
        <w:t>, на котором будет сформирован протокол оценки (ранжирования) заявок заинтересованных лиц на включение в адресный перечень дворовых территорий </w:t>
      </w:r>
    </w:p>
    <w:p w14:paraId="66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u w:color="000000" w:val="single"/>
        </w:rPr>
        <w:t> </w:t>
      </w:r>
    </w:p>
    <w:p w14:paraId="67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68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u w:color="000000" w:val="single"/>
        </w:rPr>
        <w:t> </w:t>
      </w:r>
      <w:r>
        <w:rPr>
          <w:rFonts w:ascii="times new roman" w:hAnsi="times new roman"/>
          <w:b w:val="0"/>
          <w:i w:val="0"/>
          <w:caps w:val="0"/>
          <w:color w:val="003366"/>
          <w:spacing w:val="0"/>
          <w:sz w:val="30"/>
          <w:highlight w:val="white"/>
          <w:u w:color="000000" w:val="single"/>
        </w:rPr>
        <w:t>ОБЪЯВЛЕНИЕ</w:t>
      </w:r>
    </w:p>
    <w:p w14:paraId="69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6A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Администрация Панковского городского поселения информирует граждан о проведении общественных обсуждений по предложению о включении в адресный перечень общественных территорий,  территорию между домами № 5 по ул. Индустриальная и № 100 по ул. Заводская в р.п. Панковка Новгородского муниципального района Новгородской области.</w:t>
      </w:r>
    </w:p>
    <w:p w14:paraId="6B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Общественные обсуждения состоятся 23 марта 2017 года в 15 час. 00 мин. по адресу: Новгородская область,  Новгородский муниципальный район, р.п. Панковка, ул. Первомайская, дом 2 в МАУК «Центральная библиотека»</w:t>
      </w:r>
    </w:p>
    <w:p w14:paraId="6C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6D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"http://admpankovka.ru/uploads/%D0%91%D0%BB%D0%B0%D0%B3%D0%BE%D1%83%D1%81%D1%82%D1%80%D0%BE%D0%B9%D1%81%D1%82%D0%B2%D0%BE/%D0%B0%D0%B4%D1%80%D0%B5%D1%81%20%D0%BF%D0%B5%D1%80%D0%B5%D1%87%D0%B5%D0%BD%20%D0%B4%D0%BE%D0%BC%D0%BE%D0%B2.doc"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Адресный перечень дворовых территорий, сформированный в соответствии с предложениями по проекту</w:t>
      </w:r>
      <w:r>
        <w:rPr>
          <w:rFonts w:ascii="times new roman" w:hAnsi="times new roman"/>
          <w:b w:val="0"/>
          <w:i w:val="0"/>
          <w:caps w:val="0"/>
          <w:strike w:val="0"/>
          <w:color w:val="0D9AD4"/>
          <w:spacing w:val="0"/>
          <w:sz w:val="30"/>
          <w:highlight w:val="white"/>
          <w:u/>
        </w:rPr>
        <w:fldChar w:fldCharType="end"/>
      </w:r>
    </w:p>
    <w:p w14:paraId="6E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6F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"http://admpankovka.ru/uploads/%D0%91%D0%BB%D0%B0%D0%B3%D0%BE%D1%83%D1%81%D1%82%D1%80%D0%BE%D0%B9%D1%81%D1%82%D0%B2%D0%BE/%D0%BF%D1%80%D0%BE%D1%82%D0%BE%D0%BA%D0%BE%D0%BB%20%D0%BE%D0%BA%D1%82%204.pdf"</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Протокол собственников МКД по ул. Октябрьская д. 4</w:t>
      </w:r>
      <w:r>
        <w:rPr>
          <w:rFonts w:ascii="times new roman" w:hAnsi="times new roman"/>
          <w:b w:val="0"/>
          <w:i w:val="0"/>
          <w:caps w:val="0"/>
          <w:strike w:val="0"/>
          <w:color w:val="0D9AD4"/>
          <w:spacing w:val="0"/>
          <w:sz w:val="30"/>
          <w:highlight w:val="white"/>
          <w:u/>
        </w:rPr>
        <w:fldChar w:fldCharType="end"/>
      </w:r>
    </w:p>
    <w:p w14:paraId="70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"http://admpankovka.ru/uploads/%D0%91%D0%BB%D0%B0%D0%B3%D0%BE%D1%83%D1%81%D1%82%D1%80%D0%BE%D0%B9%D1%81%D1%82%D0%B2%D0%BE/%D0%BF%D1%80%D0%BE%D1%82%D0%BE%D0%BA%D0%BE%D0%BB%20%D0%BE%D0%BA%D1%82.6"</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Протокол собственников МКД по ул. Октябрьская д. 6</w:t>
      </w:r>
      <w:r>
        <w:rPr>
          <w:rFonts w:ascii="times new roman" w:hAnsi="times new roman"/>
          <w:b w:val="0"/>
          <w:i w:val="0"/>
          <w:caps w:val="0"/>
          <w:strike w:val="0"/>
          <w:color w:val="0D9AD4"/>
          <w:spacing w:val="0"/>
          <w:sz w:val="30"/>
          <w:highlight w:val="white"/>
          <w:u/>
        </w:rPr>
        <w:fldChar w:fldCharType="end"/>
      </w:r>
    </w:p>
    <w:p w14:paraId="71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"http://admpankovka.ru/uploads/%D0%91%D0%BB%D0%B0%D0%B3%D0%BE%D1%83%D1%81%D1%82%D1%80%D0%BE%D0%B9%D1%81%D1%82%D0%B2%D0%BE/%D0%BF%D1%80%D0%BE%D1%82%D0%BE%D0%BA%D0%BE%D0%BB%20%D0%B8%D0%BD%D0%B4%205.pdf"</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Протокол собственников МКД по ул. индустриальная д. 5</w:t>
      </w:r>
      <w:r>
        <w:rPr>
          <w:rFonts w:ascii="times new roman" w:hAnsi="times new roman"/>
          <w:b w:val="0"/>
          <w:i w:val="0"/>
          <w:caps w:val="0"/>
          <w:strike w:val="0"/>
          <w:color w:val="0D9AD4"/>
          <w:spacing w:val="0"/>
          <w:sz w:val="30"/>
          <w:highlight w:val="white"/>
          <w:u/>
        </w:rPr>
        <w:fldChar w:fldCharType="end"/>
      </w:r>
    </w:p>
    <w:p w14:paraId="72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73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ОБЪЯВЛЕНИЕ</w:t>
      </w:r>
    </w:p>
    <w:p w14:paraId="74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75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23 марта 2017 г. состоялось общественное обсуждение по предложению о включении в адресный перечень общественных территорий,  территорию между домами № 5 по ул. Индустриальная и № 100 по ул. Заводская в р.п. Панковка Новгородского муниципального района Новгородской области.</w:t>
      </w:r>
    </w:p>
    <w:p w14:paraId="76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77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u w:color="000000" w:val="single"/>
        </w:rPr>
        <w:t>По итогам обсуждения проекта, участниками публичных слушаний принято решение одобрить проект в целом.</w:t>
      </w:r>
    </w:p>
    <w:p w14:paraId="78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79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По итогам собрания, гражданами р.п. Панковка предложено:</w:t>
      </w:r>
    </w:p>
    <w:p w14:paraId="7A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1. Исключить силовые уличные тренажеры (в количестве 2 шт), заменив их детскими игровыми комплексами</w:t>
      </w:r>
    </w:p>
    <w:p w14:paraId="7B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2. В дальнейшем провести работы по освещению территории.</w:t>
      </w:r>
    </w:p>
    <w:p w14:paraId="7C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3. Благоустроить дорожку для катания на роликах.</w:t>
      </w:r>
    </w:p>
    <w:p w14:paraId="7D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7E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0%D0%B4%D1%80%D0%B5%D1%81%20%D0%BF%D0%B5%D1%80%D0%B5%D1%87%D0%B5%D0%BD%20%D0%BE%D0%B1%D1%89%D0%B5%D1%81%D1%82%D0%B2%D0%B5%D0%BD%20%D1%82%D0%B5%D1%80%D1%80%D0%B8%D1%82%D0%BE%D0%B8%D0%B9.docx"</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Адресный перечень общественных территорий, сформированный по итогам общественных обсуждений</w:t>
      </w:r>
      <w:r>
        <w:rPr>
          <w:rFonts w:ascii="times new roman" w:hAnsi="times new roman"/>
          <w:b w:val="0"/>
          <w:i w:val="0"/>
          <w:caps w:val="0"/>
          <w:strike w:val="0"/>
          <w:color w:val="0D9AD4"/>
          <w:spacing w:val="0"/>
          <w:sz w:val="30"/>
          <w:highlight w:val="white"/>
          <w:u/>
        </w:rPr>
        <w:fldChar w:fldCharType="end"/>
      </w:r>
    </w:p>
    <w:p w14:paraId="7F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80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"http://admpankovka.ru/uploads/%D0%91%D0%BB%D0%B0%D0%B3%D0%BE%D1%83%D1%81%D1%82%D1%80%D0%BE%D0%B9%D1%81%D1%82%D0%B2%D0%BE/%D0%BF%D1%80%D0%BE%D1%82%D0%BE%D0%BA%D0%BE%D0%BB%20%D0%BE%D0%B1%D1%89%D0%B5%D1%81%D1%82%D0%B2.pdf"</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Протокол общественного обсуждения</w:t>
      </w:r>
      <w:r>
        <w:rPr>
          <w:rFonts w:ascii="times new roman" w:hAnsi="times new roman"/>
          <w:b w:val="0"/>
          <w:i w:val="0"/>
          <w:caps w:val="0"/>
          <w:strike w:val="0"/>
          <w:color w:val="0D9AD4"/>
          <w:spacing w:val="0"/>
          <w:sz w:val="30"/>
          <w:highlight w:val="white"/>
          <w:u/>
        </w:rPr>
        <w:fldChar w:fldCharType="end"/>
      </w:r>
    </w:p>
    <w:p w14:paraId="81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82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14.04.2017 года</w:t>
      </w:r>
      <w:r>
        <w:rPr>
          <w:rFonts w:ascii="times new roman" w:hAnsi="times new roman"/>
          <w:b w:val="0"/>
          <w:i w:val="0"/>
          <w:caps w:val="0"/>
          <w:color w:val="003366"/>
          <w:spacing w:val="0"/>
          <w:sz w:val="30"/>
          <w:highlight w:val="white"/>
        </w:rPr>
        <w:t> </w:t>
      </w:r>
      <w:r>
        <w:rPr>
          <w:rFonts w:ascii="times new roman" w:hAnsi="times new roman"/>
          <w:b w:val="0"/>
          <w:i w:val="0"/>
          <w:caps w:val="0"/>
          <w:color w:val="003366"/>
          <w:spacing w:val="0"/>
          <w:sz w:val="30"/>
          <w:highlight w:val="white"/>
        </w:rPr>
        <w:t>была утверждена подпрограмма «Формирование современной городской среды на территории Панковского городского поселения на 2017 год» муниципальной программы «Устойчивое развитие территории Панковского городского поселения на 2014-2017 годы»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korrupciya/87%20%D0%BE%D1%82%2014.04.2017%20%D0%B8%D0%B7%D0%BC.%20%D0%B2%20118%20%D0%BE%D1%82%2011.11.2013%20%D0%9F%D1%80%D0%BE%D0%B3%D1%80%D0%B0%D0%BC%D0%BC%D0%B0%20%D1%83%D1%81%D1%82%D0%BE%D0%B9%D1%87%D0%B8%D0%B2%D0%BE%D0%B5%20%D1%80%D0%B0%D0%B7%D0%B2%D0%B8%D1%82%D0%B8%D0%B5%20%D1%82%D0%B5%D1%80%D1%80%D0%B8%D1%82%D0%BE%D1%80%D0%B8%D0%B8%20%D0%BF%D0%BE%D0%B4%D0%BF%D1%80%D0%BE%D0%B3%D1%80%D0%B0%D0%BC%D0%BC%D0%B0.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Постановление Администрации Панковского городского поселения от 14.04.2017 г. № 87</w:t>
      </w:r>
      <w:r>
        <w:rPr>
          <w:rFonts w:ascii="times new roman" w:hAnsi="times new roman"/>
          <w:b w:val="0"/>
          <w:i w:val="0"/>
          <w:caps w:val="0"/>
          <w:strike w:val="0"/>
          <w:color w:val="0D9AD4"/>
          <w:spacing w:val="0"/>
          <w:sz w:val="30"/>
          <w:highlight w:val="white"/>
          <w:u/>
        </w:rPr>
        <w:t> </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"О внесении изменений в постановление № 118 от 11.11.2013 г.  «Об утверждении муниципальной программы «Устойчивое развитие  территории Панковского городского поселения на 2014 –2017 годы»)</w:t>
      </w:r>
    </w:p>
    <w:p w14:paraId="83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"http://admpankovka.ru/uploads/NPA/%D0%BF%D1%80%D0%BE%D1%82%D0%BE%D0%BA%D0%BE%D0%BB%205%2004.2017.pdf"</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Протокол общественной комисси от 14.04.2017 г.</w:t>
      </w:r>
      <w:r>
        <w:rPr>
          <w:rFonts w:ascii="times new roman" w:hAnsi="times new roman"/>
          <w:b w:val="0"/>
          <w:i w:val="0"/>
          <w:caps w:val="0"/>
          <w:strike w:val="0"/>
          <w:color w:val="0D9AD4"/>
          <w:spacing w:val="0"/>
          <w:sz w:val="30"/>
          <w:highlight w:val="white"/>
          <w:u/>
        </w:rPr>
        <w:fldChar w:fldCharType="end"/>
      </w:r>
    </w:p>
    <w:p w14:paraId="84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85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ИНФОРМАЦИЯ</w:t>
      </w:r>
    </w:p>
    <w:p w14:paraId="86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о ходе исполнения программы</w:t>
      </w:r>
    </w:p>
    <w:p w14:paraId="87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88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26 апреля 2017 года</w:t>
      </w:r>
      <w:r>
        <w:rPr>
          <w:rFonts w:ascii="times new roman" w:hAnsi="times new roman"/>
          <w:b w:val="0"/>
          <w:i w:val="0"/>
          <w:caps w:val="0"/>
          <w:color w:val="003366"/>
          <w:spacing w:val="0"/>
          <w:sz w:val="30"/>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9F%D1%80%D0%BE%D0%B3%D1%80%20%D0%A3%D1%81%D1%82%D0%BE%D0%B9%D1%87%D0%B8%D0%B2%D0%BE%D0%B5%20%D1%80%D0%B0%D0%B7%D0%B2%D0%B8%D1%82%D0%B8%D0%B5%20%28%D0%A0%D0%95%D0%96%D0%90%D0%9A%D0%A6%D0%98%D0%AF%20%D0%90%D0%9F%D0%A0%202017%29.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программа</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 </w:t>
      </w:r>
      <w:r>
        <w:rPr>
          <w:rFonts w:ascii="times new roman" w:hAnsi="times new roman"/>
          <w:b w:val="0"/>
          <w:i w:val="0"/>
          <w:caps w:val="0"/>
          <w:color w:val="003366"/>
          <w:spacing w:val="0"/>
          <w:sz w:val="30"/>
          <w:highlight w:val="white"/>
        </w:rPr>
        <w:t>направлена в Департамент ТЭК и ЖКХ по Новгородской области.</w:t>
      </w:r>
    </w:p>
    <w:p w14:paraId="89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18 мая 2017 года в программу внесены</w:t>
      </w:r>
      <w:r>
        <w:rPr>
          <w:rFonts w:ascii="times new roman" w:hAnsi="times new roman"/>
          <w:b w:val="0"/>
          <w:i w:val="0"/>
          <w:caps w:val="0"/>
          <w:color w:val="003366"/>
          <w:spacing w:val="0"/>
          <w:sz w:val="30"/>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113%20%D0%BE%D1%82%2018.05.2017%20%D0%B8%D0%B7%D0%BC.%20%D0%B2%20118%20%D0%BE%D1%82%20111.11.2013%20%D0%9F%D1%80%D0%BE%D0%B3%D1%80%D0%B0%D0%BC%D0%BC%D0%B0%20%D1%80%D0%B0%D0%B7%D0%B2%D0%B8%D1%82%D0%B8%D0%B5%20%D1%82%D0%B5%D1%80%D1%80%D0%BE%D0%B8%D1%82%D0%BE%D1%80%D0%B8%20%D0%B8.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изменения</w:t>
      </w:r>
      <w:r>
        <w:rPr>
          <w:rFonts w:ascii="times new roman" w:hAnsi="times new roman"/>
          <w:b w:val="0"/>
          <w:i w:val="0"/>
          <w:caps w:val="0"/>
          <w:strike w:val="0"/>
          <w:color w:val="0D9AD4"/>
          <w:spacing w:val="0"/>
          <w:sz w:val="30"/>
          <w:highlight w:val="white"/>
          <w:u/>
        </w:rPr>
        <w:fldChar w:fldCharType="end"/>
      </w:r>
    </w:p>
    <w:p w14:paraId="8A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19 мая 2017 г. состоялось подписание</w:t>
      </w:r>
      <w:r>
        <w:rPr>
          <w:rFonts w:ascii="times new roman" w:hAnsi="times new roman"/>
          <w:b w:val="0"/>
          <w:i w:val="0"/>
          <w:caps w:val="0"/>
          <w:color w:val="003366"/>
          <w:spacing w:val="0"/>
          <w:sz w:val="30"/>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"http://admpankovka.ru/uploads/NPA/%D1%81%D0%BE%D0%B3%D0%BB%D0%B0%D1%88%D0%B5%D0%BD%D0%B8%D0%B5%2019.05.2017%20%D1%81%D1%83%D0%B1%D1%81%D0%B8%D0%B4%D0%B8%D1%8F.pdf"</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Соглашения</w:t>
      </w:r>
      <w:r>
        <w:rPr>
          <w:rFonts w:ascii="times new roman" w:hAnsi="times new roman"/>
          <w:b w:val="0"/>
          <w:i w:val="0"/>
          <w:caps w:val="0"/>
          <w:strike w:val="0"/>
          <w:color w:val="0D9AD4"/>
          <w:spacing w:val="0"/>
          <w:sz w:val="30"/>
          <w:highlight w:val="white"/>
          <w:u/>
        </w:rPr>
        <w:t> </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о предоставление субсидии на реализацию мероприятий по проекту "Формирование современной городской среды" между Администрацией Панковского городского поселения и Департаментом ЖКХ и ТЭК Новгородской области</w:t>
      </w:r>
    </w:p>
    <w:p w14:paraId="8B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30 мая 2017 года в Департамент ЖКХ и ТЭК направлены</w:t>
      </w:r>
      <w:r>
        <w:rPr>
          <w:rFonts w:ascii="times new roman" w:hAnsi="times new roman"/>
          <w:b w:val="0"/>
          <w:i w:val="0"/>
          <w:caps w:val="0"/>
          <w:color w:val="003366"/>
          <w:spacing w:val="0"/>
          <w:sz w:val="30"/>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"http://admpankovka.ru/uploads/%D0%91%D0%BB%D0%B0%D0%B3%D0%BE%D1%83%D1%81%D1%82%D1%80%D0%BE%D0%B9%D1%81%D1%82%D0%B2%D0%BE/%D0%B4%D0%B8%D0%B7%D0%B0%D0%B9%D0%BD-%D0%BF%D1%80%D0%BE%D0%B5%D0%BA%D1%82%D1%8B.rar"</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утвержденные дизайн-проекты</w:t>
      </w:r>
      <w:r>
        <w:rPr>
          <w:rFonts w:ascii="times new roman" w:hAnsi="times new roman"/>
          <w:b w:val="0"/>
          <w:i w:val="0"/>
          <w:caps w:val="0"/>
          <w:strike w:val="0"/>
          <w:color w:val="0D9AD4"/>
          <w:spacing w:val="0"/>
          <w:sz w:val="30"/>
          <w:highlight w:val="white"/>
          <w:u/>
        </w:rPr>
        <w:fldChar w:fldCharType="end"/>
      </w:r>
    </w:p>
    <w:p w14:paraId="8C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31 мая 2017 года</w:t>
      </w:r>
      <w:r>
        <w:rPr>
          <w:rFonts w:ascii="times new roman" w:hAnsi="times new roman"/>
          <w:b w:val="0"/>
          <w:i w:val="0"/>
          <w:caps w:val="0"/>
          <w:color w:val="003366"/>
          <w:spacing w:val="0"/>
          <w:sz w:val="30"/>
          <w:highlight w:val="white"/>
        </w:rPr>
        <w:t> </w:t>
      </w: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"http://admpankovka.ru/uploads/%D0%91%D0%BB%D0%B0%D0%B3%D0%BE%D1%83%D1%81%D1%82%D1%80%D0%BE%D0%B9%D1%81%D1%82%D0%B2%D0%BE/%D0%9F%D1%80%D0%BE%D0%B3%D1%80%D0%B0%D0%BC%D0%BC%D0%B0%20%202%20%28%D1%80%D0%B5%D0%B4%D0%B0%D0%BA%D1%86%D0%B8%D1%8F%20%D0%BE%D1%82%2018.05.2017%29.doc"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утвержденная программа</w:t>
      </w:r>
      <w:r>
        <w:rPr>
          <w:rFonts w:ascii="times new roman" w:hAnsi="times new roman"/>
          <w:b w:val="0"/>
          <w:i w:val="0"/>
          <w:caps w:val="0"/>
          <w:strike w:val="0"/>
          <w:color w:val="0D9AD4"/>
          <w:spacing w:val="0"/>
          <w:sz w:val="30"/>
          <w:highlight w:val="white"/>
          <w:u/>
        </w:rPr>
        <w:t> </w:t>
      </w:r>
      <w:r>
        <w:rPr>
          <w:rFonts w:ascii="times new roman" w:hAnsi="times new roman"/>
          <w:b w:val="0"/>
          <w:i w:val="0"/>
          <w:caps w:val="0"/>
          <w:strike w:val="0"/>
          <w:color w:val="0D9AD4"/>
          <w:spacing w:val="0"/>
          <w:sz w:val="30"/>
          <w:highlight w:val="white"/>
          <w:u/>
        </w:rPr>
        <w:fldChar w:fldCharType="end"/>
      </w:r>
      <w:r>
        <w:rPr>
          <w:rFonts w:ascii="times new roman" w:hAnsi="times new roman"/>
          <w:b w:val="0"/>
          <w:i w:val="0"/>
          <w:caps w:val="0"/>
          <w:color w:val="003366"/>
          <w:spacing w:val="0"/>
          <w:sz w:val="30"/>
          <w:highlight w:val="white"/>
        </w:rPr>
        <w:t>(с изменениями от 18.05.2017) направлена в Департамент ЖКХ и ТЭК Новгородской области</w:t>
      </w:r>
    </w:p>
    <w:p w14:paraId="8D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8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8F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Информацияо ходе реализации программы «Формирование современной городской среды» по состоянию</w:t>
      </w:r>
      <w:r>
        <w:rPr>
          <w:rFonts w:ascii="times new roman" w:hAnsi="times new roman"/>
          <w:b w:val="1"/>
          <w:i w:val="0"/>
          <w:caps w:val="0"/>
          <w:color w:val="003366"/>
          <w:spacing w:val="0"/>
          <w:sz w:val="30"/>
          <w:highlight w:val="white"/>
        </w:rPr>
        <w:t> </w:t>
      </w:r>
      <w:r>
        <w:rPr>
          <w:rFonts w:ascii="times new roman" w:hAnsi="times new roman"/>
          <w:b w:val="1"/>
          <w:i w:val="0"/>
          <w:caps w:val="0"/>
          <w:strike w:val="0"/>
          <w:color w:val="0D9AD4"/>
          <w:spacing w:val="0"/>
          <w:sz w:val="30"/>
          <w:highlight w:val="white"/>
          <w:u/>
        </w:rPr>
        <w:fldChar w:fldCharType="begin"/>
      </w:r>
      <w:r>
        <w:rPr>
          <w:rFonts w:ascii="times new roman" w:hAnsi="times new roman"/>
          <w:b w:val="1"/>
          <w:i w:val="0"/>
          <w:caps w:val="0"/>
          <w:strike w:val="0"/>
          <w:color w:val="0D9AD4"/>
          <w:spacing w:val="0"/>
          <w:sz w:val="30"/>
          <w:highlight w:val="white"/>
          <w:u/>
        </w:rPr>
        <w:instrText>HYPERLINK "http://admpankovka.ru/uploads/%D0%91%D0%BB%D0%B0%D0%B3%D0%BE%D1%83%D1%81%D1%82%D1%80%D0%BE%D0%B9%D1%81%D1%82%D0%B2%D0%BE/%D0%98%D0%BD%D1%84%D0%BE%D1%80%D0%BC%D0%B0%D1%86%D0%B8%D1%8F%20%D0%BE%20%D1%85%D0%BE%D0%B4%D0%B5%20%D1%80%D0%B5%D0%B0%D0%BB%D0%B8%D0%B7%D0%B0%D1%86%D0%B8%D0%B8%20%D0%BF%D1%80%D0%BE%D0%B3%D1%80%D0%B0%D0%BC%D0%BC%D1%8B.doc"</w:instrText>
      </w:r>
      <w:r>
        <w:rPr>
          <w:rFonts w:ascii="times new roman" w:hAnsi="times new roman"/>
          <w:b w:val="1"/>
          <w:i w:val="0"/>
          <w:caps w:val="0"/>
          <w:strike w:val="0"/>
          <w:color w:val="0D9AD4"/>
          <w:spacing w:val="0"/>
          <w:sz w:val="30"/>
          <w:highlight w:val="white"/>
          <w:u/>
        </w:rPr>
        <w:fldChar w:fldCharType="separate"/>
      </w:r>
      <w:r>
        <w:rPr>
          <w:rFonts w:ascii="times new roman" w:hAnsi="times new roman"/>
          <w:b w:val="1"/>
          <w:i w:val="0"/>
          <w:caps w:val="0"/>
          <w:strike w:val="0"/>
          <w:color w:val="0D9AD4"/>
          <w:spacing w:val="0"/>
          <w:sz w:val="30"/>
          <w:highlight w:val="white"/>
          <w:u/>
        </w:rPr>
        <w:t>на 1 августа 2017 года</w:t>
      </w:r>
      <w:r>
        <w:rPr>
          <w:rFonts w:ascii="times new roman" w:hAnsi="times new roman"/>
          <w:b w:val="1"/>
          <w:i w:val="0"/>
          <w:caps w:val="0"/>
          <w:strike w:val="0"/>
          <w:color w:val="0D9AD4"/>
          <w:spacing w:val="0"/>
          <w:sz w:val="30"/>
          <w:highlight w:val="white"/>
          <w:u/>
        </w:rPr>
        <w:fldChar w:fldCharType="end"/>
      </w:r>
    </w:p>
    <w:p w14:paraId="90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1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A1%D0%B2%D0%BE%D0%B4%D0%BD%D1%8B%D0%B9%20%D0%BE%D1%82%D1%87%D0%B5%D1%82%20%D0%BE%D0%B1%20%D0%B8%D1%82%D0%BE%D0%B3%D0%B0%D1%85%20%D0%B8%D0%BD%D0%B2%D0%B5%D0%BD%D1%82%D0%B0%D1%80%D0%B8%D0%B7%D0%B0%D1%86%D0%B8%D0%B8.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Сводный отчет по инветаризации территорий</w:t>
      </w:r>
      <w:r>
        <w:rPr>
          <w:rFonts w:ascii="times new roman" w:hAnsi="times new roman"/>
          <w:b w:val="0"/>
          <w:i w:val="0"/>
          <w:caps w:val="0"/>
          <w:strike w:val="0"/>
          <w:color w:val="0D9AD4"/>
          <w:spacing w:val="0"/>
          <w:sz w:val="30"/>
          <w:highlight w:val="white"/>
          <w:u/>
        </w:rPr>
        <w:fldChar w:fldCharType="end"/>
      </w:r>
    </w:p>
    <w:p w14:paraId="92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3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"http://admpankovka.ru/uploads/%D0%91%D0%BB%D0%B0%D0%B3%D0%BE%D1%83%D1%81%D1%82%D1%80%D0%BE%D0%B9%D1%81%D1%82%D0%B2%D0%BE/%D0%90%D0%B4%D1%80%D0%B5%D1%81%D0%BD%D1%8B%D0%B9%20%D0%BF%D0%B5%D1%80%D0%B5%D1%87%D0%B5%D0%BD%D1%8C%20%D0%B4%D0%B2%D0%BE%D1%80%D0%BE%D0%B2.doc"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Дворовые территорию, которые планируется включить в долгосрочную программу</w:t>
      </w:r>
      <w:r>
        <w:rPr>
          <w:rFonts w:ascii="times new roman" w:hAnsi="times new roman"/>
          <w:b w:val="0"/>
          <w:i w:val="0"/>
          <w:caps w:val="0"/>
          <w:strike w:val="0"/>
          <w:color w:val="0D9AD4"/>
          <w:spacing w:val="0"/>
          <w:sz w:val="30"/>
          <w:highlight w:val="white"/>
          <w:u/>
        </w:rPr>
        <w:fldChar w:fldCharType="end"/>
      </w:r>
    </w:p>
    <w:p w14:paraId="94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5000000">
      <w:pPr>
        <w:spacing w:after="150" w:before="0"/>
        <w:ind w:firstLine="0" w:left="0" w:right="0"/>
        <w:jc w:val="both"/>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90%D0%B4%D1%80%D0%B5%D1%81%D0%BD%D1%8B%D0%B9%20%D0%BF%D0%B5%D1%80%D0%B5%D1%87%D0%B5%D0%BD%D1%8C%20%D0%BE%D0%B1%D1%89%D0%B5%D1%81%D1%82%D0%B2%D0%B5%D0%BD.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Общественные территории, которые планиурется включить в долгосрочную программу</w:t>
      </w:r>
      <w:r>
        <w:rPr>
          <w:rFonts w:ascii="times new roman" w:hAnsi="times new roman"/>
          <w:b w:val="0"/>
          <w:i w:val="0"/>
          <w:caps w:val="0"/>
          <w:strike w:val="0"/>
          <w:color w:val="0D9AD4"/>
          <w:spacing w:val="0"/>
          <w:sz w:val="30"/>
          <w:highlight w:val="white"/>
          <w:u/>
        </w:rPr>
        <w:fldChar w:fldCharType="end"/>
      </w:r>
    </w:p>
    <w:p w14:paraId="96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7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8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5"/>
          <w:highlight w:val="white"/>
          <w:u w:color="000000" w:val="single"/>
        </w:rPr>
        <w:t> </w:t>
      </w:r>
      <w:r>
        <w:rPr>
          <w:rFonts w:ascii="times new roman" w:hAnsi="times new roman"/>
          <w:b w:val="1"/>
          <w:i w:val="0"/>
          <w:caps w:val="0"/>
          <w:color w:val="003366"/>
          <w:spacing w:val="0"/>
          <w:sz w:val="30"/>
          <w:highlight w:val="white"/>
          <w:u w:color="000000" w:val="single"/>
        </w:rPr>
        <w:t>Уважаемые жители!</w:t>
      </w:r>
    </w:p>
    <w:p w14:paraId="99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A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Администрация Панковского городского поселения сообщает, что в срок до 17.08.2017 г. принимаются предложения по проекту Решения "Об утверждении Правил благоустройства  территории Панковского городского поселения"</w:t>
      </w:r>
    </w:p>
    <w:p w14:paraId="9B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C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proekti%20soveta/2017/126%20%D0%BE%D1%82%2006.07.2017%20%D0%BF%D1%83%D0%B1%D0%BB%D0%B8%D1%87%D0%BD%D1%8B%D0%B5%20%D1%81%D0%BB%D1%83%D1%88%D0%B0%D0%BD%D0%B8%D1%8F%20%D0%9F%D1%80%D0%B0%D0%B2%D0%B8%D0%BB%D0%B0%20%D0%B1%D0%BB%D0%B0%D0%B3%D0%BE%D1%83%D1%81%D1%82%D1%80%D0%BE%D0%B9%D1%81%D1%82%D0%B2%D0%B0.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проект новых Правил благоустройства территории Панковского городского поселения</w:t>
      </w:r>
      <w:r>
        <w:rPr>
          <w:rFonts w:ascii="times new roman" w:hAnsi="times new roman"/>
          <w:b w:val="0"/>
          <w:i w:val="0"/>
          <w:caps w:val="0"/>
          <w:strike w:val="0"/>
          <w:color w:val="0D9AD4"/>
          <w:spacing w:val="0"/>
          <w:sz w:val="30"/>
          <w:highlight w:val="white"/>
          <w:u/>
        </w:rPr>
        <w:fldChar w:fldCharType="end"/>
      </w:r>
    </w:p>
    <w:p w14:paraId="9D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E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9F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УВЕДОМЛЕНИЕ</w:t>
      </w:r>
    </w:p>
    <w:p w14:paraId="A0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1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 период с 11 августа 2017 года по 11 сентября 2017 года на территории Панковского городского поселения будут проведены общественные обсуждения проекта муниципальной программы «Формирование современной городской среды Панковского городского поселения на 2018-2022 годы».</w:t>
      </w:r>
    </w:p>
    <w:p w14:paraId="A2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3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Предложения (заявки) о включении дворовой территории, общественной территории в муниципальную программу направляются в администрацию Панковского городского поселения заинтересованными лицами.</w:t>
      </w:r>
    </w:p>
    <w:p w14:paraId="A4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5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Предложения (заявки) могут быть поданы в электронном или письменном виде по адресу:</w:t>
      </w:r>
    </w:p>
    <w:p w14:paraId="A6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7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173526, Новгородская область, Новгородский муниципальный район, р.п. Панковка, ул. Октябрьская д.3.</w:t>
      </w:r>
    </w:p>
    <w:p w14:paraId="A8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9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Адрес электронной почты: http:// admpankovka@yandex.ru/.</w:t>
      </w:r>
    </w:p>
    <w:p w14:paraId="AA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B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Контактный телефон 791-432.</w:t>
      </w:r>
    </w:p>
    <w:p w14:paraId="AC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D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AE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График общественных обсуждений проекта муниципальной программы «Формирование комфортной городской среды» на 2018-2022 годы</w:t>
      </w:r>
    </w:p>
    <w:p w14:paraId="AF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администрация Панковского городского поселения</w:t>
      </w:r>
    </w:p>
    <w:tbl>
      <w:tblPr>
        <w:tblBorders>
          <w:top w:color="000000" w:sz="8" w:val="single"/>
          <w:left w:color="000000" w:sz="8" w:val="single"/>
          <w:bottom w:color="000000" w:sz="8" w:val="single"/>
          <w:right w:color="000000" w:sz="8" w:val="single"/>
        </w:tblBorders>
        <w:tblLayout w:type="fixed"/>
      </w:tblPr>
      <w:tblGrid>
        <w:gridCol w:w="420"/>
        <w:gridCol w:w="1800"/>
        <w:gridCol w:w="1635"/>
        <w:gridCol w:w="1680"/>
        <w:gridCol w:w="1620"/>
        <w:gridCol w:w="1620"/>
        <w:gridCol w:w="1650"/>
      </w:tblGrid>
      <w:tr>
        <w:tc>
          <w:tcPr>
            <w:tcW w:type="dxa" w:w="420"/>
            <w:tcBorders>
              <w:top w:color="000000" w:sz="8" w:val="single"/>
              <w:left w:color="000000" w:sz="8" w:val="single"/>
              <w:bottom w:color="000000" w:sz="8" w:val="single"/>
              <w:right w:color="000000" w:sz="8" w:val="single"/>
            </w:tcBorders>
            <w:shd w:val="clear"/>
            <w:vAlign w:val="center"/>
          </w:tcPr>
          <w:p w14:paraId="B0000000">
            <w:pPr>
              <w:spacing w:after="150" w:before="0"/>
              <w:ind w:firstLine="0" w:left="0" w:right="0"/>
              <w:jc w:val="center"/>
            </w:pPr>
            <w:r>
              <w:rPr>
                <w:rFonts w:ascii="times new roman" w:hAnsi="times new roman"/>
                <w:color w:val="003366"/>
                <w:sz w:val="30"/>
                <w:highlight w:val="white"/>
              </w:rPr>
              <w:t>№ п/п</w:t>
            </w:r>
          </w:p>
        </w:tc>
        <w:tc>
          <w:tcPr>
            <w:tcW w:type="dxa" w:w="1800"/>
            <w:tcBorders>
              <w:top w:color="000000" w:sz="8" w:val="single"/>
              <w:left w:color="000000" w:sz="8" w:val="single"/>
              <w:bottom w:color="000000" w:sz="8" w:val="single"/>
              <w:right w:color="000000" w:sz="8" w:val="single"/>
            </w:tcBorders>
            <w:shd w:val="clear"/>
            <w:vAlign w:val="center"/>
          </w:tcPr>
          <w:p w14:paraId="B1000000">
            <w:pPr>
              <w:spacing w:after="150" w:before="0"/>
              <w:ind w:firstLine="0" w:left="0" w:right="0"/>
              <w:jc w:val="center"/>
            </w:pPr>
            <w:r>
              <w:rPr>
                <w:rFonts w:ascii="times new roman" w:hAnsi="times new roman"/>
                <w:color w:val="003366"/>
                <w:sz w:val="30"/>
                <w:highlight w:val="white"/>
              </w:rPr>
              <w:t>Наименование населенного пункта муниципального образования, с численностью населения свыше 1000 человек</w:t>
            </w:r>
          </w:p>
        </w:tc>
        <w:tc>
          <w:tcPr>
            <w:tcW w:type="dxa" w:w="1635"/>
            <w:tcBorders>
              <w:top w:color="000000" w:sz="8" w:val="single"/>
              <w:left w:color="000000" w:sz="8" w:val="single"/>
              <w:bottom w:color="000000" w:sz="8" w:val="single"/>
              <w:right w:color="000000" w:sz="8" w:val="single"/>
            </w:tcBorders>
            <w:shd w:val="clear"/>
            <w:vAlign w:val="center"/>
          </w:tcPr>
          <w:p w14:paraId="B2000000">
            <w:pPr>
              <w:spacing w:after="150" w:before="0"/>
              <w:ind w:firstLine="0" w:left="0" w:right="0"/>
              <w:jc w:val="center"/>
            </w:pPr>
            <w:r>
              <w:rPr>
                <w:rFonts w:ascii="times new roman" w:hAnsi="times new roman"/>
                <w:color w:val="003366"/>
                <w:sz w:val="30"/>
                <w:highlight w:val="white"/>
              </w:rPr>
              <w:t>Место опубликования проекта программы (адрес электронного ресурса)</w:t>
            </w:r>
          </w:p>
        </w:tc>
        <w:tc>
          <w:tcPr>
            <w:tcW w:type="dxa" w:w="1680"/>
            <w:tcBorders>
              <w:top w:color="000000" w:sz="8" w:val="single"/>
              <w:left w:color="000000" w:sz="8" w:val="single"/>
              <w:bottom w:color="000000" w:sz="8" w:val="single"/>
              <w:right w:color="000000" w:sz="8" w:val="single"/>
            </w:tcBorders>
            <w:shd w:val="clear"/>
            <w:vAlign w:val="center"/>
          </w:tcPr>
          <w:p w14:paraId="B3000000">
            <w:pPr>
              <w:spacing w:after="150" w:before="0"/>
              <w:ind w:firstLine="0" w:left="0" w:right="0"/>
              <w:jc w:val="center"/>
            </w:pPr>
            <w:r>
              <w:rPr>
                <w:rFonts w:ascii="times new roman" w:hAnsi="times new roman"/>
                <w:color w:val="003366"/>
                <w:sz w:val="30"/>
                <w:highlight w:val="white"/>
              </w:rPr>
              <w:t>Дата и время опубликования проекта программы</w:t>
            </w:r>
          </w:p>
        </w:tc>
        <w:tc>
          <w:tcPr>
            <w:tcW w:type="dxa" w:w="1620"/>
            <w:tcBorders>
              <w:top w:color="000000" w:sz="8" w:val="single"/>
              <w:left w:color="000000" w:sz="8" w:val="single"/>
              <w:bottom w:color="000000" w:sz="8" w:val="single"/>
              <w:right w:color="000000" w:sz="8" w:val="single"/>
            </w:tcBorders>
            <w:shd w:val="clear"/>
            <w:vAlign w:val="center"/>
          </w:tcPr>
          <w:p w14:paraId="B4000000">
            <w:pPr>
              <w:spacing w:after="150" w:before="0"/>
              <w:ind w:firstLine="0" w:left="0" w:right="0"/>
              <w:jc w:val="center"/>
            </w:pPr>
            <w:r>
              <w:rPr>
                <w:rFonts w:ascii="times new roman" w:hAnsi="times new roman"/>
                <w:color w:val="003366"/>
                <w:sz w:val="30"/>
                <w:highlight w:val="white"/>
              </w:rPr>
              <w:t>Дата и время начала общественного обсуждения</w:t>
            </w:r>
          </w:p>
        </w:tc>
        <w:tc>
          <w:tcPr>
            <w:tcW w:type="dxa" w:w="1620"/>
            <w:tcBorders>
              <w:top w:color="000000" w:sz="8" w:val="single"/>
              <w:left w:color="000000" w:sz="8" w:val="single"/>
              <w:bottom w:color="000000" w:sz="8" w:val="single"/>
              <w:right w:color="000000" w:sz="8" w:val="single"/>
            </w:tcBorders>
            <w:shd w:val="clear"/>
            <w:vAlign w:val="center"/>
          </w:tcPr>
          <w:p w14:paraId="B5000000">
            <w:pPr>
              <w:spacing w:after="150" w:before="0"/>
              <w:ind w:firstLine="0" w:left="0" w:right="0"/>
              <w:jc w:val="center"/>
            </w:pPr>
            <w:r>
              <w:rPr>
                <w:rFonts w:ascii="times new roman" w:hAnsi="times new roman"/>
                <w:color w:val="003366"/>
                <w:sz w:val="30"/>
                <w:highlight w:val="white"/>
              </w:rPr>
              <w:t>Дата и время окончания общественного обсуждения</w:t>
            </w:r>
          </w:p>
        </w:tc>
        <w:tc>
          <w:tcPr>
            <w:tcW w:type="dxa" w:w="1650"/>
            <w:tcBorders>
              <w:top w:color="000000" w:sz="8" w:val="single"/>
              <w:left w:color="000000" w:sz="8" w:val="single"/>
              <w:bottom w:color="000000" w:sz="8" w:val="single"/>
              <w:right w:color="000000" w:sz="8" w:val="single"/>
            </w:tcBorders>
            <w:shd w:val="clear"/>
            <w:vAlign w:val="center"/>
          </w:tcPr>
          <w:p w14:paraId="B6000000">
            <w:pPr>
              <w:spacing w:after="150" w:before="0"/>
              <w:ind w:firstLine="0" w:left="0" w:right="0"/>
              <w:jc w:val="center"/>
            </w:pPr>
            <w:r>
              <w:rPr>
                <w:rFonts w:ascii="times new roman" w:hAnsi="times new roman"/>
                <w:color w:val="003366"/>
                <w:sz w:val="30"/>
                <w:highlight w:val="white"/>
              </w:rPr>
              <w:t>Дата и время опубликования результатов общественного обсуждения</w:t>
            </w:r>
          </w:p>
        </w:tc>
      </w:tr>
      <w:tr>
        <w:tc>
          <w:tcPr>
            <w:tcW w:type="dxa" w:w="420"/>
            <w:tcBorders>
              <w:top w:color="000000" w:sz="8" w:val="single"/>
              <w:left w:color="000000" w:sz="8" w:val="single"/>
              <w:bottom w:color="000000" w:sz="8" w:val="single"/>
              <w:right w:color="000000" w:sz="8" w:val="single"/>
            </w:tcBorders>
            <w:shd w:val="clear"/>
            <w:vAlign w:val="center"/>
          </w:tcPr>
          <w:p w14:paraId="B7000000">
            <w:pPr>
              <w:spacing w:after="150" w:before="0"/>
              <w:ind w:firstLine="0" w:left="0" w:right="0"/>
              <w:jc w:val="center"/>
            </w:pPr>
            <w:r>
              <w:rPr>
                <w:rFonts w:ascii="times new roman" w:hAnsi="times new roman"/>
                <w:color w:val="003366"/>
                <w:sz w:val="30"/>
                <w:highlight w:val="white"/>
              </w:rPr>
              <w:t>1</w:t>
            </w:r>
          </w:p>
        </w:tc>
        <w:tc>
          <w:tcPr>
            <w:tcW w:type="dxa" w:w="1800"/>
            <w:tcBorders>
              <w:top w:color="000000" w:sz="8" w:val="single"/>
              <w:left w:color="000000" w:sz="8" w:val="single"/>
              <w:bottom w:color="000000" w:sz="8" w:val="single"/>
              <w:right w:color="000000" w:sz="8" w:val="single"/>
            </w:tcBorders>
            <w:shd w:val="clear"/>
            <w:vAlign w:val="center"/>
          </w:tcPr>
          <w:p w14:paraId="B8000000">
            <w:pPr>
              <w:spacing w:after="150" w:before="0"/>
              <w:ind w:firstLine="0" w:left="0" w:right="0"/>
              <w:jc w:val="center"/>
            </w:pPr>
            <w:r>
              <w:rPr>
                <w:rFonts w:ascii="times new roman" w:hAnsi="times new roman"/>
                <w:color w:val="003366"/>
                <w:sz w:val="30"/>
                <w:highlight w:val="white"/>
              </w:rPr>
              <w:t>р.п. Панковка</w:t>
            </w:r>
          </w:p>
        </w:tc>
        <w:tc>
          <w:tcPr>
            <w:tcW w:type="dxa" w:w="1635"/>
            <w:tcBorders>
              <w:top w:color="000000" w:sz="8" w:val="single"/>
              <w:left w:color="000000" w:sz="8" w:val="single"/>
              <w:bottom w:color="000000" w:sz="8" w:val="single"/>
              <w:right w:color="000000" w:sz="8" w:val="single"/>
            </w:tcBorders>
            <w:shd w:val="clear"/>
            <w:vAlign w:val="center"/>
          </w:tcPr>
          <w:p w14:paraId="B9000000">
            <w:pPr>
              <w:ind/>
              <w:jc w:val="center"/>
              <w:rPr>
                <w:rFonts w:ascii="times new roman" w:hAnsi="times new roman"/>
                <w:color w:val="003366"/>
                <w:sz w:val="30"/>
                <w:highlight w:val="white"/>
              </w:rPr>
            </w:pPr>
            <w:r>
              <w:rPr>
                <w:rFonts w:ascii="times new roman" w:hAnsi="times new roman"/>
                <w:color w:val="003366"/>
                <w:sz w:val="30"/>
                <w:highlight w:val="white"/>
              </w:rPr>
              <w:t> </w:t>
            </w:r>
          </w:p>
        </w:tc>
        <w:tc>
          <w:tcPr>
            <w:tcW w:type="dxa" w:w="1680"/>
            <w:tcBorders>
              <w:top w:color="000000" w:sz="8" w:val="single"/>
              <w:left w:color="000000" w:sz="8" w:val="single"/>
              <w:bottom w:color="000000" w:sz="8" w:val="single"/>
              <w:right w:color="000000" w:sz="8" w:val="single"/>
            </w:tcBorders>
            <w:shd w:val="clear"/>
            <w:vAlign w:val="center"/>
          </w:tcPr>
          <w:p w14:paraId="BA000000">
            <w:pPr>
              <w:spacing w:after="150" w:before="0"/>
              <w:ind w:firstLine="0" w:left="0" w:right="0"/>
              <w:jc w:val="center"/>
            </w:pPr>
            <w:r>
              <w:rPr>
                <w:rFonts w:ascii="times new roman" w:hAnsi="times new roman"/>
                <w:color w:val="003366"/>
                <w:sz w:val="30"/>
                <w:highlight w:val="white"/>
              </w:rPr>
              <w:t>11.08.2017</w:t>
            </w:r>
          </w:p>
          <w:p w14:paraId="BB000000">
            <w:pPr>
              <w:spacing w:after="150" w:before="0"/>
              <w:ind w:firstLine="0" w:left="0" w:right="0"/>
              <w:jc w:val="center"/>
            </w:pPr>
            <w:r>
              <w:rPr>
                <w:rFonts w:ascii="times new roman" w:hAnsi="times new roman"/>
                <w:color w:val="003366"/>
                <w:sz w:val="30"/>
                <w:highlight w:val="white"/>
              </w:rPr>
              <w:t>в 10.00ч.</w:t>
            </w:r>
          </w:p>
        </w:tc>
        <w:tc>
          <w:tcPr>
            <w:tcW w:type="dxa" w:w="1620"/>
            <w:tcBorders>
              <w:top w:color="000000" w:sz="8" w:val="single"/>
              <w:left w:color="000000" w:sz="8" w:val="single"/>
              <w:bottom w:color="000000" w:sz="8" w:val="single"/>
              <w:right w:color="000000" w:sz="8" w:val="single"/>
            </w:tcBorders>
            <w:shd w:val="clear"/>
            <w:vAlign w:val="center"/>
          </w:tcPr>
          <w:p w14:paraId="BC000000">
            <w:pPr>
              <w:spacing w:after="150" w:before="0"/>
              <w:ind w:firstLine="0" w:left="0" w:right="0"/>
              <w:jc w:val="center"/>
            </w:pPr>
            <w:r>
              <w:rPr>
                <w:rFonts w:ascii="times new roman" w:hAnsi="times new roman"/>
                <w:color w:val="003366"/>
                <w:sz w:val="30"/>
                <w:highlight w:val="white"/>
              </w:rPr>
              <w:t>11.08.2017</w:t>
            </w:r>
          </w:p>
          <w:p w14:paraId="BD000000">
            <w:pPr>
              <w:spacing w:after="150" w:before="0"/>
              <w:ind w:firstLine="0" w:left="0" w:right="0"/>
              <w:jc w:val="center"/>
            </w:pPr>
            <w:r>
              <w:rPr>
                <w:rFonts w:ascii="times new roman" w:hAnsi="times new roman"/>
                <w:color w:val="003366"/>
                <w:sz w:val="30"/>
                <w:highlight w:val="white"/>
              </w:rPr>
              <w:t>в 12.00ч.</w:t>
            </w:r>
          </w:p>
        </w:tc>
        <w:tc>
          <w:tcPr>
            <w:tcW w:type="dxa" w:w="1620"/>
            <w:tcBorders>
              <w:top w:color="000000" w:sz="8" w:val="single"/>
              <w:left w:color="000000" w:sz="8" w:val="single"/>
              <w:bottom w:color="000000" w:sz="8" w:val="single"/>
              <w:right w:color="000000" w:sz="8" w:val="single"/>
            </w:tcBorders>
            <w:shd w:val="clear"/>
            <w:vAlign w:val="center"/>
          </w:tcPr>
          <w:p w14:paraId="BE000000">
            <w:pPr>
              <w:spacing w:after="150" w:before="0"/>
              <w:ind w:firstLine="0" w:left="0" w:right="0"/>
              <w:jc w:val="center"/>
            </w:pPr>
            <w:r>
              <w:rPr>
                <w:rFonts w:ascii="times new roman" w:hAnsi="times new roman"/>
                <w:color w:val="003366"/>
                <w:sz w:val="30"/>
                <w:highlight w:val="white"/>
              </w:rPr>
              <w:t>11.09.2017</w:t>
            </w:r>
          </w:p>
          <w:p w14:paraId="BF000000">
            <w:pPr>
              <w:spacing w:after="150" w:before="0"/>
              <w:ind w:firstLine="0" w:left="0" w:right="0"/>
              <w:jc w:val="center"/>
            </w:pPr>
            <w:r>
              <w:rPr>
                <w:rFonts w:ascii="times new roman" w:hAnsi="times new roman"/>
                <w:color w:val="003366"/>
                <w:sz w:val="30"/>
                <w:highlight w:val="white"/>
              </w:rPr>
              <w:t>в 16.00ч.</w:t>
            </w:r>
          </w:p>
        </w:tc>
        <w:tc>
          <w:tcPr>
            <w:tcW w:type="dxa" w:w="1650"/>
            <w:tcBorders>
              <w:top w:color="000000" w:sz="8" w:val="single"/>
              <w:left w:color="000000" w:sz="8" w:val="single"/>
              <w:bottom w:color="000000" w:sz="8" w:val="single"/>
              <w:right w:color="000000" w:sz="8" w:val="single"/>
            </w:tcBorders>
            <w:shd w:val="clear"/>
            <w:vAlign w:val="center"/>
          </w:tcPr>
          <w:p w14:paraId="C0000000">
            <w:pPr>
              <w:spacing w:after="150" w:before="0"/>
              <w:ind w:firstLine="0" w:left="0" w:right="0"/>
              <w:jc w:val="center"/>
            </w:pPr>
            <w:r>
              <w:rPr>
                <w:rFonts w:ascii="times new roman" w:hAnsi="times new roman"/>
                <w:color w:val="003366"/>
                <w:sz w:val="30"/>
                <w:highlight w:val="white"/>
              </w:rPr>
              <w:t>15.09.2017</w:t>
            </w:r>
          </w:p>
          <w:p w14:paraId="C1000000">
            <w:pPr>
              <w:spacing w:after="150" w:before="0"/>
              <w:ind w:firstLine="0" w:left="0" w:right="0"/>
              <w:jc w:val="center"/>
            </w:pPr>
            <w:r>
              <w:rPr>
                <w:rFonts w:ascii="times new roman" w:hAnsi="times new roman"/>
                <w:color w:val="003366"/>
                <w:sz w:val="30"/>
                <w:highlight w:val="white"/>
              </w:rPr>
              <w:t>в 17.00ч.</w:t>
            </w:r>
          </w:p>
        </w:tc>
      </w:tr>
    </w:tbl>
    <w:p w14:paraId="C2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C3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"http://admpankovka.ru/uploads/%D0%91%D0%BB%D0%B0%D0%B3%D0%BE%D1%83%D1%81%D1%82%D1%80%D0%BE%D0%B9%D1%81%D1%82%D0%B2%D0%BE/%D0%BF%D1%80%D0%BE%D0%B5%D0%BA%D1%82%20%D0%BF%D1%80%D0%BE%D0%B3%D1%80%D0%B0%D0%BC%D0%BC%D1%8B%202018-2022.doc"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проект программы на 2018-2022 годы</w:t>
      </w:r>
      <w:r>
        <w:rPr>
          <w:rFonts w:ascii="times new roman" w:hAnsi="times new roman"/>
          <w:b w:val="0"/>
          <w:i w:val="0"/>
          <w:caps w:val="0"/>
          <w:strike w:val="0"/>
          <w:color w:val="0D9AD4"/>
          <w:spacing w:val="0"/>
          <w:sz w:val="30"/>
          <w:highlight w:val="white"/>
          <w:u/>
        </w:rPr>
        <w:fldChar w:fldCharType="end"/>
      </w:r>
    </w:p>
    <w:p w14:paraId="C4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strike w:val="0"/>
          <w:color w:val="0D9AD4"/>
          <w:spacing w:val="0"/>
          <w:sz w:val="30"/>
          <w:highlight w:val="white"/>
          <w:u/>
        </w:rPr>
        <w:fldChar w:fldCharType="begin"/>
      </w:r>
      <w:r>
        <w:rPr>
          <w:rFonts w:ascii="times new roman" w:hAnsi="times new roman"/>
          <w:b w:val="0"/>
          <w:i w:val="0"/>
          <w:caps w:val="0"/>
          <w:strike w:val="0"/>
          <w:color w:val="0D9AD4"/>
          <w:spacing w:val="0"/>
          <w:sz w:val="30"/>
          <w:highlight w:val="white"/>
          <w:u/>
        </w:rPr>
        <w:instrText>HYPERLINK "http://admpankovka.ru/uploads/%D0%91%D0%BB%D0%B0%D0%B3%D0%BE%D1%83%D1%81%D1%82%D1%80%D0%BE%D0%B9%D1%81%D1%82%D0%B2%D0%BE/%D0%9F%D0%9E%D0%AF%D0%A1%D0%9D%D0%98%D0%A2%D0%95%D0%9B%D0%AC%D0%9D%D0%90%D0%AF%20%D0%97%D0%90%D0%9F%D0%98%D0%A1%D0%9A%D0%90.doc"</w:instrText>
      </w:r>
      <w:r>
        <w:rPr>
          <w:rFonts w:ascii="times new roman" w:hAnsi="times new roman"/>
          <w:b w:val="0"/>
          <w:i w:val="0"/>
          <w:caps w:val="0"/>
          <w:strike w:val="0"/>
          <w:color w:val="0D9AD4"/>
          <w:spacing w:val="0"/>
          <w:sz w:val="30"/>
          <w:highlight w:val="white"/>
          <w:u/>
        </w:rPr>
        <w:fldChar w:fldCharType="separate"/>
      </w:r>
      <w:r>
        <w:rPr>
          <w:rFonts w:ascii="times new roman" w:hAnsi="times new roman"/>
          <w:b w:val="0"/>
          <w:i w:val="0"/>
          <w:caps w:val="0"/>
          <w:strike w:val="0"/>
          <w:color w:val="0D9AD4"/>
          <w:spacing w:val="0"/>
          <w:sz w:val="30"/>
          <w:highlight w:val="white"/>
          <w:u/>
        </w:rPr>
        <w:t>пояснительная записка</w:t>
      </w:r>
      <w:r>
        <w:rPr>
          <w:rFonts w:ascii="times new roman" w:hAnsi="times new roman"/>
          <w:b w:val="0"/>
          <w:i w:val="0"/>
          <w:caps w:val="0"/>
          <w:strike w:val="0"/>
          <w:color w:val="0D9AD4"/>
          <w:spacing w:val="0"/>
          <w:sz w:val="30"/>
          <w:highlight w:val="white"/>
          <w:u/>
        </w:rPr>
        <w:fldChar w:fldCharType="end"/>
      </w:r>
    </w:p>
    <w:p w14:paraId="C5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C6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C7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УВАЖАЕМЫЕ ГРАЖДАНЕ ПОСЕЛКА ПАНКОВКА!</w:t>
      </w:r>
    </w:p>
    <w:p w14:paraId="C8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C9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 </w:t>
      </w:r>
    </w:p>
    <w:p w14:paraId="CA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CB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Администрация Панковского городского поселения сообщает, что  18.08.2017 года в 15.00 час. по адресу: Новгородская область,  Новгородский муниципальный район, р.п. Панковка, ул. Первомайская, дом 2 в МАУК «Центральная библиотека» (читальный зал) состоятся публичных слушаний</w:t>
      </w:r>
    </w:p>
    <w:p w14:paraId="CC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по проекту  Решения «Об утверждении Правил благоустройства Панковского городского поселения»,</w:t>
      </w:r>
    </w:p>
    <w:p w14:paraId="CD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а также по согласованию проекта реконструкции воинского захоронения р.п. Панковка</w:t>
      </w:r>
    </w:p>
    <w:p w14:paraId="CE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CF000000">
      <w:pPr>
        <w:spacing w:after="150" w:before="0"/>
        <w:ind w:firstLine="0" w:left="0" w:right="0"/>
        <w:jc w:val="center"/>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ВАШЕ МНЕНИЕ ВАЖНО ДЛЯ НАС!</w:t>
      </w:r>
    </w:p>
    <w:p w14:paraId="D0000000">
      <w:pPr>
        <w:spacing w:after="150" w:before="0"/>
        <w:ind w:firstLine="0" w:left="0" w:right="0"/>
        <w:jc w:val="left"/>
        <w:rPr>
          <w:rFonts w:ascii="Roboto Condensed" w:hAnsi="Roboto Condensed"/>
          <w:b w:val="0"/>
          <w:i w:val="0"/>
          <w:caps w:val="0"/>
          <w:color w:val="000000"/>
          <w:spacing w:val="0"/>
          <w:sz w:val="25"/>
        </w:rPr>
      </w:pPr>
      <w:r>
        <w:rPr>
          <w:rFonts w:ascii="Roboto Condensed" w:hAnsi="Roboto Condensed"/>
          <w:b w:val="0"/>
          <w:i w:val="0"/>
          <w:caps w:val="0"/>
          <w:color w:val="003366"/>
          <w:spacing w:val="0"/>
          <w:sz w:val="25"/>
          <w:highlight w:val="white"/>
        </w:rPr>
        <w:t> </w:t>
      </w:r>
    </w:p>
    <w:p w14:paraId="D1000000">
      <w:pPr>
        <w:spacing w:after="150" w:before="0"/>
        <w:ind w:firstLine="0" w:left="0" w:right="0"/>
        <w:jc w:val="left"/>
        <w:rPr>
          <w:rFonts w:ascii="Roboto Condensed" w:hAnsi="Roboto Condensed"/>
          <w:b w:val="0"/>
          <w:i w:val="0"/>
          <w:caps w:val="0"/>
          <w:color w:val="000000"/>
          <w:spacing w:val="0"/>
          <w:sz w:val="25"/>
        </w:rPr>
      </w:pPr>
      <w:r>
        <w:drawing>
          <wp:inline>
            <wp:extent cx="4000500" cy="3000375"/>
            <wp:docPr hidden="false" id="2" name="Picture 2"/>
            <a:graphic>
              <a:graphicData uri="http://schemas.openxmlformats.org/drawingml/2006/picture">
                <pic:pic>
                  <pic:nvPicPr>
                    <pic:cNvPr hidden="false" id="1" name="Picture 1"/>
                    <pic:cNvPicPr preferRelativeResize="true"/>
                  </pic:nvPicPr>
                  <pic:blipFill>
                    <a:blip r:link="rId1"/>
                    <a:stretch/>
                  </pic:blipFill>
                  <pic:spPr>
                    <a:xfrm flipH="false" flipV="false" rot="0">
                      <a:ext cx="4000500" cy="3000375"/>
                    </a:xfrm>
                    <a:prstGeom prst="rect"/>
                  </pic:spPr>
                </pic:pic>
              </a:graphicData>
            </a:graphic>
          </wp:inline>
        </w:drawing>
      </w:r>
      <w:r>
        <w:rPr>
          <w:rFonts w:ascii="times new roman" w:hAnsi="times new roman"/>
          <w:b w:val="0"/>
          <w:i w:val="0"/>
          <w:caps w:val="0"/>
          <w:color w:val="003366"/>
          <w:spacing w:val="0"/>
          <w:sz w:val="30"/>
          <w:highlight w:val="white"/>
        </w:rPr>
        <w:t>  </w:t>
      </w:r>
      <w:r>
        <w:rPr>
          <w:rFonts w:ascii="times new roman" w:hAnsi="times new roman"/>
          <w:b w:val="0"/>
          <w:i w:val="0"/>
          <w:caps w:val="0"/>
          <w:color w:val="003366"/>
          <w:spacing w:val="0"/>
          <w:sz w:val="30"/>
          <w:highlight w:val="white"/>
        </w:rPr>
        <w:t> </w:t>
      </w:r>
      <w:r>
        <w:drawing>
          <wp:inline>
            <wp:extent cx="4000500" cy="3000375"/>
            <wp:docPr hidden="false" id="4" name="Picture 4"/>
            <a:graphic>
              <a:graphicData uri="http://schemas.openxmlformats.org/drawingml/2006/picture">
                <pic:pic>
                  <pic:nvPicPr>
                    <pic:cNvPr hidden="false" id="3" name="Picture 3"/>
                    <pic:cNvPicPr preferRelativeResize="true"/>
                  </pic:nvPicPr>
                  <pic:blipFill>
                    <a:blip r:link="rId2"/>
                    <a:stretch/>
                  </pic:blipFill>
                  <pic:spPr>
                    <a:xfrm flipH="false" flipV="false" rot="0">
                      <a:ext cx="4000500" cy="3000375"/>
                    </a:xfrm>
                    <a:prstGeom prst="rect"/>
                  </pic:spPr>
                </pic:pic>
              </a:graphicData>
            </a:graphic>
          </wp:inline>
        </w:drawing>
      </w:r>
      <w:r>
        <w:rPr>
          <w:rFonts w:ascii="times new roman" w:hAnsi="times new roman"/>
          <w:b w:val="0"/>
          <w:i w:val="0"/>
          <w:caps w:val="0"/>
          <w:color w:val="003366"/>
          <w:spacing w:val="0"/>
          <w:sz w:val="30"/>
          <w:highlight w:val="white"/>
        </w:rPr>
        <w:t> </w:t>
      </w:r>
      <w:r>
        <w:rPr>
          <w:rFonts w:ascii="times new roman" w:hAnsi="times new roman"/>
          <w:b w:val="0"/>
          <w:i w:val="0"/>
          <w:caps w:val="0"/>
          <w:color w:val="003366"/>
          <w:spacing w:val="0"/>
          <w:sz w:val="30"/>
          <w:highlight w:val="white"/>
        </w:rPr>
        <w:t> </w:t>
      </w:r>
      <w:r>
        <w:drawing>
          <wp:inline>
            <wp:extent cx="4000500" cy="3000375"/>
            <wp:docPr hidden="false" id="6" name="Picture 6"/>
            <a:graphic>
              <a:graphicData uri="http://schemas.openxmlformats.org/drawingml/2006/picture">
                <pic:pic>
                  <pic:nvPicPr>
                    <pic:cNvPr hidden="false" id="5" name="Picture 5"/>
                    <pic:cNvPicPr preferRelativeResize="true"/>
                  </pic:nvPicPr>
                  <pic:blipFill>
                    <a:blip r:link="rId3"/>
                    <a:stretch/>
                  </pic:blipFill>
                  <pic:spPr>
                    <a:xfrm flipH="false" flipV="false" rot="0">
                      <a:ext cx="4000500" cy="3000375"/>
                    </a:xfrm>
                    <a:prstGeom prst="rect"/>
                  </pic:spPr>
                </pic:pic>
              </a:graphicData>
            </a:graphic>
          </wp:inline>
        </w:drawing>
      </w:r>
    </w:p>
    <w:p w14:paraId="D2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1</w:t>
      </w:r>
      <w:r>
        <w:rPr>
          <w:rFonts w:ascii="times new roman" w:hAnsi="times new roman"/>
          <w:b w:val="0"/>
          <w:i w:val="0"/>
          <w:caps w:val="0"/>
          <w:color w:val="003366"/>
          <w:spacing w:val="0"/>
          <w:sz w:val="30"/>
          <w:highlight w:val="white"/>
        </w:rPr>
        <w:t>8 августа 2017 г. состоялись публичные слушания по обсуждению проекта Правил благоустройства Панковского городского поселения. На публичных слушаниях приняли участие работники администраци Панковского городского поселения, представители управляющих компаний, представители Совета ветеранов, жители р.п. Панковка. Замечаний и предложений по проекту не поступило. Проект будет направлен на очередное заседания Совета депутатов Панковского городского поселения для его утверждения.</w:t>
      </w:r>
    </w:p>
    <w:p w14:paraId="D3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Проект Правил благоустройства разработан в рамках реализации подпрограммы «Формирование современной городской среды на территории Панковского городского поселения на 2017 год» с учетом рекомендаций, утвержденных Приказом Минстроя России от 13 апреля 2017 г. № 711/пр (далее по тексту – Приказ).</w:t>
      </w:r>
    </w:p>
    <w:p w14:paraId="D4000000">
      <w:pPr>
        <w:spacing w:after="150" w:before="0"/>
        <w:ind w:firstLine="0" w:left="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 представленном проекте учтены:</w:t>
      </w:r>
    </w:p>
    <w:p w14:paraId="D5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Используются новые определения.</w:t>
      </w:r>
    </w:p>
    <w:p w14:paraId="D6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Имеются особые требования для маломобильных групп населения, обязывающие создавать условия для свободного движения пешеходов и доступу потребителей к объектам торговли, в том числе обеспечению безбарьерной среды жизнедеятельности для инвалидов и иных маломобильных групп населения, а также  в зданиях жилого и общественного использования).</w:t>
      </w:r>
    </w:p>
    <w:p w14:paraId="D7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Среди обновлений документа в метрах обозначены границы прилегающей территории в зависимости от объектов. Например, 10 метров от ограждения для частных жилых домов и 25 метров для автостоянок, 50 метров для АЗС и промышленных производственных объектов.  </w:t>
      </w:r>
    </w:p>
    <w:p w14:paraId="D8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1"/>
          <w:i w:val="0"/>
          <w:caps w:val="0"/>
          <w:color w:val="003366"/>
          <w:spacing w:val="0"/>
          <w:sz w:val="30"/>
          <w:highlight w:val="white"/>
        </w:rPr>
        <w:t>С</w:t>
      </w:r>
      <w:r>
        <w:rPr>
          <w:rFonts w:ascii="times new roman" w:hAnsi="times new roman"/>
          <w:b w:val="0"/>
          <w:i w:val="0"/>
          <w:caps w:val="0"/>
          <w:color w:val="003366"/>
          <w:spacing w:val="0"/>
          <w:sz w:val="30"/>
          <w:highlight w:val="white"/>
        </w:rPr>
        <w:t>ейчас полностью прописана периодичность работ по благоустройству в зависимости от сезона и времени суток. Уборка дорог должна проводиться ночью с 23 до 7 часов, а в случае ЧС – круглосуточно. Дворы и места массового пребывания людей убираются в течение рабочего дня.</w:t>
      </w:r>
    </w:p>
    <w:p w14:paraId="D9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При ремонте дорог сколотый асфальт на автомагистралях должны убирать незамедлительно. С дорог, где ремонтные работы не ведутся, и с придомовых территорий вывозить сколотый асфальт должны в течение суток.</w:t>
      </w:r>
    </w:p>
    <w:p w14:paraId="DA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Вывозить обрезанные ветки деревьев и спиленные насаждения  должны вывозиться в течение рабочего дня, оставшиеся пни должны будут выкорчевать за неделю, и за 10 суток с второстепенных дорог и со дворов.</w:t>
      </w:r>
    </w:p>
    <w:p w14:paraId="DB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Период зимней уборки начинается 16 октября и завершается 15 апреля. Сюда включается обработка дорог пескосоляной смесью, сгребание снега в вал, вывоз, зачистка дорожных лотков и скалывание льда, удаление сосулек и снежных шапок. Чистить крыши от снега можно только в светлое время суток. Летняя уборка, с 16 апреля по 14 октября, предусматривает подметание, мойку и полив, проезжей части, уборку загрязнений, газонов, вывоз мусора. </w:t>
      </w:r>
    </w:p>
    <w:p w14:paraId="DC000000">
      <w:pPr>
        <w:numPr>
          <w:ilvl w:val="0"/>
          <w:numId w:val="6"/>
        </w:numPr>
        <w:spacing w:after="150" w:before="0"/>
        <w:ind w:hanging="600" w:left="600" w:right="0"/>
        <w:jc w:val="left"/>
        <w:rPr>
          <w:rFonts w:ascii="Roboto Condensed" w:hAnsi="Roboto Condensed"/>
          <w:b w:val="0"/>
          <w:i w:val="0"/>
          <w:caps w:val="0"/>
          <w:color w:val="000000"/>
          <w:spacing w:val="0"/>
          <w:sz w:val="25"/>
        </w:rPr>
      </w:pPr>
      <w:r>
        <w:rPr>
          <w:rFonts w:ascii="times new roman" w:hAnsi="times new roman"/>
          <w:b w:val="0"/>
          <w:i w:val="0"/>
          <w:caps w:val="0"/>
          <w:color w:val="003366"/>
          <w:spacing w:val="0"/>
          <w:sz w:val="30"/>
          <w:highlight w:val="white"/>
        </w:rPr>
        <w:t>Установлены обязательные работы при переходе с летнего времени на зимнее и наоборот.</w:t>
      </w:r>
    </w:p>
    <w:p w14:paraId="DD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ca5f1755-f5bd-4956-a17c-1ff764fe605c.jpg" TargetMode="External" Type="http://schemas.openxmlformats.org/officeDocument/2006/relationships/image"/>
  <Relationship Id="rId2" Target="6cfb07ff-e703-4981-82a0-3a86bf7d63d3.jpg" TargetMode="External" Type="http://schemas.openxmlformats.org/officeDocument/2006/relationships/image"/>
  <Relationship Id="rId1" Target="9001c3e1-d74d-4601-8d3a-a434fa92db65.jpg" TargetMode="External"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2024-01-29T06:47:59Z</dcterms:modified>
</cp:coreProperties>
</file>