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8"/>
          <w:highlight w:val="white"/>
          <w:u w:color="000000" w:val="single"/>
        </w:rPr>
        <w:t>2018 год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*** ОБЪЯВЛЕНИЕ***</w:t>
      </w:r>
    </w:p>
    <w:p w14:paraId="0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28.12.2018 г. подвели итоги общественного обсуждения проекта изменений в муниципальную программу "Формирование современной городской среды на территории Панковского городского поселения". С учетом отсутствия поступивших замечаний и предложений, проект считается одобренным, будет направлен Главе Панковского городского поселения на утверждение и опубликование в СМИ.</w:t>
      </w:r>
      <w:r>
        <w:br/>
      </w:r>
    </w:p>
    <w:p w14:paraId="0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instrText>HYPERLINK "https://xn----7sbabhp1bbwcmi.xn--p1ai/tinybrowser/izm_v_formirovanie_sovremen_sredy.doc"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t>проект изменений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end"/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*** ОБЪЯВЛЕНИЕ***</w:t>
      </w:r>
    </w:p>
    <w:p w14:paraId="07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В администрации Панковского городского поселения ведется подготовка к приему предложений по общественным территориям, подлежащим благоустройству в первоочередном порядке в 2018 году.</w:t>
      </w:r>
    </w:p>
    <w:p w14:paraId="08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В 2017 г. в рамках приоритетного проекта "Формирование современной городской среды на территории Панковского городского поселения" освоено  3 678,37 тыс. рублей (из которых 1 898,417 из федерального бюджета, 1 114, 944 тыс. рублей из регионального бюджета, 643, 638 тыс. рублей из бюджета Панковского городского поселения, 21, 371 тыс. рублей софинансирование граждан).</w:t>
      </w:r>
    </w:p>
    <w:p w14:paraId="0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За счет данных денежных средств благоустроено 3 дворовых территории (асфальтированы проезды, установлены скамейки и урны) и 1 общественная территория (строительство площадки (земельные работы, установка спортивного и игрового оборудования). Все жители посёлка уже успели оценить эффективность проведенных мероприятий.</w:t>
      </w:r>
    </w:p>
    <w:p w14:paraId="0A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Принимая во внимание высокую активность населения, Правительством РФ принято решение о продолжении реализации проекта "Формирование современной городской среды" в 2018 -2022 годах.</w:t>
      </w:r>
    </w:p>
    <w:p w14:paraId="0B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Администрация Панковского городского поселения 29.09.2017 г. Постановлением № 223 утвердила муниципальную программу «О формировании современной городской среды на территории Панковского городского поселения Новгородского муниципального районаНовгородской области на 2018-2022 годы».</w:t>
      </w:r>
    </w:p>
    <w:p w14:paraId="0C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В ходе инвентаризации, с учетом поступивших от граждан в 2017 году предложений, по итогам общественных слушаний проекта муниципальной программы, было отобрано 3 общественных территорий, пользующихся популярностью и требующих благоустройства и озеленения.</w:t>
      </w:r>
    </w:p>
    <w:p w14:paraId="0D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</w:p>
    <w:p w14:paraId="0E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*** ОБЪЯВЛЕНИЕ***</w:t>
      </w:r>
    </w:p>
    <w:p w14:paraId="0F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Уважаемые жители Панковского городского поселения!</w:t>
      </w:r>
    </w:p>
    <w:p w14:paraId="10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Просим Вас принять активное участие в обсуждении мероприятий по благоустройству общественных территорий и дать свои предложения по данным территориям с предоставлением эскизных схем и форм малой архитектурной формы.</w:t>
      </w:r>
    </w:p>
    <w:p w14:paraId="11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Вы вправе предложить ещё места, являющиеся точкой притяжения граждан нашего посёлка.</w:t>
      </w:r>
    </w:p>
    <w:p w14:paraId="12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Ваши предложения будут рассмотрены Общественной комиссией для включения в лист голосования по отбору общественных территорий, подлежащих благоустройству в 2018 году.</w:t>
      </w:r>
    </w:p>
    <w:p w14:paraId="13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Порядок приема предложений, утвержден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instrText>HYPERLINK "http://admpankovka.ru/uploads/363%20%D0%BE%D1%82%2029.12.2017%20%D0%9F%D0%BE%D1%80%D1%8F%D0%B4%D0%BE%D0%BA%20%D0%BF%D1%80%D0%B8%D0%B5%D0%BC%D0%B0%20%D0%BF%D1%80%D0%B5%D0%B4%D0%BB%D0%BE%D0%B6%D0%B5%D0%BD%D0%B8%D0%B9%20%D1%84%D0%BE%D1%80%D0%BC%D0%B8%D1%80%D0%BE%D0%B2%D0%B0%D0%BD%D0%B8%D0%B5%20%D1%81%D1%80%D0%B5%D0%B4%D1%8B%202018.doc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t>Постановлением Администрации Панковского городского поселения от 29.12.2017 № 363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end"/>
      </w:r>
    </w:p>
    <w:p w14:paraId="14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</w:p>
    <w:p w14:paraId="15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Свои предложения Вы можете направить  по адресу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instrText>HYPERLINK "mailto:admpankovka@yandex.ru"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t>admpankovka@yandex.ru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(с пометкой "Предложение по общественным территориям"), доставить лично по адресу: Новгородская область, Новгородский муниципальный район, Панковское городское поселение, р.п. Панковка ул. Октябрьская д. 3 </w:t>
      </w:r>
    </w:p>
    <w:p w14:paraId="16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контактное лицо: Главный специалист Петрова Ольга Викторовна, режим работы с 9.00 час. до 16.00 час. с понедельника по пятницу,</w:t>
      </w:r>
    </w:p>
    <w:p w14:paraId="17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выходной: суббота и воскресенье, обед с 12.00 час. до 13.00 час.</w:t>
      </w:r>
    </w:p>
    <w:p w14:paraId="18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по всем возникающим вопросам, звоните по телефону (8162) 791-432</w:t>
      </w:r>
    </w:p>
    <w:p w14:paraId="1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ПРЕДЛОЖЕНИЯ ПРИНИМАЮТСЯ до 09 февраля 2018 года</w:t>
      </w:r>
    </w:p>
    <w:p w14:paraId="1A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instrText>HYPERLINK "http://admpankovka.ru/uploads/%D0%BE%D0%B1%D1%80%D0%B0%D0%B7%D0%B5%D1%86%20%D0%9F%D0%A0%D0%95%D0%94%D0%9B%D0%9E%D0%96%D0%95%D0%9D%D0%98%D0%AF.pdf"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t>форма заявки ПРЕДЛОЖЕНИЯ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end"/>
      </w:r>
    </w:p>
    <w:p w14:paraId="1B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*** ОБЪЯВЛЕНИЕ***</w:t>
      </w:r>
    </w:p>
    <w:p w14:paraId="1C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Адресный перечень</w:t>
      </w:r>
    </w:p>
    <w:p w14:paraId="1D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общественных территорий, расположенных на территории</w:t>
      </w:r>
    </w:p>
    <w:p w14:paraId="1E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Панковского городского поселения, сформированный по заявкам граждан 2017 года</w:t>
      </w:r>
      <w:r>
        <w:br/>
      </w:r>
    </w:p>
    <w:p w14:paraId="1F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</w:p>
    <w:p w14:paraId="20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1.Новгородская область, Новгородский муниципальный район, Панковское городское поселение, р.п. Панковка ул. Заводская - благоустройство в виде обустройства волейбольной площадки</w:t>
      </w:r>
    </w:p>
    <w:p w14:paraId="21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2.Новгородская область, Новгородский муниципальный район, Панковское городское поселение, р.п. Панковка возле МКД «Центральная библиотека» - благоустройство в виде дополнительного озеленения</w:t>
      </w:r>
    </w:p>
    <w:p w14:paraId="22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3.Новгородская область, Новгородский муниципальный район, Панковское городское поселение, р.п. Панковка между домами по ул. Строительная и ул. Октябрьская - реконструкция хоккейной площадки.</w:t>
      </w:r>
    </w:p>
    <w:p w14:paraId="23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</w:p>
    <w:p w14:paraId="24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По итогам сбора предложений будет сформирован перечень общественных территорий для проведения голосования по отбору территорий, который будет опубликован в средствах массовой информации и размещен на нашем сайте.</w:t>
      </w:r>
    </w:p>
    <w:p w14:paraId="25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</w:p>
    <w:p w14:paraId="2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Рейтинг общественных территорий, подлежащих благоустройству в 2018 году, будет определяться тайным голосованием на избирательных участках                </w:t>
      </w:r>
    </w:p>
    <w:p w14:paraId="2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18 марта 2018 года с 8-00 час. до 20-00 час.</w:t>
      </w:r>
    </w:p>
    <w:p w14:paraId="28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  <w:highlight w:val="white"/>
        </w:rPr>
        <w:t>В голосовании могут принять граждане достигшие 18-летнего возраста и зарегистрированные на территории Панковского городского поселения. Голосование за других лиц не допускается. Каждый житель, участвующий в голосовании, вправе распорядиться только своим голосом.</w:t>
      </w:r>
    </w:p>
    <w:p w14:paraId="2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По окончании голосования результаты будут опубликованы официально. Объекты, набравшие наибольшее количество голосов будут включены в муниципальную программу.</w:t>
      </w:r>
    </w:p>
    <w:p w14:paraId="2A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instrText>HYPERLINK "http://admpankovka.ru/uploads/korrupciya/%D0%B3%D0%BE%D0%BB%D0%BE%D1%81%D0%BE%D0%B2%D0%B0%D0%BD%D0%B8%D0%B5%20%D0%BF%D0%BE%20%D0%BE%D0%B1%D1%89%D0%B5%D1%81%D1%82%D0%B2%D0%B5%D0%BD%20%D1%82%D0%B5%D1%80%D1%80%D0%B8%D1%82%D0%BE%D1%80%D0%B8%D1%8F%D0%BC.pdf"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t>Проект постановления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highlight w:val="white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"Об утверждении порядка организации и проведения голосования по проектам благоустройства общественных территорий Панковского городского поселенияв рамках муниципальной программы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</w:r>
    </w:p>
    <w:p w14:paraId="2B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highlight w:val="white"/>
        </w:rPr>
        <w:t>Ознакомившись с указанным проектом каждый желающий сможет понять, каким образом будет организовано голосование по проектам благоустройства общественных территорий, и, когда будет объявлено голосование, принять в нем участие.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29.01.2018 г.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instrText>HYPERLINK "http://admpankovka.ru/uploads/24%20%D0%BE%D1%82%2029.01.2018%20%D0%BF%D0%BE%D1%80%D1%8F%D0%B4%D0%BE%D0%BA%20%D0%B3%D0%BE%D0%BB%D0%BE%D1%81%D0%BE%D0%B2%D0%B0%D0%BD%D0%B8%D0%B5%20%D0%BF%D0%BE%20%D0%BE%D0%B1%D1%89%D0%B5%D1%81%D1%82%D0%B2%D0%B5%D0%BD%20%D1%82%D0%B5%D1%80%D1%80%D0%B8%D1%82%D0%BE%D1%80%D0%B8%D1%8F%D0%BC.doc"</w:instrTex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t>Постановлением Администрации Панковского городского поселения № 24</w: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утвержден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Порядок организации и проведения голосования по проектам благоустройства общественных территорий Панковского городского поселения в рамках муниципальной программы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.</w:t>
      </w:r>
    </w:p>
    <w:p w14:paraId="2D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*** ОБЪЯВЛЕНИЕ***</w:t>
      </w:r>
    </w:p>
    <w:p w14:paraId="2E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1"/>
          <w:i w:val="0"/>
          <w:caps w:val="0"/>
          <w:color w:val="003366"/>
          <w:spacing w:val="0"/>
          <w:sz w:val="30"/>
          <w:highlight w:val="white"/>
        </w:rPr>
        <w:t>Идеи, Благоустройства 2018.</w:t>
      </w:r>
      <w:r>
        <w:br/>
      </w:r>
    </w:p>
    <w:p w14:paraId="2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25 января 2018 года жители домов вместе с администрацией Панковского городского поселения провели встречу по вопросу благоустройства дворовой территории в рамках программы «Формирование комфортной городской среды». В этот раз встреча прошла со старшим дома 13, 14, 10, 8 и 8а по улице Октябрьская, р.п. Панковка.</w:t>
      </w:r>
      <w:r>
        <w:br/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Специалисты Администрации Панковского городского поселения провели информационно-разъяснительные работы среди желающих принять участие в программе по ремонту и благоустройству своих придомовых территорий в 2018 г. , о правилах проведения собраний собственников многоквартирных домов, грамотном составлении протоколов общих собраний.  А также разъяснения о том, что включено в подпрограмму «Ремонта и благоустройства дворовых территорий .</w:t>
      </w:r>
    </w:p>
    <w:p w14:paraId="30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 </w:t>
      </w:r>
      <w:r>
        <w:drawing>
          <wp:inline>
            <wp:extent cx="4000500" cy="30003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link="rId1"/>
                    <a:stretch/>
                  </pic:blipFill>
                  <pic:spPr>
                    <a:xfrm flipH="false" flipV="false" rot="0">
                      <a:ext cx="4000500" cy="30003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drawing>
          <wp:inline>
            <wp:extent cx="4000500" cy="300037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link="rId2"/>
                    <a:stretch/>
                  </pic:blipFill>
                  <pic:spPr>
                    <a:xfrm flipH="false" flipV="false" rot="0">
                      <a:ext cx="4000500" cy="30003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drawing>
          <wp:inline>
            <wp:extent cx="4000500" cy="3000375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link="rId2"/>
                    <a:stretch/>
                  </pic:blipFill>
                  <pic:spPr>
                    <a:xfrm flipH="false" flipV="false" rot="0">
                      <a:ext cx="4000500" cy="3000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 24.01.2018 г.  Постановлением Правительства Новгородской области от 24.01.2018 № 19 "О внесении изменений в государственную программу Новгородской области «Формирование современной городской среды на территории муниципальных образований Новгородской области на 2018 - 2022 годы", в связи с этим Муниципальная программа Панковского городского поселения была приведена в соответствие и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instrText>HYPERLINK "http://admpankovka.ru/uploads/23%20%D0%BE%D1%82%2029.01.2018%20%D0%B8%D0%B7%D0%BC.%20223%20%D0%BE%D1%82%2029.09.2017%20%D0%B2%20%D0%BF%D1%80%D0%BE%D0%B3%D1%80%D0%B0%D0%BC%D0%BC%D0%B0%20%D1%84%D0%BE%D1%80%D0%BC%D0%B8%D1%80%D0%BE%D0%B2%D0%B0%D0%BD%D0%B8%D0%B5%20%D1%81%D0%BE%D0%B2%D1%80%D0%B5%D0%BC%D0%B5%D0%BD%D0%BD%D0%BE%D0%B9%20%D0%B3%D0%BE%D1%80%D0%BE%D0%B4%D1%81%D0%BA%D0%BE%D0%B9%20%D1%81%D1%80%D0%B5%D0%B4%D1%8B.pdf"</w:instrTex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t>Постановлением Администрации Панковского городского поселения от 29.01.2018 г. № 23</w: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"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О внесении изменений в Постановление от 29.09.2017 № 223 «Об утверждении муниципальной программы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 в неё внесены изменения.</w:t>
      </w:r>
      <w:r>
        <w:br/>
      </w:r>
    </w:p>
    <w:p w14:paraId="3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*** ОБЪЯВЛЕНИЕ***</w:t>
      </w:r>
    </w:p>
    <w:p w14:paraId="3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  <w:u w:color="000000" w:val="single"/>
        </w:rPr>
        <w:t> </w:t>
      </w:r>
      <w:r>
        <w:rPr>
          <w:rFonts w:ascii="times new roman" w:hAnsi="times new roman"/>
          <w:b w:val="1"/>
          <w:i w:val="0"/>
          <w:caps w:val="0"/>
          <w:color w:val="003366"/>
          <w:spacing w:val="0"/>
          <w:sz w:val="30"/>
          <w:highlight w:val="white"/>
          <w:u w:color="000000" w:val="single"/>
        </w:rPr>
        <w:t>Уважаемые жители!</w:t>
      </w:r>
    </w:p>
    <w:p w14:paraId="34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Администрация Панковского городского поселения сообщает, что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3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0 января 2018 года Администрацией Панковского городского поселения направлена заявка на предоставление субсидии на софинансирование расходных обязательств, связанных с реализацией мероприятий муниципальной программы в Министерство строительства и ЖКХ по Новгородской области на сумму 2 795 296 рублей.</w:t>
      </w:r>
    </w:p>
    <w:p w14:paraId="3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*** ОБЪЯВЛЕНИЕ***</w:t>
      </w:r>
    </w:p>
    <w:p w14:paraId="3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begin"/>
      </w:r>
      <w:r>
        <w:rPr>
          <w:rFonts w:ascii="times new roman" w:hAnsi="times new roman"/>
          <w:b w:val="1"/>
          <w:i w:val="0"/>
          <w:caps w:val="0"/>
          <w:strike w:val="0"/>
          <w:color w:val="0D9AD4"/>
          <w:spacing w:val="0"/>
          <w:sz w:val="30"/>
          <w:highlight w:val="white"/>
          <w:u/>
        </w:rPr>
        <w:instrText>HYPERLINK "http://www.krasnoperekopsk.net/2018/02/zavershen-pervyj-etap-rejtingovogo-golosovaniya-po-otboru-obshhestvennyx-territorij-podlezhashhix-blagoustrojstvu-v-pervoocherednom-poryadke-v-2018-godu/"</w:instrText>
      </w:r>
      <w:r>
        <w:rPr>
          <w:rFonts w:ascii="times new roman" w:hAnsi="times new roman"/>
          <w:b w:val="1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separate"/>
      </w:r>
      <w:r>
        <w:rPr>
          <w:rFonts w:ascii="times new roman" w:hAnsi="times new roman"/>
          <w:b w:val="1"/>
          <w:i w:val="0"/>
          <w:caps w:val="0"/>
          <w:strike w:val="0"/>
          <w:color w:val="0D9AD4"/>
          <w:spacing w:val="0"/>
          <w:sz w:val="30"/>
          <w:highlight w:val="white"/>
          <w:u/>
        </w:rPr>
        <w:t>Завершен первый этап рейтингового голосования по отбору общественных территорий, подлежащих благоустройству в первоочередном порядке в 2018 году</w:t>
      </w:r>
      <w:r>
        <w:rPr>
          <w:rFonts w:ascii="times new roman" w:hAnsi="times new roman"/>
          <w:b w:val="1"/>
          <w:i w:val="0"/>
          <w:caps w:val="0"/>
          <w:strike w:val="0"/>
          <w:color w:val="0D9AD4"/>
          <w:spacing w:val="0"/>
          <w:sz w:val="30"/>
          <w:highlight w:val="white"/>
          <w:u/>
        </w:rPr>
        <w:fldChar w:fldCharType="end"/>
      </w:r>
    </w:p>
    <w:p w14:paraId="3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3366"/>
          <w:spacing w:val="0"/>
          <w:sz w:val="28"/>
          <w:highlight w:val="white"/>
          <w:u w:color="000000" w:val="single"/>
        </w:rPr>
        <w:t>Итоги первого этапа рейтингового голосования с 09 января по 09 февраля 2018 года.</w:t>
      </w:r>
    </w:p>
    <w:p w14:paraId="38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*** ОБЪЯВЛЕНИЕ***</w:t>
      </w:r>
    </w:p>
    <w:p w14:paraId="39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3366"/>
          <w:spacing w:val="0"/>
          <w:sz w:val="30"/>
          <w:highlight w:val="white"/>
          <w:u w:color="000000" w:val="single"/>
        </w:rPr>
        <w:t>Каждый житель Панковского городского поселения может внести свой вклад в формирование комфортной городской среды!</w:t>
      </w:r>
    </w:p>
    <w:p w14:paraId="3A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9 февраля 2018 года завершен первый этап рейтингового голосования по отбору общественных территорий, подлежащих благоустройству в первоочередном порядке в 2018 году, окончательный этап которого планируется провести в р.п. Панковке 18 марта 2018 года.</w:t>
      </w:r>
    </w:p>
    <w:p w14:paraId="3B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Напоминаем, что в период с 09 января по 09 февраля 2018 года в Панковском городском поселении были организованы пункты приема предложений по выбору общественных территорий, которые, по мнению жителей необходимо благоустроить в текущем году. На общественное обсуждение были вынесены три общественных территории.</w:t>
      </w:r>
    </w:p>
    <w:p w14:paraId="3C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На заседании Общественной комиссии по проведению рейтингового голосования подведены итоги голосования в период с 09 января по 09 февраля 2018 года.</w:t>
      </w:r>
    </w:p>
    <w:p w14:paraId="3D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Голоса распределились следующим образом:</w:t>
      </w:r>
    </w:p>
    <w:p w14:paraId="3E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Всего поступило – 3 заявки, из них:</w:t>
      </w:r>
    </w:p>
    <w:p w14:paraId="3F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Количество голосов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1740"/>
        <w:gridCol w:w="16380"/>
      </w:tblGrid>
      <w:tr>
        <w:tc>
          <w:tcPr>
            <w:tcW w:type="dxa" w:w="17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0000000">
            <w:pPr>
              <w:rPr>
                <w:color w:val="003366"/>
                <w:highlight w:val="white"/>
              </w:rPr>
            </w:pPr>
            <w:r>
              <w:rPr>
                <w:color w:val="003366"/>
                <w:highlight w:val="white"/>
              </w:rPr>
              <w:t> </w:t>
            </w:r>
          </w:p>
        </w:tc>
        <w:tc>
          <w:tcPr>
            <w:tcW w:type="dxa" w:w="16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1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Наименование  территории</w:t>
            </w:r>
          </w:p>
        </w:tc>
      </w:tr>
      <w:tr>
        <w:tc>
          <w:tcPr>
            <w:tcW w:type="dxa" w:w="17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2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0</w:t>
            </w:r>
          </w:p>
        </w:tc>
        <w:tc>
          <w:tcPr>
            <w:tcW w:type="dxa" w:w="16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3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1.Новгородская область, Новгородский муниципальный район, Панковское городское поселение, р.п. Панковка ул. Заводская - благоустройство в виде обустройства волейбольной площадки</w:t>
            </w:r>
          </w:p>
        </w:tc>
      </w:tr>
      <w:tr>
        <w:tc>
          <w:tcPr>
            <w:tcW w:type="dxa" w:w="17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4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1</w:t>
            </w:r>
          </w:p>
        </w:tc>
        <w:tc>
          <w:tcPr>
            <w:tcW w:type="dxa" w:w="16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5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2.Новгородская область, Новгородский муниципальный район, Панковское городское поселение, р.п. Панковка возле МКД «Центральная библиотека» - благоустройство в виде дополнительного озеленения</w:t>
            </w:r>
          </w:p>
        </w:tc>
      </w:tr>
      <w:tr>
        <w:tc>
          <w:tcPr>
            <w:tcW w:type="dxa" w:w="17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6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2</w:t>
            </w:r>
          </w:p>
        </w:tc>
        <w:tc>
          <w:tcPr>
            <w:tcW w:type="dxa" w:w="16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7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3. Новгородская область, Новгородский муниципальный район, Панковское городское поселение, р.п. Панковка между домами по ул. Строительная и ул. Октябрьская - реконструкция хоккейной площадки</w:t>
            </w:r>
          </w:p>
        </w:tc>
      </w:tr>
    </w:tbl>
    <w:p w14:paraId="48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1"/>
          <w:i w:val="0"/>
          <w:caps w:val="0"/>
          <w:color w:val="003366"/>
          <w:spacing w:val="0"/>
          <w:sz w:val="30"/>
          <w:highlight w:val="white"/>
        </w:rPr>
        <w:t>*** ОБЪЯВЛЕНИЕ***</w:t>
      </w:r>
    </w:p>
    <w:p w14:paraId="4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times new roman" w:hAnsi="times new roman"/>
          <w:b w:val="0"/>
          <w:i w:val="0"/>
          <w:caps w:val="0"/>
          <w:color w:val="003366"/>
          <w:spacing w:val="0"/>
          <w:sz w:val="30"/>
          <w:highlight w:val="white"/>
        </w:rPr>
        <w:t>На сегодняшний день наибольшее количество предложений участники отдали за реконструкцию хоккейной площадки. На основании полученных результатов Общественной комиссией утвержден ПЕРЕЧЕНЬ общественных территорий, которые примут участие в окончательном рейтинговом голосовании в марте 2018 года.</w:t>
      </w:r>
    </w:p>
    <w:p w14:paraId="4A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3366"/>
          <w:spacing w:val="0"/>
          <w:sz w:val="30"/>
          <w:highlight w:val="white"/>
        </w:rPr>
        <w:t>ПЕРЕЧЕНЬ</w:t>
      </w:r>
      <w:r>
        <w:br/>
      </w:r>
      <w:r>
        <w:rPr>
          <w:rFonts w:ascii="times new roman" w:hAnsi="times new roman"/>
          <w:b w:val="1"/>
          <w:i w:val="0"/>
          <w:caps w:val="0"/>
          <w:color w:val="003366"/>
          <w:spacing w:val="0"/>
          <w:sz w:val="30"/>
          <w:highlight w:val="white"/>
        </w:rPr>
        <w:t>общественных территорий Панковского городского поселения, которые будут представлены на голосование по общественным территориям в марте 2018 года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18195"/>
      </w:tblGrid>
      <w:tr>
        <w:tc>
          <w:tcPr>
            <w:tcW w:type="dxa" w:w="181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B000000">
            <w:pPr>
              <w:rPr>
                <w:color w:val="003366"/>
                <w:highlight w:val="white"/>
              </w:rPr>
            </w:pPr>
            <w:r>
              <w:rPr>
                <w:color w:val="003366"/>
                <w:highlight w:val="white"/>
              </w:rPr>
              <w:t> </w:t>
            </w:r>
          </w:p>
        </w:tc>
      </w:tr>
      <w:tr>
        <w:tc>
          <w:tcPr>
            <w:tcW w:type="dxa" w:w="181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C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1.Новгородская область, Новгородский муниципальный район, Панковское городское поселение, р.п. Панковка ул. Заводская - благоустройство в виде обустройства волейбольной площадки</w:t>
            </w:r>
          </w:p>
        </w:tc>
      </w:tr>
      <w:tr>
        <w:tc>
          <w:tcPr>
            <w:tcW w:type="dxa" w:w="181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D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2.Новгородская область, Новгородский муниципальный район, Панковское городское поселение, р.п. Панковка возле МКД «Центральная библиотека» - благоустройство в виде дополнительного озеленения</w:t>
            </w:r>
          </w:p>
        </w:tc>
      </w:tr>
      <w:tr>
        <w:tc>
          <w:tcPr>
            <w:tcW w:type="dxa" w:w="181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val="clear"/>
            <w:vAlign w:val="top"/>
          </w:tcPr>
          <w:p w14:paraId="4E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color w:val="003366"/>
                <w:sz w:val="30"/>
                <w:highlight w:val="white"/>
              </w:rPr>
              <w:t>3. Новгородская область, Новгородский муниципальный район, Панковское городское поселение, р.п. Панковка между домами по ул. Строительная и ул. Октябрьская - реконструкция хоккейной площадки</w:t>
            </w:r>
          </w:p>
        </w:tc>
      </w:tr>
    </w:tbl>
    <w:p w14:paraId="4F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admpankovka.ru/uploads/43%20%D0%BE%D1%82%2012.02.2018%20%D0%9F%D0%95%D1%80%D0%B5%D1%87%D0%B5%D0%BD%D1%8C%20%D1%82%D0%B5%D1%80%D1%80%D0%B8%D1%82%D0%BE%D1%80%D0%B8%D0%B8%20%D1%84%D0%BE%D1%80%D0%BC%D0%B8%D1%80%20%D0%B3%D0%BE%D1%80%D0%BE%D0%B4%20%D1%81%D1%80%D0%B5%D0%B4%D0%B0.doc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Постановлние Администрации Панковского городского поселения от 12.02.2018 № 43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"Об утверждении перечня общественных территорий Панковского городского поселения, отобранных для проведения рейтингового голосования по общественным территориям"</w:t>
      </w:r>
    </w:p>
    <w:p w14:paraId="50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*** ОБЪЯВЛЕНИЕ***</w:t>
      </w:r>
    </w:p>
    <w:p w14:paraId="51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На народное голосование выдвинуто три дизайн-проекта благоустройства общественных территорий</w:t>
      </w:r>
    </w:p>
    <w:p w14:paraId="52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28.02.2018 г. под руководством председателя Общественной комиссии Мишина А.Д. состоялось шестое заседание по реализации мероприятий по направлению стратегического развития «ЖКХ и городская среда». На заседании утверждены дизайн-проекты трех общественных территорий, которые были выбраны в ходе предварительного этапа голосования по приоритетному проекту «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Формирование комфортной городской среды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».  Дизайн-проекты разрабатывались совместно со   специалистами администрации Панковского городского поселения, НовГУ им. Я. Мудрого, ООО «ГрафИнфо». Большое внимание в проектах уделялось визуализации объекта, т.к. очень важно, чтобы жители могли наглядно представить, создать в воображении образы территории, которая будет благоустраиваться. Специалисты постарались учесть все детали в 3D проектах, чтобы получилась целостная картинка будущего преображения.</w:t>
      </w:r>
    </w:p>
    <w:p w14:paraId="53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Ознакомившись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"http://www.arhcity.ru/?page=2284/0"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проектами общественных территорий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, жители могут представить свои предложения по их благоустройству. Возможность включения этих предложений в дизайн-проект будет рассмотрена специальной комиссией.</w:t>
      </w:r>
    </w:p>
    <w:p w14:paraId="54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Напомним, что голосование проводится впервые. Решение о его проведении принято Министерством строительства РФ. Финальный этап голосования по выбору территории для благоустройства состоится 18 марта 2018. Пункты опроса будут размещены в тех же зданиях, где находятся избирательные участки по выборам Президента России.</w:t>
      </w:r>
    </w:p>
    <w:p w14:paraId="5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Дизайн-проекты,</w:t>
      </w:r>
    </w:p>
    <w:p w14:paraId="5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включённых в перечень для рейтингового голосования</w:t>
      </w:r>
    </w:p>
    <w:p w14:paraId="5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18 марта 2018</w:t>
      </w:r>
    </w:p>
    <w:p w14:paraId="58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1.Новгородская область, Новгородский муниципальный район, Панковское городское поселение, р.п. Панковка ул. Заводская -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"http://admpankovka.ru/uploads/%D0%94%D0%B8%D0%B7%D0%B0%D0%B9%D0%BD-%D0%BF%D1%80%D0%BE%D0%B5%D0%BA%D1%82%20%D0%B2%D0%BE%D0%BB%D0%B5%D0%B9%D0%B1%D0%BE%D0%BB.pptx"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благоустройство в виде обустройства волейбольной площадки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</w:p>
    <w:p w14:paraId="5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2.Новгородская область, Новгородский муниципальный район, Панковское городское поселение, р.п. Панковка возле МКД «Центральная библиотека» -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"http://admpankovka.ru/uploads/%D0%94%D0%B8%D0%B7%D0%B0%D0%B9%D0%BD-%D0%BF%D1%80%D0%BE%D0%B5%D0%BA%D1%82%20%D0%B1%D0%B8%D0%B1%D0%BB%D0%B8%D0%BE%D1%82%D0%B5%D0%BA%D0%B0.pptx"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благоустройство в виде дополнительного озеленения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</w:p>
    <w:p w14:paraId="5A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3.Новгородская область, Новгородский муниципальный район, Панковское городское поселение, р.п. Панковка между домами по ул. Строительная и ул. Октябрьская -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"http://admpankovka.ru/uploads/%D0%94%D0%B8%D0%B7%D0%B0%D0%B9%D0%BD-%D0%BF%D1%80%D0%BE%D0%B5%D0%BA%D1%82%20%D1%85%D0%BE%D0%BA%D0%BA%D0%B5%D0%B9.pptx"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реконструкция хоккейной площадки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</w:p>
    <w:p w14:paraId="5B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 </w:t>
      </w:r>
    </w:p>
    <w:p w14:paraId="5C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4"/>
          <w:highlight w:val="white"/>
        </w:rPr>
        <w:t>Мало мечтать — время решать! Важно мнение каждого.</w:t>
      </w:r>
    </w:p>
    <w:p w14:paraId="5D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4"/>
          <w:highlight w:val="white"/>
        </w:rPr>
        <w:t>Отдай свой голос любимому посёлку! Помоги ему стать красивым!</w:t>
      </w:r>
    </w:p>
    <w:p w14:paraId="5E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</w:p>
    <w:p w14:paraId="5F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*** ОБЪЯВЛЕНИЕ***</w:t>
      </w:r>
    </w:p>
    <w:p w14:paraId="60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Уважаемые жители Панковки!</w:t>
      </w:r>
    </w:p>
    <w:p w14:paraId="61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18 марта 2018 года с 10.00 ч. до 18.00 ч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. в Панковском городском поселении будет проведено рейтинговое голосование по отбору общественной территории, подлежащей благоустройству в 2018 году. </w:t>
      </w:r>
    </w:p>
    <w:p w14:paraId="62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"http://oktadm.ru/official-documents/detail.php?ELEMENT_ID=32256"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Постановление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м администрации от 29.01.2018 г. № 24 утвержден Порядок проведении открытого голосования по отбору общественных территорий, подлежащих благоустройству в 2018—2019 годах, который опубликованы на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"http://oktadm.ru/official-documents/section.php?SECTION_ID=1800"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официальном сайте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администрации Панковского городского поселения в разделе «Современная городская среда» и в газете «Панковский вестник» № 3(50) от 09.02.2018.</w:t>
      </w:r>
    </w:p>
    <w:p w14:paraId="63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Принять участие в голосовании могут все горожане, достигшие 14 лет и получившие паспорт.</w:t>
      </w:r>
    </w:p>
    <w:p w14:paraId="64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Напоминаем, что в период с 9 января по 9 февраля был организован прием предложений от горожан по включению общественных территорий в сводный перечень для проведения рейтингового голосования.</w:t>
      </w:r>
    </w:p>
    <w:p w14:paraId="65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Все поступившие предложения были рассмотрены на заседании общественной комиссии по вопросам реализации муниципальной программы «Формирование современной городской среды в Панковском городском поселении». </w:t>
      </w:r>
    </w:p>
    <w:p w14:paraId="66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Решением общественной комиссии сформирован перечень и утверждены дизайн-проекты общественных территорий, подлежащих благоустройству в 2018 – 2019 гг. и выносимых на рейтинговое голосование.</w:t>
      </w:r>
    </w:p>
    <w:p w14:paraId="6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Перечень территорий, выносимых на рейтинговое голосование:</w:t>
      </w:r>
    </w:p>
    <w:p w14:paraId="68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1.Новгородская область, Новгородский муниципальный район, Панковское городское поселение, р.п. Панковка ул. Заводская - благоустройство в виде обустройства волейбольной площадки</w:t>
      </w:r>
    </w:p>
    <w:p w14:paraId="6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2.Новгородская область, Новгородский муниципальный район, Панковское городское поселение, р.п. Панковка возле МКД «Центральная библиотека» - благоустройство в виде дополнительного озеленения</w:t>
      </w:r>
    </w:p>
    <w:p w14:paraId="6A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3.Новгородская область, Новгородский муниципальный район, Панковское городское поселение, р.п. Панковка между домами по ул. Строительная и ул. Октябрьская - реконструкция хоккейной площадки</w:t>
      </w:r>
    </w:p>
    <w:p w14:paraId="6B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Дизайн-проекты общественных территорий, выносимых на рейтинговое голосование, опубликованы администрации Панковского городского поселения в разделе «Современная городская среда» и в газете «Панковский вестник» № 5(52) от 28.02.2018.</w:t>
      </w:r>
    </w:p>
    <w:p w14:paraId="6C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Приглашаем принять активное участие в голосовании и совместными усилиями сделать Панковку самым красивым и благоустроенным посёлком. </w:t>
      </w:r>
    </w:p>
    <w:p w14:paraId="6D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</w:p>
    <w:p w14:paraId="6E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*** ОБЪЯВЛЕНИЕ***</w:t>
      </w:r>
    </w:p>
    <w:p w14:paraId="6F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В Панковке подвели итоги голосования по выбору общественных территорий, требующих благоустройства.</w:t>
      </w:r>
    </w:p>
    <w:p w14:paraId="70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Большинство голосов граждане отдали за дизайн – проект по благоустройству общественной территории, расположенной между улицами Октябрьская и Советская в р.п. Панковке, Новгородского муниципального района, Новгородской области - 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Реконструкция хоккейной площадки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.</w:t>
      </w:r>
    </w:p>
    <w:p w14:paraId="71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instrText>HYPERLINK "http://admpankovka.ru/uploads/%D0%BE%D0%B1%D1%89%D0%B5%D1%81%D1%82%D0%B2%D0%B5%D0%BD%D0%BD%D0%B0%D1%8F%20%D1%82%D0%B5%D1%80%D1%80%D1%82%D0%BE%D1%80%D0%B8%D1%8F%20%20%D0%BC%D0%B5%D0%B6%D0%B4%D1%83%20%D0%9C%D0%9A%D0%94%20%D0%BF%D0%BE%20%D1%83%D0%BB.%20%D0%A1%D1%82%D1%80%D0%BE%D0%B8%D1%82%D0%B5%D0%BB%D1%8C%D0%BD%D0%B0%D1%8F%20%D0%B8%20%D1%83%D0%BB.%20%D0%9E%D0%BA%D1%82%D1%8F%D0%B1%D1%80%D1%8C%D1%81%D0%BA%D0%B0%D1%8F..pdf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t>дизайн - проект "Реконструкция хоккейной площадки"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5"/>
          <w:highlight w:val="white"/>
          <w:u/>
        </w:rPr>
        <w:fldChar w:fldCharType="end"/>
      </w:r>
    </w:p>
    <w:p w14:paraId="72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</w:p>
    <w:p w14:paraId="73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Общественная комиссия подвела итоги рейтингового голосования по выбору территорий Панковского городского поселения, требующих обновления.</w:t>
      </w:r>
    </w:p>
    <w:p w14:paraId="74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Всего в рейтинговом голосовании приняли участие 418 жителей (6%) жителей Панковского городского поселения, имеющих избирательное право.</w:t>
      </w:r>
    </w:p>
    <w:p w14:paraId="75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Напомним, рейтинговое голосование состоялось в день выборов Президента Российской Федерации, 18 марта 2018 г.</w:t>
      </w:r>
    </w:p>
    <w:p w14:paraId="76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Для проведения голосования было оборудовано 2 помещение, которые располагались в здании администрации Панковского городского поселения (актовый зал) и в Панковской средней общеобразовательной школе (холл).</w:t>
      </w:r>
    </w:p>
    <w:p w14:paraId="77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Всего в списке значилось 3 общественных пространства, отдать голос можно было сразу за две территорий или предложить свое общественное пространство.</w:t>
      </w:r>
    </w:p>
    <w:p w14:paraId="78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</w:p>
    <w:p w14:paraId="7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Граждане поддержали территории, которые были предложены в листе для голосования.</w:t>
      </w:r>
    </w:p>
    <w:p w14:paraId="7A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По итогам голосования места распределились следующим образом:</w:t>
      </w:r>
    </w:p>
    <w:p w14:paraId="7B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1.Новгородская область, Новгородский муниципальный район, Панковское городское поселение, р.п. Панковка ул. Заводская - благоустройство в виде обустройства волейбольной площадки –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119 голосов</w:t>
      </w:r>
    </w:p>
    <w:p w14:paraId="7C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2.Новгородская область, Новгородский муниципальный район, Панковское городское поселение, р.п. Панковка возле МКД «Центральная библиотека» - благоустройство в виде дополнительного озеленения –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212 голосов</w:t>
      </w:r>
    </w:p>
    <w:p w14:paraId="7D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3. Новгородская область, Новгородский муниципальный район, Панковское городское поселение, р.п. Панковка между домами по ул. Строительная и ул. Октябрьская - реконструкция хоккейной площадки –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5"/>
          <w:highlight w:val="white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5"/>
          <w:highlight w:val="white"/>
        </w:rPr>
        <w:t>243 голоса</w:t>
      </w:r>
    </w:p>
    <w:p w14:paraId="7E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1538e937-0a39-4a6b-acb4-3ab4e6389df7.jpg" TargetMode="External" Type="http://schemas.openxmlformats.org/officeDocument/2006/relationships/image"/>
  <Relationship Id="rId1" Target="ca3e51cc-152e-4646-b630-55c4d341457e.jpg" TargetMode="External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2024-01-29T06:46:52Z</dcterms:modified>
</cp:coreProperties>
</file>