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87" w:rsidRDefault="00325C87" w:rsidP="00325C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B1295C">
        <w:rPr>
          <w:rFonts w:ascii="Times New Roman" w:hAnsi="Times New Roman" w:cs="Times New Roman"/>
          <w:b/>
          <w:sz w:val="36"/>
          <w:szCs w:val="36"/>
        </w:rPr>
        <w:t>ВЫВОЗА ТКО п. ПАНКОВКА (</w:t>
      </w:r>
      <w:r w:rsidR="00BC2E92">
        <w:rPr>
          <w:rFonts w:ascii="Times New Roman" w:hAnsi="Times New Roman" w:cs="Times New Roman"/>
          <w:b/>
          <w:sz w:val="36"/>
          <w:szCs w:val="36"/>
        </w:rPr>
        <w:t>декабрь</w:t>
      </w:r>
      <w:bookmarkStart w:id="0" w:name="_GoBack"/>
      <w:bookmarkEnd w:id="0"/>
      <w:r w:rsidR="00B1295C">
        <w:rPr>
          <w:rFonts w:ascii="Times New Roman" w:hAnsi="Times New Roman" w:cs="Times New Roman"/>
          <w:b/>
          <w:sz w:val="36"/>
          <w:szCs w:val="36"/>
        </w:rPr>
        <w:t xml:space="preserve"> 2020</w:t>
      </w:r>
      <w:r>
        <w:rPr>
          <w:rFonts w:ascii="Times New Roman" w:hAnsi="Times New Roman" w:cs="Times New Roman"/>
          <w:b/>
          <w:sz w:val="36"/>
          <w:szCs w:val="36"/>
        </w:rPr>
        <w:t>г.)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95"/>
        <w:gridCol w:w="1417"/>
        <w:gridCol w:w="1276"/>
        <w:gridCol w:w="1701"/>
        <w:gridCol w:w="2268"/>
      </w:tblGrid>
      <w:tr w:rsidR="00325C87" w:rsidRPr="00A87EFB" w:rsidTr="00342F7F">
        <w:trPr>
          <w:trHeight w:val="1169"/>
        </w:trPr>
        <w:tc>
          <w:tcPr>
            <w:tcW w:w="959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Контейнерная площадка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(адрес точки)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B1295C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 объем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</w:t>
            </w:r>
            <w:r w:rsidR="00325C87"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онтейнеров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вывоза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вывоза</w:t>
            </w:r>
          </w:p>
        </w:tc>
      </w:tr>
      <w:tr w:rsidR="00325C87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325C87" w:rsidRPr="00B1295C" w:rsidRDefault="00325C87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Пионерская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A1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</w:t>
            </w:r>
            <w:r w:rsidR="00B1295C"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Пионерская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Пионерская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Заводская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половина 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Заводская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Заводская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2, Корпус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Корпус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половина 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Индустриальная ул., 25а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Советская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11, Корпус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11, Корпус 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6A169F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Панковка рп, массив №1 СТ </w:t>
            </w:r>
            <w:proofErr w:type="gramStart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Анисовка,  (</w:t>
            </w:r>
            <w:proofErr w:type="gramEnd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частный дом)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6A169F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6A169F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Панковка </w:t>
            </w:r>
            <w:proofErr w:type="gramStart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рп,  (</w:t>
            </w:r>
            <w:proofErr w:type="gramEnd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массив №1, СТ Малиновка, уч.9)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6A169F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 рп, Зеленая ул.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Первомайская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26, Корпус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половина 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Корпус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половина 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Дорожников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половина 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половина 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Панковка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</w:tbl>
    <w:p w:rsidR="001C616B" w:rsidRPr="00B1295C" w:rsidRDefault="001C616B">
      <w:pPr>
        <w:rPr>
          <w:sz w:val="20"/>
          <w:szCs w:val="20"/>
        </w:rPr>
      </w:pPr>
    </w:p>
    <w:sectPr w:rsidR="001C616B" w:rsidRPr="00B1295C" w:rsidSect="00B1295C"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34638"/>
    <w:multiLevelType w:val="hybridMultilevel"/>
    <w:tmpl w:val="05D6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7010"/>
    <w:rsid w:val="001C616B"/>
    <w:rsid w:val="00325C87"/>
    <w:rsid w:val="00342F7F"/>
    <w:rsid w:val="006A169F"/>
    <w:rsid w:val="007C4437"/>
    <w:rsid w:val="00B1295C"/>
    <w:rsid w:val="00BC2E92"/>
    <w:rsid w:val="00BE6C9A"/>
    <w:rsid w:val="00C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2D18-0DFC-44D3-B48B-A853BD2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C7487-0ABD-4C66-A0C2-99D2B4D7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Козлов</cp:lastModifiedBy>
  <cp:revision>6</cp:revision>
  <dcterms:created xsi:type="dcterms:W3CDTF">2019-12-04T08:52:00Z</dcterms:created>
  <dcterms:modified xsi:type="dcterms:W3CDTF">2020-12-24T08:45:00Z</dcterms:modified>
</cp:coreProperties>
</file>